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75" w:rsidRPr="00CB3F75" w:rsidRDefault="00CB3F75" w:rsidP="00CB3F7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3F75">
        <w:rPr>
          <w:rFonts w:ascii="Times New Roman" w:eastAsia="Times New Roman" w:hAnsi="Times New Roman" w:cs="Times New Roman"/>
          <w:b/>
          <w:bCs/>
          <w:color w:val="330099"/>
          <w:sz w:val="36"/>
          <w:szCs w:val="36"/>
          <w:lang w:eastAsia="ru-RU"/>
        </w:rPr>
        <w:t>Правила приёма в I класс</w:t>
      </w:r>
    </w:p>
    <w:p w:rsidR="00CB3F75" w:rsidRPr="00CB3F75" w:rsidRDefault="00CB3F75" w:rsidP="00CB3F7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Приём документов в I класс государственного учреждения образования «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Зябровская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средняя школа»</w:t>
      </w:r>
      <w:r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регламентируется в  соответствии с Кодексом Республики Беларусь об образовании (далее – Кодекс об образовании), Положением об учреждении общего среднего образования, утвержденным постановлением Министерства образования от 19.09.2022 № 322 (далее – Положение об УОСО), Инструкцией о порядке учета детей в целях получения ими общего среднего, специального образования, утвержденной постановлением Министерства образования Республики Беларусь от 24.08.2022 № 285</w:t>
      </w:r>
    </w:p>
    <w:p w:rsidR="00CB3F75" w:rsidRPr="00CB3F75" w:rsidRDefault="00CB3F75" w:rsidP="00CB3F7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3F7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Обращаем внимание</w:t>
      </w:r>
      <w:r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прием (зачисление) детей в УОСО осуществляется </w:t>
      </w:r>
      <w:r w:rsidRPr="00CB3F7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по достижении ими на начало учебного года возраста шести лет</w:t>
      </w:r>
      <w:r w:rsidRPr="00CB3F7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или по желанию одного из законных представителей ребенка с более позднего возраста. По заявлению одного из законных представителей </w:t>
      </w:r>
      <w:r w:rsidRPr="00CB3F7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при наличии решения педагогического совета</w:t>
      </w:r>
      <w:r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допускается прием (зачисление) в I класс ребенка, </w:t>
      </w:r>
      <w:r w:rsidRPr="00CB3F7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которому шесть лет исполняется в текущем календарном году</w:t>
      </w:r>
      <w:r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(пункт 3 статьи 151 Кодекса об образовании).</w:t>
      </w:r>
    </w:p>
    <w:p w:rsidR="00CB3F75" w:rsidRPr="00CB3F75" w:rsidRDefault="00CB3F75" w:rsidP="00CB3F7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первую очередь в 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І класс</w:t>
      </w:r>
      <w:r w:rsidRPr="00CB3F7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принимаются дети, проживающие в микрорайоне школы</w:t>
      </w:r>
      <w:r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B3F75" w:rsidRPr="00CB3F75" w:rsidRDefault="00CB3F75" w:rsidP="00CB3F7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На основании ч.1 п. 2 ст. 151 Кодекса об образовании, </w:t>
      </w:r>
      <w:r w:rsidR="00EA7C38"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пунктом</w:t>
      </w:r>
      <w:r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67 Положения об УОСО для зачисления ребёнка, законные представители несовершеннолетних, </w:t>
      </w:r>
      <w:r w:rsidRPr="00CB3F7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проживающих по адресам, которые закреплены за школой,</w:t>
      </w:r>
      <w:r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подают вместе с заявлением (на бланке школы) следующие </w:t>
      </w:r>
      <w:r w:rsidRPr="00CB3F7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документы:</w:t>
      </w:r>
    </w:p>
    <w:p w:rsidR="00CB3F75" w:rsidRPr="00CB3F75" w:rsidRDefault="00CB3F75" w:rsidP="00CB3F7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3F7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Свидетельство о рождении ребёнка</w:t>
      </w:r>
      <w:r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</w:t>
      </w:r>
      <w:r w:rsidRPr="00CB3F7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оригинал</w:t>
      </w:r>
      <w:r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для сверки).</w:t>
      </w:r>
    </w:p>
    <w:p w:rsidR="00CB3F75" w:rsidRPr="00CB3F75" w:rsidRDefault="00CB3F75" w:rsidP="00CB3F7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3F7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Медицинская справка</w:t>
      </w:r>
      <w:r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 состоянии здоровья ребёнка (установленного образца).</w:t>
      </w:r>
    </w:p>
    <w:p w:rsidR="00CB3F75" w:rsidRPr="00CB3F75" w:rsidRDefault="00CB3F75" w:rsidP="00CB3F7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Заключение государственного центра коррекционно-развивающего обучения и реабилитации (</w:t>
      </w:r>
      <w:r w:rsidRPr="00CB3F7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если такое имеется</w:t>
      </w:r>
      <w:r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).</w:t>
      </w:r>
    </w:p>
    <w:p w:rsidR="00CB3F75" w:rsidRPr="00CB3F75" w:rsidRDefault="00CB3F75" w:rsidP="00CB3F7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Дополнительно предоставляется </w:t>
      </w:r>
      <w:r w:rsidRPr="00CB3F7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паспорт</w:t>
      </w:r>
      <w:r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(для ознакомления с адресом регистрации и гражданством).</w:t>
      </w:r>
    </w:p>
    <w:p w:rsidR="00CB3F75" w:rsidRPr="00CB3F75" w:rsidRDefault="00CB3F75" w:rsidP="00CB3F7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3F7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При наличии свободных мест в школе могут приниматься дети, проживающие в иных микрорайонах.</w:t>
      </w:r>
    </w:p>
    <w:p w:rsidR="00CB3F75" w:rsidRPr="00CB3F75" w:rsidRDefault="00CB3F75" w:rsidP="00CB3F7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Зачисление производится </w:t>
      </w:r>
      <w:r w:rsidR="00837CD1" w:rsidRPr="00837CD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с 12 июня</w:t>
      </w:r>
      <w:r w:rsidR="00837CD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CB3F7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до 29 августа </w:t>
      </w:r>
      <w:r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размещением информации о зачислении на сайте школы и (или) информационных стендах шк</w:t>
      </w:r>
      <w:bookmarkStart w:id="0" w:name="_GoBack"/>
      <w:bookmarkEnd w:id="0"/>
      <w:r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олы.</w:t>
      </w:r>
    </w:p>
    <w:p w:rsidR="00CB3F75" w:rsidRPr="00CB3F75" w:rsidRDefault="00CB3F75" w:rsidP="00CB3F7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Дополните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льную информацию </w:t>
      </w:r>
      <w:r w:rsidRPr="00EA7C38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 получить</w:t>
      </w:r>
      <w:r w:rsidRPr="00EA7C3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у заместителя </w:t>
      </w:r>
      <w:r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директора:</w:t>
      </w:r>
    </w:p>
    <w:p w:rsidR="00CD51AF" w:rsidRPr="00EA7C38" w:rsidRDefault="00CB3F75" w:rsidP="00EA7C3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Вятковой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Натальи Алексеевны по телефону +375 232 922073</w:t>
      </w:r>
      <w:r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приём граждан: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четверг 14</w:t>
      </w:r>
      <w:r w:rsidRPr="00CB3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.00-20.00.</w:t>
      </w:r>
    </w:p>
    <w:sectPr w:rsidR="00CD51AF" w:rsidRPr="00EA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51231"/>
    <w:multiLevelType w:val="multilevel"/>
    <w:tmpl w:val="34BC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5C"/>
    <w:rsid w:val="00316B5C"/>
    <w:rsid w:val="00837CD1"/>
    <w:rsid w:val="00CB3F75"/>
    <w:rsid w:val="00CD51AF"/>
    <w:rsid w:val="00EA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84E54-C72D-4605-814F-AE8206CA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F75"/>
    <w:rPr>
      <w:b/>
      <w:bCs/>
    </w:rPr>
  </w:style>
  <w:style w:type="character" w:styleId="a5">
    <w:name w:val="Emphasis"/>
    <w:basedOn w:val="a0"/>
    <w:uiPriority w:val="20"/>
    <w:qFormat/>
    <w:rsid w:val="00CB3F75"/>
    <w:rPr>
      <w:i/>
      <w:iCs/>
    </w:rPr>
  </w:style>
  <w:style w:type="paragraph" w:styleId="a6">
    <w:name w:val="No Spacing"/>
    <w:basedOn w:val="a"/>
    <w:uiPriority w:val="1"/>
    <w:qFormat/>
    <w:rsid w:val="00CB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B3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2023-08-08T07:06:00Z</dcterms:created>
  <dcterms:modified xsi:type="dcterms:W3CDTF">2023-08-08T08:44:00Z</dcterms:modified>
</cp:coreProperties>
</file>