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AC" w:rsidRPr="001704C5" w:rsidRDefault="00BE20AC" w:rsidP="001704C5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  <w:lang w:val="be-BY"/>
        </w:rPr>
      </w:pPr>
      <w:r w:rsidRPr="001704C5">
        <w:rPr>
          <w:rFonts w:ascii="Times New Roman" w:hAnsi="Times New Roman" w:cs="Times New Roman"/>
          <w:sz w:val="32"/>
          <w:szCs w:val="32"/>
          <w:shd w:val="clear" w:color="auto" w:fill="FFFFFF"/>
          <w:lang w:val="be-BY"/>
        </w:rPr>
        <w:t>Рознакаляровыя  ільдзінкі</w:t>
      </w:r>
    </w:p>
    <w:p w:rsidR="0069225F" w:rsidRPr="00BE20AC" w:rsidRDefault="002922D3" w:rsidP="00EE6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-186041</wp:posOffset>
            </wp:positionH>
            <wp:positionV relativeFrom="paragraph">
              <wp:posOffset>878841</wp:posOffset>
            </wp:positionV>
            <wp:extent cx="1924050" cy="1543050"/>
            <wp:effectExtent l="0" t="209550" r="0" b="171450"/>
            <wp:wrapSquare wrapText="bothSides"/>
            <wp:docPr id="16" name="Рисунок 1" descr="F:\ольге ник\IMG_20210218_09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е ник\IMG_20210218_093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7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-186041</wp:posOffset>
            </wp:positionH>
            <wp:positionV relativeFrom="paragraph">
              <wp:posOffset>878841</wp:posOffset>
            </wp:positionV>
            <wp:extent cx="1924050" cy="1524000"/>
            <wp:effectExtent l="0" t="209550" r="0" b="171450"/>
            <wp:wrapSquare wrapText="bothSides"/>
            <wp:docPr id="13" name="Рисунок 1" descr="F:\ольге ник\IMG_20210218_09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е ник\IMG_20210218_093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7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08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880745</wp:posOffset>
            </wp:positionV>
            <wp:extent cx="1927225" cy="1524000"/>
            <wp:effectExtent l="0" t="209550" r="0" b="190500"/>
            <wp:wrapSquare wrapText="bothSides"/>
            <wp:docPr id="1" name="Рисунок 1" descr="F:\ольге ник\IMG_20210218_09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е ник\IMG_20210218_093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7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D0F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   </w:t>
      </w:r>
      <w:r w:rsidR="00BE20AC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="00C67E6D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Снег, лед, катанне на санках, гульні у сняжкі, пабудова разнастайных зімовых фігур са снега выкліка</w:t>
      </w:r>
      <w:r w:rsidR="00A3181E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е</w:t>
      </w:r>
      <w:r w:rsidR="0003420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ў</w:t>
      </w:r>
      <w:r w:rsidR="00C67E6D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дзяцей дашкольнага ўзросту</w:t>
      </w:r>
      <w:r w:rsidR="00A3181E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шмат захаплення, радасці і шчасця. А кожнае дзіця – гэта маленькі даследчык</w:t>
      </w:r>
      <w:r w:rsidR="0014244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, які з радасцю і здзіўленнем адкрывае</w:t>
      </w:r>
      <w:r w:rsidR="006A71F2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для сябе навакольны свет.</w:t>
      </w:r>
      <w:r w:rsidR="00B1775B" w:rsidRPr="00B1775B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</w:p>
    <w:p w:rsidR="001704C5" w:rsidRDefault="00BF08EA" w:rsidP="00EE6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-1933575</wp:posOffset>
            </wp:positionH>
            <wp:positionV relativeFrom="paragraph">
              <wp:posOffset>2250440</wp:posOffset>
            </wp:positionV>
            <wp:extent cx="2428875" cy="1821180"/>
            <wp:effectExtent l="19050" t="0" r="9525" b="0"/>
            <wp:wrapSquare wrapText="bothSides"/>
            <wp:docPr id="11" name="Рисунок 2" descr="F:\ольге ник\IMG_20210218_09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льге ник\IMG_20210218_095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1F2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="00BE20AC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     </w:t>
      </w:r>
      <w:r w:rsidR="006A71F2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М</w:t>
      </w:r>
      <w:r w:rsidR="006B2651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а</w:t>
      </w:r>
      <w:r w:rsidR="006A71F2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лых дзяцей заўсёды прыцягвае вада, яны выдатна ведаюць,</w:t>
      </w:r>
      <w:r w:rsidRPr="00BF08EA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="006A71F2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што яна бывае вадкая, цячэ і праліваецца. А як жа змяняюцца</w:t>
      </w:r>
      <w:r w:rsidR="006B2651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ўласцівасці вады на марозе? У Зімовіцкім дзіцячым садзе- базавая школа дзеці рознаўзроставай группы разам з выхавацелямі правялі эксперыментальную дзейнасць “Рознакаляровыя ільдзінкі”. У час правядзення вопыту выхаванцы ў гульнявой форме пазнаемілісь з уласцівасцямі вады (яна празрыстая і можа быць рознакаляровай, калі </w:t>
      </w:r>
      <w:r w:rsidR="00CE204A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ў</w:t>
      </w:r>
      <w:r w:rsidR="006B2651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яе дабавіць фарбаў; на марозе</w:t>
      </w:r>
      <w:r w:rsidR="00CE204A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замярзае і становіцца лёдам).</w:t>
      </w:r>
      <w:r w:rsidR="00A50CD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</w:p>
    <w:p w:rsidR="001704C5" w:rsidRDefault="001704C5" w:rsidP="00EE6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1080770</wp:posOffset>
            </wp:positionV>
            <wp:extent cx="1981200" cy="1600200"/>
            <wp:effectExtent l="0" t="190500" r="0" b="171450"/>
            <wp:wrapSquare wrapText="bothSides"/>
            <wp:docPr id="3" name="Рисунок 5" descr="F:\ольге ник\IMG_20210218_11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льге ник\IMG_20210218_111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1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D0F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Дзеці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="00EE6D0F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з </w:t>
      </w:r>
      <w:r w:rsidR="0086139E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велізарным задавальненнем размалёўвалі ваду ў выбраны ім колер. </w:t>
      </w:r>
      <w:r w:rsidR="00B1775B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З нецярпеннем </w:t>
      </w:r>
      <w:r w:rsidR="00B1775B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ча</w:t>
      </w:r>
      <w:r w:rsidR="0003420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калі, калі вада ператвары</w:t>
      </w:r>
      <w:r w:rsidR="0086139E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цца ў лёд. Па заканчэнн</w:t>
      </w:r>
      <w:r w:rsidR="002922D3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ю эксперыментавання былі вельмі </w:t>
      </w:r>
      <w:r w:rsidR="0086139E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рады пераўтварэнню вады ў рознакаляровыя ільдзінкі, з задавальненнем разглядвалі іх, так сама назіралі за тым, як ільдзінкі ў цяпле зноў сталі </w:t>
      </w:r>
      <w:r w:rsidR="0003420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ператварацца ў ваду.</w:t>
      </w:r>
      <w:r w:rsidRPr="001704C5">
        <w:rPr>
          <w:rFonts w:ascii="Times New Roman" w:hAnsi="Times New Roman" w:cs="Times New Roman"/>
          <w:noProof/>
          <w:sz w:val="28"/>
          <w:szCs w:val="28"/>
          <w:lang w:val="be-BY" w:eastAsia="ru-RU"/>
        </w:rPr>
        <w:t xml:space="preserve"> </w:t>
      </w:r>
      <w:r w:rsidR="0069225F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</w:p>
    <w:p w:rsidR="0069225F" w:rsidRDefault="0069225F" w:rsidP="00EE6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</w:pPr>
      <w:r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Потым весела  і з</w:t>
      </w:r>
      <w:r w:rsidR="00EE6D0F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цікавасцю ўпрыгожылі сво</w:t>
      </w:r>
      <w:r w:rsidR="0003420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й ўчастак.</w:t>
      </w:r>
      <w:r w:rsidR="001704C5" w:rsidRPr="001704C5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</w:p>
    <w:p w:rsidR="001704C5" w:rsidRPr="002922D3" w:rsidRDefault="001704C5" w:rsidP="00EE6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</w:pPr>
      <w:r w:rsidRPr="001704C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33475" cy="1511301"/>
            <wp:effectExtent l="19050" t="0" r="9525" b="0"/>
            <wp:docPr id="7" name="Рисунок 1" descr="F:\ольге ник\IMG_20210218_11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е ник\IMG_20210218_114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735" cy="151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2D3" w:rsidRPr="00621F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be-BY"/>
        </w:rPr>
        <w:t xml:space="preserve"> </w:t>
      </w:r>
      <w:r w:rsidR="002922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be-BY" w:eastAsia="ru-RU"/>
        </w:rPr>
        <w:t xml:space="preserve">  </w:t>
      </w:r>
      <w:r w:rsidR="002922D3" w:rsidRPr="002922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8134" cy="1153889"/>
            <wp:effectExtent l="0" t="190500" r="0" b="179611"/>
            <wp:docPr id="10" name="Рисунок 3" descr="F:\ольге ник\IMG_20210218_16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льге ник\IMG_20210218_161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8903" cy="115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2D3" w:rsidRPr="00621F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be-BY"/>
        </w:rPr>
        <w:t xml:space="preserve"> </w:t>
      </w:r>
      <w:r w:rsidR="002922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136" cy="1086122"/>
            <wp:effectExtent l="0" t="209550" r="0" b="209278"/>
            <wp:docPr id="12" name="Рисунок 4" descr="F:\ольге ник\IMG_20210218_16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льге ник\IMG_20210218_161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1426" cy="109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2D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1206" cy="1206500"/>
            <wp:effectExtent l="0" t="171450" r="0" b="146050"/>
            <wp:docPr id="8" name="Рисунок 2" descr="F:\ольге ник\IMG_20210218_16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льге ник\IMG_20210218_1616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2696" cy="120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2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be-BY"/>
        </w:rPr>
        <w:t xml:space="preserve"> </w:t>
      </w:r>
    </w:p>
    <w:p w:rsidR="002922D3" w:rsidRPr="002922D3" w:rsidRDefault="00BE20AC" w:rsidP="00EE6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</w:pPr>
      <w:r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          </w:t>
      </w:r>
      <w:r w:rsidR="00CE204A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У працэсе дзейнасці дзеці навучыліся рабіць нескладаныя вынікі, праявілі сваю дапытлівасць і сяброўскія ўзаемаадносіны пры вырабе “рознакаляровых ільдзінак”. </w:t>
      </w:r>
      <w:r w:rsidR="0003420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Веды, якія атрымалі ў час правядзення вопытаў</w:t>
      </w:r>
      <w:r w:rsidR="00EE6D0F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="00034207" w:rsidRPr="00BE20A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запамінаюцца надоўга, калі дзіця робіць усе сам, а не знаходзіцца ў ролі</w:t>
      </w:r>
      <w:r w:rsidR="001704C5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выхавальніка.        </w:t>
      </w:r>
      <w:bookmarkStart w:id="0" w:name="_GoBack"/>
      <w:bookmarkEnd w:id="0"/>
    </w:p>
    <w:sectPr w:rsidR="002922D3" w:rsidRPr="002922D3" w:rsidSect="001704C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3CF"/>
    <w:rsid w:val="00034207"/>
    <w:rsid w:val="00142447"/>
    <w:rsid w:val="001704C5"/>
    <w:rsid w:val="002922D3"/>
    <w:rsid w:val="004F5C4D"/>
    <w:rsid w:val="00621FAC"/>
    <w:rsid w:val="0069225F"/>
    <w:rsid w:val="006A71F2"/>
    <w:rsid w:val="006B2651"/>
    <w:rsid w:val="00742935"/>
    <w:rsid w:val="007530F2"/>
    <w:rsid w:val="0086139E"/>
    <w:rsid w:val="00A3181E"/>
    <w:rsid w:val="00A50CD8"/>
    <w:rsid w:val="00B1775B"/>
    <w:rsid w:val="00BE20AC"/>
    <w:rsid w:val="00BF08EA"/>
    <w:rsid w:val="00C67E6D"/>
    <w:rsid w:val="00CE204A"/>
    <w:rsid w:val="00DF03CF"/>
    <w:rsid w:val="00DF0C0C"/>
    <w:rsid w:val="00E31A7D"/>
    <w:rsid w:val="00EE6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35AF1-6DB2-458B-A005-786E3845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FA0C1-488A-4162-8DD2-46FBA699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2021-02-23T16:23:00Z</dcterms:created>
  <dcterms:modified xsi:type="dcterms:W3CDTF">2021-03-12T18:36:00Z</dcterms:modified>
</cp:coreProperties>
</file>