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1AA" w:rsidRPr="00383CC1" w:rsidRDefault="00D521AA" w:rsidP="00D521A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83CC1">
        <w:rPr>
          <w:rFonts w:ascii="Times New Roman" w:hAnsi="Times New Roman" w:cs="Times New Roman"/>
          <w:b/>
          <w:color w:val="002060"/>
          <w:sz w:val="36"/>
          <w:szCs w:val="36"/>
        </w:rPr>
        <w:t>Памятки для родителей о безопасности детей</w:t>
      </w:r>
    </w:p>
    <w:p w:rsidR="00D521AA" w:rsidRPr="00383CC1" w:rsidRDefault="00D521AA" w:rsidP="00D521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3CC1">
        <w:rPr>
          <w:rFonts w:ascii="Times New Roman" w:hAnsi="Times New Roman" w:cs="Times New Roman"/>
          <w:b/>
          <w:sz w:val="28"/>
          <w:szCs w:val="28"/>
          <w:u w:val="single"/>
        </w:rPr>
        <w:t>Помните: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на Вас лежит ответственность за жизнь и здоровье Ваших детей в период летних каникул;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 xml:space="preserve">о недопущении оставления детей без присмотра на воде и вблизи водоемов, а также в иных </w:t>
      </w:r>
      <w:proofErr w:type="spellStart"/>
      <w:r w:rsidRPr="00383CC1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383CC1">
        <w:rPr>
          <w:rFonts w:ascii="Times New Roman" w:hAnsi="Times New Roman" w:cs="Times New Roman"/>
          <w:sz w:val="28"/>
          <w:szCs w:val="28"/>
        </w:rPr>
        <w:t xml:space="preserve"> местах, представляющих угрозу жизни и здоровью детей.</w:t>
      </w:r>
    </w:p>
    <w:p w:rsidR="00D521AA" w:rsidRPr="00383CC1" w:rsidRDefault="00D521AA" w:rsidP="00D52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CC1">
        <w:rPr>
          <w:rFonts w:ascii="Times New Roman" w:hAnsi="Times New Roman" w:cs="Times New Roman"/>
          <w:b/>
          <w:sz w:val="28"/>
          <w:szCs w:val="28"/>
        </w:rPr>
        <w:t>Чтобы избежать непредвиденных ситуаций с детьми, убедительно просим Вас: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строго контролировать свободное время Ваших детей. Не допускать нахождение их без сопровождения взрослых в вечернее и ночное время с 22.00 до 06.00 часов;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разрешать купание на водоемах только в установленных местах и в вашем присутствии;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когда ребенок в воде, не спускайте с него глаз, не отвлекайтесь – подчас минута может обернуться трагедией;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обязательно объясните детям, что они не должны купаться в одиночку, а также нырять в незнакомом месте;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взрослый, который присматривает за купающимися детьми, должен сам уметь плавать, оказывать первую помощь;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не позволяйте детям на велосипедах выезжать на проезжую часть дороги;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не разрешайте детям самостоятельно управлять авто- и мототранспортом;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доведите до сведения детей правила пожарной безопасности, поведения в природе (лес, парк, речка) и на улице!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научите оказывать первую медицинскую помощь при несчастных случаях!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контролируйте место пребывания детей;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соблюдайте ПДД, правила пожарной безопасности, правила использовании газовых и электроприборов;</w:t>
      </w:r>
    </w:p>
    <w:p w:rsidR="00D521AA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особую осторожность проявляйте в лесу в связи с ККГЛ (клещи).</w:t>
      </w: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83CC1">
        <w:rPr>
          <w:rFonts w:ascii="Times New Roman" w:hAnsi="Times New Roman" w:cs="Times New Roman"/>
          <w:b/>
          <w:color w:val="002060"/>
          <w:sz w:val="28"/>
          <w:szCs w:val="28"/>
        </w:rPr>
        <w:t>Помните!!! Здоровье Вашего ребенка зависит от Вашего постоянного контроля, любви и заботы!!! Берегите своих детей, не оставляйте их без присмотра!</w:t>
      </w: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352266" wp14:editId="1675751B">
            <wp:extent cx="4953000" cy="666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A3C50" wp14:editId="1088A90D">
            <wp:extent cx="4914900" cy="6667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C9FEFC" wp14:editId="1147EA48">
            <wp:extent cx="5940425" cy="41922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F392BE" wp14:editId="31513A8C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CC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FD731" wp14:editId="702F2D78">
            <wp:extent cx="4695825" cy="6667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F0370C" wp14:editId="067CBB47">
            <wp:extent cx="4714875" cy="66675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294631" wp14:editId="1C76B6DF">
            <wp:extent cx="4619625" cy="6667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52403D" wp14:editId="1B77129E">
            <wp:extent cx="4448175" cy="6667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12028D" wp14:editId="47F8BC2E">
            <wp:extent cx="4714875" cy="66675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1AA" w:rsidRDefault="00D521AA" w:rsidP="00D521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6C56">
        <w:rPr>
          <w:rFonts w:ascii="Times New Roman" w:hAnsi="Times New Roman" w:cs="Times New Roman"/>
          <w:b/>
          <w:color w:val="002060"/>
          <w:sz w:val="28"/>
          <w:szCs w:val="28"/>
        </w:rPr>
        <w:t>Памятка для родителей о безопасности детей в летний период</w:t>
      </w:r>
    </w:p>
    <w:p w:rsidR="00D521AA" w:rsidRPr="003D6C56" w:rsidRDefault="00D521AA" w:rsidP="00D521A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Чтобы дети были отдохнувшими, здоровыми и живыми, надо помнить ряд правил и условий при организации их отдыха с родителями, родственниками, друзьями (на даче или в деревне у бабушки):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формируйте у детей навыки обеспечения личной безопасности;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83CC1">
        <w:rPr>
          <w:rFonts w:ascii="Times New Roman" w:hAnsi="Times New Roman" w:cs="Times New Roman"/>
          <w:sz w:val="28"/>
          <w:szCs w:val="28"/>
        </w:rPr>
        <w:t>решите проблему свободного времени детей;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постоянно будьте в курсе, где и с кем ваш ребенок, контролируйте место пребывания детей;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объясните детям, что ни при каких обстоятельствах нельзя садиться в машину с незнакомыми людьми;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обязательно объясните детям, что они не должны купаться в одиночку, а также нырять в незнакомом месте;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CC1">
        <w:rPr>
          <w:rFonts w:ascii="Times New Roman" w:hAnsi="Times New Roman" w:cs="Times New Roman"/>
          <w:sz w:val="28"/>
          <w:szCs w:val="28"/>
        </w:rPr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изучите с детьми правила езды на велосипедах.</w:t>
      </w:r>
    </w:p>
    <w:p w:rsidR="00D521AA" w:rsidRPr="003D6C56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C56">
        <w:rPr>
          <w:rFonts w:ascii="Times New Roman" w:hAnsi="Times New Roman" w:cs="Times New Roman"/>
          <w:b/>
          <w:sz w:val="28"/>
          <w:szCs w:val="28"/>
        </w:rPr>
        <w:t>Огонь – не игрушка!</w:t>
      </w:r>
    </w:p>
    <w:p w:rsidR="00D521AA" w:rsidRPr="00383CC1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Будьте предельно осторожны с огнем. Обратите внимание детей на наиболее распространенные случаи пожаров из-за неосторожного обращения с огнем: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детская шалость с огнем;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непотушенные угли, шлак, зола, костры;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не затушенные окурки, спички;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сжигание мусора владельцами дач и садовых участков на опушках леса;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поджог травы, короткое замыкание, эксплуатация электротехнических устройств, бытовых приборов, печей.</w:t>
      </w:r>
    </w:p>
    <w:p w:rsidR="00D521AA" w:rsidRPr="003D6C56" w:rsidRDefault="00D521AA" w:rsidP="00D521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6C56">
        <w:rPr>
          <w:rFonts w:ascii="Times New Roman" w:hAnsi="Times New Roman" w:cs="Times New Roman"/>
          <w:b/>
          <w:sz w:val="28"/>
          <w:szCs w:val="28"/>
        </w:rPr>
        <w:t>Открытое окно - опасность для ребенка! Сетка не защитит ребенка!</w:t>
      </w:r>
    </w:p>
    <w:p w:rsidR="00D521AA" w:rsidRPr="00383CC1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Каждый год от падений с высоты гибнет огромное количество детей. Будьте бдительны! Никогда не держите окна открытыми, если дома ребенок!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Чаще всего из окон выпадают дети в возрасте от года (когда ребенок начинает ходить) и до 5-6 лет. Почему вообще это происходит? За последние </w:t>
      </w:r>
      <w:r w:rsidRPr="00383CC1">
        <w:rPr>
          <w:rFonts w:ascii="Times New Roman" w:hAnsi="Times New Roman" w:cs="Times New Roman"/>
          <w:sz w:val="28"/>
          <w:szCs w:val="28"/>
        </w:rPr>
        <w:lastRenderedPageBreak/>
        <w:t xml:space="preserve">годы количество пластиковых окон в наших домах увеличилось в разы, с одной стороны – это хорошо, новые окна - удобство и чистота, но, с другой стороны, родители должны понимать ту опасность, которая кроется в новом окне. Когда мы сами были детьми, в наших домах стояли старые деревянные рамы, открыть которые было достаточно сложно даже взрослому человеку. Теперь пластиковое окно открывается очень легко, а, если оно снабжено ещё и </w:t>
      </w:r>
      <w:proofErr w:type="spellStart"/>
      <w:r w:rsidRPr="00383CC1">
        <w:rPr>
          <w:rFonts w:ascii="Times New Roman" w:hAnsi="Times New Roman" w:cs="Times New Roman"/>
          <w:sz w:val="28"/>
          <w:szCs w:val="28"/>
        </w:rPr>
        <w:t>антимоскитной</w:t>
      </w:r>
      <w:proofErr w:type="spellEnd"/>
      <w:r w:rsidRPr="00383CC1">
        <w:rPr>
          <w:rFonts w:ascii="Times New Roman" w:hAnsi="Times New Roman" w:cs="Times New Roman"/>
          <w:sz w:val="28"/>
          <w:szCs w:val="28"/>
        </w:rPr>
        <w:t xml:space="preserve"> сеткой, то в таком случае оно становится ещё более опасным для ребенка. Он подсознательно воспринимает москитную сетку как защитный барьер, опирается на неё и происходит непоправимое.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Многие родители разрешают своим детям играть на подоконниках – этого не нужно делать, чтобы ребенок не привыкал к тому, что окно и подоконник – это место для его игр и развлечений.</w:t>
      </w:r>
    </w:p>
    <w:p w:rsidR="00D521AA" w:rsidRPr="00383CC1" w:rsidRDefault="00D521AA" w:rsidP="00D52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Вам кажется, что Вы рядом, но секунда, на которую Вы отвлечетесь, может стать последней в жизни Вашего ребенка!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никогда не используйте </w:t>
      </w:r>
      <w:proofErr w:type="spellStart"/>
      <w:r w:rsidRPr="00383CC1">
        <w:rPr>
          <w:rFonts w:ascii="Times New Roman" w:hAnsi="Times New Roman" w:cs="Times New Roman"/>
          <w:sz w:val="28"/>
          <w:szCs w:val="28"/>
        </w:rPr>
        <w:t>антимоскитные</w:t>
      </w:r>
      <w:proofErr w:type="spellEnd"/>
      <w:r w:rsidRPr="00383CC1">
        <w:rPr>
          <w:rFonts w:ascii="Times New Roman" w:hAnsi="Times New Roman" w:cs="Times New Roman"/>
          <w:sz w:val="28"/>
          <w:szCs w:val="28"/>
        </w:rPr>
        <w:t xml:space="preserve"> сетки – дети опираются на них и выпадают вместе с ними наружу!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никогда не оставляйте ребенка без присмотра!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>установите на окна блокираторы, чтобы ребенок не мог самостоятельно открыть окно!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 Уважаемые родители, не забывайте, что вашим детям нужна помощь и внимание, особенно в летний период. Ежедневно напоминайте своему ребёнку о правилах дорожного движения.</w:t>
      </w:r>
    </w:p>
    <w:p w:rsidR="00D521AA" w:rsidRPr="003D6C56" w:rsidRDefault="00D521AA" w:rsidP="00D521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6C56">
        <w:rPr>
          <w:rFonts w:ascii="Times New Roman" w:hAnsi="Times New Roman" w:cs="Times New Roman"/>
          <w:b/>
          <w:sz w:val="28"/>
          <w:szCs w:val="28"/>
        </w:rPr>
        <w:t>Правила поведения на водоеме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 Большинство семей предпочитают проводить жаркие летние дни на пляжах водоемов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рекомендации: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не разрешайте купаться ребенку без вашего присмотра, особенно на матрацах или надувных кругах.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отпускайте ребенка в воду только в плавательном жилете или нарукавниках.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не позволяйте детям играть в игры, где участники прячутся под водой или их «топят». Такие развлечения могут окончиться трагедией.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не разрешайте заплывать за буйки и нырять в неизвестных местах водоема, поскольку камни и ветки деревьев часто приводят к травмам.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контролируйте время пребывания ребенка в воде, чтобы не допустить переохлаждения.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во избежание солнечных ожогов смазывайте кожу ребенка специальными солнцезащитными средствами.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при проведении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детей к водоемам без присмотра со стороны взрослых допускать нельзя;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83CC1">
        <w:rPr>
          <w:rFonts w:ascii="Times New Roman" w:hAnsi="Times New Roman" w:cs="Times New Roman"/>
          <w:sz w:val="28"/>
          <w:szCs w:val="28"/>
        </w:rPr>
        <w:t>за купающимся ребёнком должно вестись непрерывное наблюдение;</w:t>
      </w:r>
    </w:p>
    <w:p w:rsidR="00D521AA" w:rsidRPr="00383CC1" w:rsidRDefault="00D521AA" w:rsidP="00D52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во время купания запретить спрыгивание детей в воду и ныряние с перил ограждения или с берега;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решительно пресекать шалости детей на воде.</w:t>
      </w:r>
    </w:p>
    <w:p w:rsidR="00D521AA" w:rsidRPr="003D6C56" w:rsidRDefault="00D521AA" w:rsidP="00D521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6C56">
        <w:rPr>
          <w:rFonts w:ascii="Times New Roman" w:hAnsi="Times New Roman" w:cs="Times New Roman"/>
          <w:b/>
          <w:sz w:val="28"/>
          <w:szCs w:val="28"/>
        </w:rPr>
        <w:t>Опасность падения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Падение - распространенная причина ушибов, переломов костей и серьезных травм головы. Их можно предотвратить, если: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не разрешать детям лазить в опасных местах;</w:t>
      </w:r>
    </w:p>
    <w:p w:rsidR="00D521AA" w:rsidRPr="00383CC1" w:rsidRDefault="00D521AA" w:rsidP="00D521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CC1">
        <w:rPr>
          <w:rFonts w:ascii="Times New Roman" w:hAnsi="Times New Roman" w:cs="Times New Roman"/>
          <w:sz w:val="28"/>
          <w:szCs w:val="28"/>
        </w:rPr>
        <w:t>устанавливать ограждения на ступеньках, окнах и балконах.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В летнее время зоной повышенной опасности становятся детские площадки, а особенно качели.</w:t>
      </w:r>
    </w:p>
    <w:p w:rsidR="00D521AA" w:rsidRPr="003D6C56" w:rsidRDefault="00D521AA" w:rsidP="00D521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6C56">
        <w:rPr>
          <w:rFonts w:ascii="Times New Roman" w:hAnsi="Times New Roman" w:cs="Times New Roman"/>
          <w:b/>
          <w:sz w:val="28"/>
          <w:szCs w:val="28"/>
        </w:rPr>
        <w:t>Профилактика травматизма у детей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 Детский травматизм и его предупреждение – очень важная и серьезная проблема, особенно в период летних каникул, когда дети больше располагают свободным временем, чаще находятся на улице и остаются без присмотра взрослых.</w:t>
      </w:r>
    </w:p>
    <w:p w:rsidR="00D521AA" w:rsidRPr="00383CC1" w:rsidRDefault="00D521AA" w:rsidP="00D5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CC1">
        <w:rPr>
          <w:rFonts w:ascii="Times New Roman" w:hAnsi="Times New Roman" w:cs="Times New Roman"/>
          <w:sz w:val="28"/>
          <w:szCs w:val="28"/>
        </w:rPr>
        <w:t xml:space="preserve">           Несмотря на большое разнообразие травм у детей, причины, вызывающие их, типичны. Прежде всего, это </w:t>
      </w:r>
      <w:proofErr w:type="spellStart"/>
      <w:r w:rsidRPr="00383CC1">
        <w:rPr>
          <w:rFonts w:ascii="Times New Roman" w:hAnsi="Times New Roman" w:cs="Times New Roman"/>
          <w:sz w:val="28"/>
          <w:szCs w:val="28"/>
        </w:rPr>
        <w:t>неблагоустроенность</w:t>
      </w:r>
      <w:proofErr w:type="spellEnd"/>
      <w:r w:rsidRPr="00383CC1">
        <w:rPr>
          <w:rFonts w:ascii="Times New Roman" w:hAnsi="Times New Roman" w:cs="Times New Roman"/>
          <w:sz w:val="28"/>
          <w:szCs w:val="28"/>
        </w:rPr>
        <w:t xml:space="preserve"> внешней среды, халатность, недосмотр взрослых, неосторожное, неправильное поведение ребенка в быту, на улице, во время игр, занятий спортом</w:t>
      </w:r>
    </w:p>
    <w:p w:rsidR="00383CC1" w:rsidRPr="00D521AA" w:rsidRDefault="00383CC1" w:rsidP="00D521AA">
      <w:bookmarkStart w:id="0" w:name="_GoBack"/>
      <w:bookmarkEnd w:id="0"/>
    </w:p>
    <w:sectPr w:rsidR="00383CC1" w:rsidRPr="00D521AA" w:rsidSect="0073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C1"/>
    <w:rsid w:val="00383CC1"/>
    <w:rsid w:val="003D6C56"/>
    <w:rsid w:val="00731DC1"/>
    <w:rsid w:val="00B24807"/>
    <w:rsid w:val="00C55B58"/>
    <w:rsid w:val="00D5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3F93A-D90A-4A8A-9FC2-3B6C0F84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2018-05-18T08:59:00Z</dcterms:created>
  <dcterms:modified xsi:type="dcterms:W3CDTF">2018-05-18T08:59:00Z</dcterms:modified>
</cp:coreProperties>
</file>