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92" w:rsidRPr="00E45292" w:rsidRDefault="00E45292" w:rsidP="00E45292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ru-RU"/>
        </w:rPr>
      </w:pPr>
      <w:r w:rsidRPr="00E45292">
        <w:rPr>
          <w:rFonts w:ascii="Bookman Old Style" w:eastAsia="Times New Roman" w:hAnsi="Bookman Old Style" w:cs="Arial"/>
          <w:b/>
          <w:bCs/>
          <w:color w:val="C00000"/>
          <w:sz w:val="36"/>
          <w:szCs w:val="36"/>
          <w:lang w:eastAsia="ru-RU"/>
        </w:rPr>
        <w:t>Профилактика кризисных состояний подростка</w:t>
      </w:r>
    </w:p>
    <w:p w:rsidR="00E45292" w:rsidRDefault="00E45292" w:rsidP="00E45292">
      <w:pPr>
        <w:jc w:val="center"/>
        <w:rPr>
          <w:rFonts w:ascii="Bookman Old Style" w:eastAsia="Times New Roman" w:hAnsi="Bookman Old Style" w:cs="Arial"/>
          <w:b/>
          <w:bCs/>
          <w:color w:val="0000FF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/>
          <w:bCs/>
          <w:color w:val="0000FF"/>
          <w:sz w:val="28"/>
          <w:szCs w:val="28"/>
          <w:lang w:eastAsia="ru-RU"/>
        </w:rPr>
        <w:t xml:space="preserve">Признаки, проявляющиеся в эмоциональной сфере </w:t>
      </w:r>
    </w:p>
    <w:p w:rsidR="00E45292" w:rsidRPr="00E45292" w:rsidRDefault="00E45292" w:rsidP="00E45292">
      <w:pPr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/>
          <w:bCs/>
          <w:color w:val="0000FF"/>
          <w:sz w:val="28"/>
          <w:szCs w:val="28"/>
          <w:lang w:eastAsia="ru-RU"/>
        </w:rPr>
        <w:t>и в поведении подростка:</w:t>
      </w:r>
    </w:p>
    <w:p w:rsidR="00E45292" w:rsidRPr="00E45292" w:rsidRDefault="00E45292" w:rsidP="00E4529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прямые или косвенные намеки о своем намерении: «Лучше бы мне умереть», «Я больше не буду ни для кого проблемой», «Тебе больше не придется обо мне волноваться», «Скор</w:t>
      </w:r>
      <w:r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о все проблемы будут решены», «</w:t>
      </w: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В</w:t>
      </w:r>
      <w:r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ы ещё пожалеете, когда я умру!»;</w:t>
      </w:r>
    </w:p>
    <w:p w:rsidR="00E45292" w:rsidRPr="00E45292" w:rsidRDefault="00E45292" w:rsidP="00E4529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шутки на тему самоубийства;</w:t>
      </w:r>
    </w:p>
    <w:p w:rsidR="00E45292" w:rsidRPr="00E45292" w:rsidRDefault="00E45292" w:rsidP="00E4529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нездоровая заинтересованность вопросами смерти</w:t>
      </w:r>
      <w:r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;</w:t>
      </w:r>
    </w:p>
    <w:p w:rsidR="00E45292" w:rsidRPr="00E45292" w:rsidRDefault="00E45292" w:rsidP="00E4529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 xml:space="preserve">потеря аппетита или импульсивное </w:t>
      </w:r>
      <w:proofErr w:type="gramStart"/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обжорство</w:t>
      </w:r>
      <w:proofErr w:type="gramEnd"/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, бессонница или повышенная сонливость в течение, по крайней мере, последних дней;</w:t>
      </w:r>
    </w:p>
    <w:p w:rsidR="00E45292" w:rsidRPr="00E45292" w:rsidRDefault="00E45292" w:rsidP="00E4529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частые жалобы на соматические недомогания (на боли в животе, головные боли, постоянную усталость, частую сонливость);</w:t>
      </w:r>
    </w:p>
    <w:p w:rsidR="00E45292" w:rsidRPr="00E45292" w:rsidRDefault="00E45292" w:rsidP="00E4529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необычно пренебрежительное отношение к своему внешнему виду; постоянное чувство одиночества, бесполезности, вины или грусти;</w:t>
      </w:r>
    </w:p>
    <w:p w:rsidR="00E45292" w:rsidRPr="00E45292" w:rsidRDefault="00E45292" w:rsidP="00E4529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ощущение скуки при проведении времени в привычном окружении или при выполнении работы, которая раньше приносила удовольствие;</w:t>
      </w:r>
    </w:p>
    <w:p w:rsidR="00E45292" w:rsidRPr="00E45292" w:rsidRDefault="00E45292" w:rsidP="00E4529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уход от контактов, изоляция от друзей и семьи, превращение в человека-одиночку;</w:t>
      </w:r>
    </w:p>
    <w:p w:rsidR="00E45292" w:rsidRPr="00E45292" w:rsidRDefault="00E45292" w:rsidP="00E4529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погруженность в размышления о смерти, о смысле жизни;</w:t>
      </w:r>
    </w:p>
    <w:p w:rsidR="00E45292" w:rsidRPr="00E45292" w:rsidRDefault="00E45292" w:rsidP="00E4529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отсутствие планов на будущее;</w:t>
      </w:r>
    </w:p>
    <w:p w:rsidR="00E45292" w:rsidRPr="00E45292" w:rsidRDefault="00E45292" w:rsidP="00E4529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внезапные приступы гнева, зачастую возникающи</w:t>
      </w:r>
      <w:r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е из-за мелочей;</w:t>
      </w:r>
    </w:p>
    <w:p w:rsidR="00E45292" w:rsidRPr="00E45292" w:rsidRDefault="00E45292" w:rsidP="00E4529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р</w:t>
      </w: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 xml:space="preserve">аздаёт другим вещи, имеющие большую личную значимость, окончательно приводит в порядок </w:t>
      </w:r>
      <w:r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дела, мирится с давними врагами;</w:t>
      </w:r>
    </w:p>
    <w:p w:rsidR="00E45292" w:rsidRPr="00E45292" w:rsidRDefault="00E45292" w:rsidP="00E4529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п</w:t>
      </w: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ропуски занятий, не выполнение домашних заданий, избегание общения с одноклассниками; проявление раздражительности, угрюмости; находиться в подавленном настроении;</w:t>
      </w:r>
    </w:p>
    <w:p w:rsidR="00E45292" w:rsidRPr="00E45292" w:rsidRDefault="00E45292" w:rsidP="00E4529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ч</w:t>
      </w: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резмерная деятельность или, наоборот, безразличие к окружающему миру; внезапная эйфория или приступы отчаяния.</w:t>
      </w:r>
    </w:p>
    <w:p w:rsidR="00E45292" w:rsidRPr="00E45292" w:rsidRDefault="00E45292" w:rsidP="00E45292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/>
          <w:bCs/>
          <w:color w:val="0000FF"/>
          <w:sz w:val="28"/>
          <w:szCs w:val="28"/>
          <w:lang w:eastAsia="ru-RU"/>
        </w:rPr>
        <w:t>Ситуации, которые могут привести подростка </w:t>
      </w:r>
      <w:r>
        <w:rPr>
          <w:rFonts w:ascii="Bookman Old Style" w:eastAsia="Times New Roman" w:hAnsi="Bookman Old Style" w:cs="Arial"/>
          <w:b/>
          <w:bCs/>
          <w:color w:val="0000FF"/>
          <w:sz w:val="28"/>
          <w:szCs w:val="28"/>
          <w:lang w:eastAsia="ru-RU"/>
        </w:rPr>
        <w:t xml:space="preserve">                   </w:t>
      </w:r>
      <w:r w:rsidRPr="00E45292">
        <w:rPr>
          <w:rFonts w:ascii="Bookman Old Style" w:eastAsia="Times New Roman" w:hAnsi="Bookman Old Style" w:cs="Arial"/>
          <w:b/>
          <w:bCs/>
          <w:color w:val="0000FF"/>
          <w:sz w:val="28"/>
          <w:szCs w:val="28"/>
          <w:lang w:eastAsia="ru-RU"/>
        </w:rPr>
        <w:t>к кризисному состоянию:</w:t>
      </w:r>
    </w:p>
    <w:p w:rsidR="00E45292" w:rsidRPr="00E45292" w:rsidRDefault="00E45292" w:rsidP="00E4529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lastRenderedPageBreak/>
        <w:t xml:space="preserve">социально </w:t>
      </w:r>
      <w:proofErr w:type="gramStart"/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изолирован</w:t>
      </w:r>
      <w:proofErr w:type="gramEnd"/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 xml:space="preserve"> (не имеет друзей или имее</w:t>
      </w:r>
      <w:r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т только одного друга), чувствует себя отверженным;</w:t>
      </w:r>
    </w:p>
    <w:p w:rsidR="00E45292" w:rsidRPr="00E45292" w:rsidRDefault="00E45292" w:rsidP="00E4529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живет в нестабильном окружении (серьёзный кризис в семье – в отношениях с родителями или родителей друг с другом); алкоголизм</w:t>
      </w:r>
      <w:r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 xml:space="preserve"> – личная или семейная проблема</w:t>
      </w: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;</w:t>
      </w:r>
    </w:p>
    <w:p w:rsidR="00E45292" w:rsidRPr="00E45292" w:rsidRDefault="00E45292" w:rsidP="00E4529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 xml:space="preserve">ощущает себя жертвой насилия – физического, </w:t>
      </w:r>
      <w:r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сексуального или эмоционального;</w:t>
      </w:r>
    </w:p>
    <w:p w:rsidR="00E45292" w:rsidRPr="00E45292" w:rsidRDefault="00E45292" w:rsidP="00E4529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пред</w:t>
      </w:r>
      <w:r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принимал раньше попытки суицида;</w:t>
      </w:r>
    </w:p>
    <w:p w:rsidR="00E45292" w:rsidRPr="00E45292" w:rsidRDefault="00E45292" w:rsidP="00E4529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имеет склонность к самоубийству в последствие того, что оно совершалось кем-то из др</w:t>
      </w:r>
      <w:r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узей, знакомых или членов семье;</w:t>
      </w:r>
    </w:p>
    <w:p w:rsidR="00E45292" w:rsidRPr="00E45292" w:rsidRDefault="00E45292" w:rsidP="00E4529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перенес тяжелую потерю (смерть кого-то близких, разво</w:t>
      </w:r>
      <w:r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д родителей);</w:t>
      </w:r>
    </w:p>
    <w:p w:rsidR="00E45292" w:rsidRPr="00E45292" w:rsidRDefault="00E45292" w:rsidP="00E4529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 xml:space="preserve">слишком критически </w:t>
      </w:r>
      <w:proofErr w:type="gramStart"/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настроен</w:t>
      </w:r>
      <w:proofErr w:type="gramEnd"/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 xml:space="preserve"> по отношению к себе.</w:t>
      </w:r>
    </w:p>
    <w:p w:rsidR="00E45292" w:rsidRPr="00E45292" w:rsidRDefault="00E45292" w:rsidP="00E45292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/>
          <w:bCs/>
          <w:color w:val="0000FF"/>
          <w:sz w:val="28"/>
          <w:szCs w:val="28"/>
          <w:lang w:eastAsia="ru-RU"/>
        </w:rPr>
        <w:t>Причины кризисных состояний у подростков</w:t>
      </w:r>
    </w:p>
    <w:p w:rsidR="00E45292" w:rsidRPr="00E45292" w:rsidRDefault="00E45292" w:rsidP="00E4529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депрессия, вызванная потерей любимого человека, сопровождающаяся печалью, подавленностью, потерей интереса к жизни;</w:t>
      </w:r>
    </w:p>
    <w:p w:rsidR="00E45292" w:rsidRPr="00E45292" w:rsidRDefault="00E45292" w:rsidP="00E4529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состояние переутомления;</w:t>
      </w:r>
    </w:p>
    <w:p w:rsidR="00E45292" w:rsidRPr="00E45292" w:rsidRDefault="00E45292" w:rsidP="00E4529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уязвлённое чувство собственного достоинства;</w:t>
      </w:r>
    </w:p>
    <w:p w:rsidR="00E45292" w:rsidRPr="00E45292" w:rsidRDefault="00E45292" w:rsidP="00E4529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 xml:space="preserve">разрушение защитных механизмов личности в результате употребления алкоголя, </w:t>
      </w:r>
      <w:proofErr w:type="spellStart"/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гипногенных</w:t>
      </w:r>
      <w:proofErr w:type="spellEnd"/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 xml:space="preserve"> психотропных средств и наркотиков;</w:t>
      </w:r>
    </w:p>
    <w:p w:rsidR="00E45292" w:rsidRPr="00E45292" w:rsidRDefault="00E45292" w:rsidP="00E4529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различные формы страха, гнева и печали по разным поводам;</w:t>
      </w:r>
    </w:p>
    <w:p w:rsidR="00E45292" w:rsidRPr="00E45292" w:rsidRDefault="00E45292" w:rsidP="00E4529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отсутствие родительского внимания и любви, безразличие со стороны родителей, неурядицы в семье;</w:t>
      </w:r>
    </w:p>
    <w:p w:rsidR="00E45292" w:rsidRPr="00E45292" w:rsidRDefault="00E45292" w:rsidP="00E45292">
      <w:pPr>
        <w:numPr>
          <w:ilvl w:val="0"/>
          <w:numId w:val="3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ощущение ненужности;</w:t>
      </w:r>
    </w:p>
    <w:p w:rsidR="00E45292" w:rsidRPr="00E45292" w:rsidRDefault="00E45292" w:rsidP="00E45292">
      <w:pPr>
        <w:numPr>
          <w:ilvl w:val="0"/>
          <w:numId w:val="3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дефицит общения со сверстниками, безразличие со стороны друзей;</w:t>
      </w:r>
    </w:p>
    <w:p w:rsidR="00E45292" w:rsidRPr="00E45292" w:rsidRDefault="00E45292" w:rsidP="00E45292">
      <w:pPr>
        <w:numPr>
          <w:ilvl w:val="0"/>
          <w:numId w:val="3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трудности в школе;</w:t>
      </w:r>
    </w:p>
    <w:p w:rsidR="00E45292" w:rsidRPr="00E45292" w:rsidRDefault="00E45292" w:rsidP="00E4529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психологическая неподготовленность к раннему половому созреванию;</w:t>
      </w:r>
    </w:p>
    <w:p w:rsidR="00E45292" w:rsidRPr="00E45292" w:rsidRDefault="00E45292" w:rsidP="00E45292">
      <w:pPr>
        <w:numPr>
          <w:ilvl w:val="0"/>
          <w:numId w:val="3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45292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чувство вины, страха, враждебности.</w:t>
      </w:r>
    </w:p>
    <w:p w:rsidR="00304022" w:rsidRDefault="00304022"/>
    <w:sectPr w:rsidR="00304022" w:rsidSect="0030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51BC1"/>
    <w:multiLevelType w:val="multilevel"/>
    <w:tmpl w:val="D38A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4D3D56"/>
    <w:multiLevelType w:val="multilevel"/>
    <w:tmpl w:val="9D8A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C500C9"/>
    <w:multiLevelType w:val="multilevel"/>
    <w:tmpl w:val="A0DC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292"/>
    <w:rsid w:val="00122156"/>
    <w:rsid w:val="00304022"/>
    <w:rsid w:val="00E4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2501</Characters>
  <Application>Microsoft Office Word</Application>
  <DocSecurity>0</DocSecurity>
  <Lines>20</Lines>
  <Paragraphs>5</Paragraphs>
  <ScaleCrop>false</ScaleCrop>
  <Company>Microsoft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2001-12-31T21:00:00Z</dcterms:created>
  <dcterms:modified xsi:type="dcterms:W3CDTF">2001-12-31T21:04:00Z</dcterms:modified>
</cp:coreProperties>
</file>