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12" w:rsidRPr="007B3EBE" w:rsidRDefault="007E2E12" w:rsidP="007E2E12">
      <w:pPr>
        <w:jc w:val="center"/>
        <w:rPr>
          <w:b/>
          <w:i/>
          <w:color w:val="FF0000"/>
          <w:sz w:val="28"/>
          <w:szCs w:val="28"/>
        </w:rPr>
      </w:pPr>
      <w:r w:rsidRPr="007B3EBE">
        <w:rPr>
          <w:b/>
          <w:i/>
          <w:color w:val="FF0000"/>
          <w:sz w:val="28"/>
          <w:szCs w:val="28"/>
        </w:rPr>
        <w:t>Памятка для родителей ребенка, пережившего психологическую травму</w:t>
      </w:r>
    </w:p>
    <w:p w:rsidR="007E2E12" w:rsidRPr="007B3EBE" w:rsidRDefault="007E2E12" w:rsidP="007E2E12">
      <w:pPr>
        <w:jc w:val="center"/>
        <w:rPr>
          <w:i/>
          <w:color w:val="FF0000"/>
          <w:sz w:val="28"/>
          <w:szCs w:val="28"/>
        </w:rPr>
      </w:pPr>
      <w:bookmarkStart w:id="0" w:name="_GoBack"/>
      <w:bookmarkEnd w:id="0"/>
      <w:r w:rsidRPr="007B3EBE">
        <w:rPr>
          <w:i/>
          <w:color w:val="FF0000"/>
          <w:sz w:val="28"/>
          <w:szCs w:val="28"/>
        </w:rPr>
        <w:t>(Что вы  можете сделать для ребенка)</w:t>
      </w:r>
    </w:p>
    <w:p w:rsidR="007E2E12" w:rsidRDefault="007E2E12" w:rsidP="007E2E12">
      <w:pPr>
        <w:jc w:val="center"/>
        <w:rPr>
          <w:i/>
          <w:color w:val="000000"/>
          <w:sz w:val="28"/>
          <w:szCs w:val="28"/>
        </w:rPr>
      </w:pPr>
    </w:p>
    <w:p w:rsidR="007E2E12" w:rsidRDefault="007E2E12" w:rsidP="007B3EB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72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больше нуждаются в поддержке и сочувствию, поэтому уделяйте ребенку больше внимания;</w:t>
      </w:r>
    </w:p>
    <w:p w:rsidR="007E2E12" w:rsidRDefault="007E2E12" w:rsidP="007B3EB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молчание ребенка – сигнал об опасности; </w:t>
      </w:r>
    </w:p>
    <w:p w:rsidR="007E2E12" w:rsidRDefault="007E2E12" w:rsidP="007B3EB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разговоре с ребенком важен эмоциональный настрой собеседника, поэтому разговаривайте так, чтобы ему было легко спрашивать и выражать свои чувства; </w:t>
      </w:r>
    </w:p>
    <w:p w:rsidR="007E2E12" w:rsidRDefault="007E2E12" w:rsidP="007B3EB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ребенок переживает из-за смерти близкого человека, не обманывайте его, сообщите ему о скорбном факте. Объясните, что такое смерть, скажите, что этого человека он больше не увидит, что его вины в этом нет. Уверяйте, что он не всегда будет чувствовать себя так плохо, что вы всегда рядом с ним и заботитесь о нем;</w:t>
      </w:r>
    </w:p>
    <w:p w:rsidR="007E2E12" w:rsidRDefault="007E2E12" w:rsidP="007B3EB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острой стадии горя освободите ребенка от посещения детского сада, школы;</w:t>
      </w:r>
    </w:p>
    <w:p w:rsidR="007E2E12" w:rsidRDefault="007E2E12" w:rsidP="007B3EB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терпимо отнеситесь к возможным изменениям в поведении ребенка (он может стать более капризным, неуравновешенным, агрессивным, быстро уставать, жаловаться на головные боли, и т.д.); </w:t>
      </w:r>
    </w:p>
    <w:p w:rsidR="007E2E12" w:rsidRDefault="007E2E12" w:rsidP="007B3EB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организуйте возможность проявить переживания через игру, рисунки, лепку и другую деятельность;</w:t>
      </w:r>
    </w:p>
    <w:p w:rsidR="007E2E12" w:rsidRDefault="007E2E12" w:rsidP="007B3EB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720"/>
        <w:jc w:val="both"/>
        <w:rPr>
          <w:color w:val="000000"/>
        </w:rPr>
      </w:pPr>
      <w:r>
        <w:rPr>
          <w:color w:val="000000"/>
          <w:sz w:val="28"/>
          <w:szCs w:val="28"/>
        </w:rPr>
        <w:t>чаще обнимайте ребенка.</w:t>
      </w:r>
    </w:p>
    <w:p w:rsidR="007E2E12" w:rsidRDefault="007E2E12" w:rsidP="007B3EBE">
      <w:pPr>
        <w:shd w:val="clear" w:color="auto" w:fill="FFFFFF"/>
        <w:tabs>
          <w:tab w:val="num" w:pos="284"/>
        </w:tabs>
        <w:autoSpaceDE w:val="0"/>
        <w:autoSpaceDN w:val="0"/>
        <w:adjustRightInd w:val="0"/>
        <w:spacing w:line="360" w:lineRule="auto"/>
        <w:ind w:left="284" w:hanging="720"/>
        <w:jc w:val="both"/>
        <w:rPr>
          <w:color w:val="000000"/>
          <w:sz w:val="28"/>
          <w:szCs w:val="28"/>
        </w:rPr>
      </w:pPr>
    </w:p>
    <w:p w:rsidR="007E2E12" w:rsidRDefault="007E2E12" w:rsidP="007E2E1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7E2E12" w:rsidRDefault="007E2E12" w:rsidP="007E2E1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806FE" w:rsidRDefault="00D806FE"/>
    <w:sectPr w:rsidR="00D8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4139610E"/>
    <w:multiLevelType w:val="hybridMultilevel"/>
    <w:tmpl w:val="4C0CE48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9E"/>
    <w:rsid w:val="007B3EBE"/>
    <w:rsid w:val="007E2E12"/>
    <w:rsid w:val="00A6389E"/>
    <w:rsid w:val="00D8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HomeUser</cp:lastModifiedBy>
  <cp:revision>4</cp:revision>
  <dcterms:created xsi:type="dcterms:W3CDTF">2015-05-07T07:35:00Z</dcterms:created>
  <dcterms:modified xsi:type="dcterms:W3CDTF">2016-01-20T21:51:00Z</dcterms:modified>
</cp:coreProperties>
</file>