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843C0" w14:textId="77777777" w:rsidR="008065EC" w:rsidRPr="005F6790" w:rsidRDefault="008065EC" w:rsidP="00E6359B">
      <w:pPr>
        <w:jc w:val="right"/>
      </w:pPr>
      <w:bookmarkStart w:id="0" w:name="_GoBack"/>
      <w:bookmarkEnd w:id="0"/>
      <w:r w:rsidRPr="00A9588F">
        <w:t>Приложение 12</w:t>
      </w:r>
    </w:p>
    <w:p w14:paraId="150BC810" w14:textId="77777777" w:rsidR="008065EC" w:rsidRPr="00DD57DD" w:rsidRDefault="008065EC" w:rsidP="008065EC">
      <w:pPr>
        <w:jc w:val="right"/>
        <w:rPr>
          <w:rFonts w:eastAsia="Calibri" w:cs="Times New Roman"/>
          <w:color w:val="000000"/>
          <w:szCs w:val="30"/>
        </w:rPr>
      </w:pPr>
    </w:p>
    <w:p w14:paraId="0006C0D8" w14:textId="77777777" w:rsidR="008065EC" w:rsidRPr="00DD57DD" w:rsidRDefault="008065EC" w:rsidP="008065EC">
      <w:pPr>
        <w:ind w:firstLine="0"/>
        <w:jc w:val="center"/>
        <w:rPr>
          <w:rFonts w:eastAsia="Calibri" w:cs="Times New Roman"/>
          <w:b/>
          <w:color w:val="000000"/>
          <w:szCs w:val="30"/>
        </w:rPr>
      </w:pPr>
      <w:r w:rsidRPr="00DD57DD">
        <w:rPr>
          <w:rFonts w:eastAsia="Calibri" w:cs="Times New Roman"/>
          <w:b/>
          <w:color w:val="000000"/>
          <w:szCs w:val="30"/>
        </w:rPr>
        <w:t>ОСОБЕННОСТИ ОРГАНИЗАЦИИ ОБРАЗОВАТЕЛЬНОГО ПРОЦЕССА ПРИ ИЗУЧЕНИИ УЧЕБНОГО ПРЕДМЕТА</w:t>
      </w:r>
    </w:p>
    <w:p w14:paraId="1E20DD56" w14:textId="77777777" w:rsidR="008065EC" w:rsidRPr="00DD57DD" w:rsidRDefault="008065EC" w:rsidP="008065EC">
      <w:pPr>
        <w:ind w:firstLine="0"/>
        <w:jc w:val="center"/>
        <w:rPr>
          <w:rFonts w:eastAsia="Calibri" w:cs="Times New Roman"/>
          <w:b/>
          <w:color w:val="000000"/>
          <w:szCs w:val="30"/>
        </w:rPr>
      </w:pPr>
      <w:r w:rsidRPr="00DD57DD">
        <w:rPr>
          <w:rFonts w:eastAsia="Calibri" w:cs="Times New Roman"/>
          <w:b/>
          <w:color w:val="000000"/>
          <w:szCs w:val="30"/>
        </w:rPr>
        <w:t>«ФИЗИКА»</w:t>
      </w:r>
    </w:p>
    <w:p w14:paraId="6DD7EEED" w14:textId="77777777" w:rsidR="008065EC" w:rsidRPr="00DD57DD" w:rsidRDefault="008065EC" w:rsidP="008065EC">
      <w:pPr>
        <w:jc w:val="center"/>
        <w:rPr>
          <w:rFonts w:eastAsia="Calibri" w:cs="Times New Roman"/>
          <w:b/>
          <w:color w:val="000000"/>
          <w:szCs w:val="30"/>
          <w:u w:val="single"/>
        </w:rPr>
      </w:pPr>
    </w:p>
    <w:p w14:paraId="0FF5FAE7" w14:textId="77777777" w:rsidR="008065EC" w:rsidRPr="00DD57DD" w:rsidRDefault="008065EC" w:rsidP="008065EC">
      <w:pPr>
        <w:rPr>
          <w:rFonts w:eastAsia="Calibri" w:cs="Times New Roman"/>
          <w:b/>
          <w:color w:val="000000"/>
          <w:szCs w:val="30"/>
          <w:u w:val="single"/>
        </w:rPr>
      </w:pPr>
      <w:r w:rsidRPr="00DD57DD">
        <w:rPr>
          <w:rFonts w:eastAsia="Calibri" w:cs="Times New Roman"/>
          <w:b/>
          <w:color w:val="000000"/>
          <w:szCs w:val="30"/>
          <w:u w:val="single"/>
        </w:rPr>
        <w:t>1. Учебные программы</w:t>
      </w:r>
    </w:p>
    <w:p w14:paraId="6AA72CAF" w14:textId="46B837B6" w:rsidR="008065EC" w:rsidRPr="00DD57DD" w:rsidRDefault="008065EC" w:rsidP="008065EC">
      <w:pPr>
        <w:rPr>
          <w:rFonts w:eastAsia="Calibri" w:cs="Times New Roman"/>
          <w:b/>
          <w:bCs/>
          <w:caps/>
          <w:color w:val="000000"/>
          <w:szCs w:val="30"/>
        </w:rPr>
      </w:pPr>
      <w:r w:rsidRPr="00DD57DD">
        <w:rPr>
          <w:rFonts w:eastAsia="Calibri" w:cs="Times New Roman"/>
          <w:color w:val="000000"/>
          <w:szCs w:val="30"/>
        </w:rPr>
        <w:t>В 202</w:t>
      </w:r>
      <w:r w:rsidR="009640CA">
        <w:rPr>
          <w:rFonts w:eastAsia="Calibri" w:cs="Times New Roman"/>
          <w:color w:val="000000"/>
          <w:szCs w:val="30"/>
        </w:rPr>
        <w:t>1</w:t>
      </w:r>
      <w:r w:rsidRPr="00DD57DD">
        <w:rPr>
          <w:rFonts w:eastAsia="Calibri" w:cs="Times New Roman"/>
          <w:color w:val="000000"/>
          <w:szCs w:val="30"/>
        </w:rPr>
        <w:t>/202</w:t>
      </w:r>
      <w:r w:rsidR="009640CA">
        <w:rPr>
          <w:rFonts w:eastAsia="Calibri" w:cs="Times New Roman"/>
          <w:color w:val="000000"/>
          <w:szCs w:val="30"/>
        </w:rPr>
        <w:t>2</w:t>
      </w:r>
      <w:r w:rsidRPr="00DD57DD">
        <w:rPr>
          <w:rFonts w:eastAsia="Calibri" w:cs="Times New Roman"/>
          <w:color w:val="000000"/>
          <w:szCs w:val="30"/>
        </w:rPr>
        <w:t xml:space="preserve"> учебном году используются следующие учебные программы:</w:t>
      </w:r>
    </w:p>
    <w:tbl>
      <w:tblPr>
        <w:tblStyle w:val="a4"/>
        <w:tblpPr w:leftFromText="180" w:rightFromText="180" w:vertAnchor="text" w:horzAnchor="margin" w:tblpXSpec="center" w:tblpY="264"/>
        <w:tblW w:w="9464" w:type="dxa"/>
        <w:tblLayout w:type="fixed"/>
        <w:tblLook w:val="04A0" w:firstRow="1" w:lastRow="0" w:firstColumn="1" w:lastColumn="0" w:noHBand="0" w:noVBand="1"/>
      </w:tblPr>
      <w:tblGrid>
        <w:gridCol w:w="2153"/>
        <w:gridCol w:w="965"/>
        <w:gridCol w:w="965"/>
        <w:gridCol w:w="966"/>
        <w:gridCol w:w="992"/>
        <w:gridCol w:w="1013"/>
        <w:gridCol w:w="1174"/>
        <w:gridCol w:w="1236"/>
      </w:tblGrid>
      <w:tr w:rsidR="008065EC" w:rsidRPr="00DD57DD" w14:paraId="6AD1E953" w14:textId="77777777" w:rsidTr="00AD5871">
        <w:tc>
          <w:tcPr>
            <w:tcW w:w="2153" w:type="dxa"/>
            <w:vMerge w:val="restart"/>
            <w:vAlign w:val="center"/>
          </w:tcPr>
          <w:p w14:paraId="2A6A1B54" w14:textId="77777777" w:rsidR="008065EC" w:rsidRPr="00DD57DD" w:rsidRDefault="008065EC" w:rsidP="00380970">
            <w:pPr>
              <w:ind w:firstLine="0"/>
              <w:jc w:val="center"/>
              <w:rPr>
                <w:rFonts w:eastAsia="Times New Roman"/>
                <w:color w:val="000000"/>
                <w:szCs w:val="30"/>
                <w:lang w:val="be-BY"/>
              </w:rPr>
            </w:pPr>
            <w:r w:rsidRPr="00DD57DD">
              <w:rPr>
                <w:rFonts w:eastAsia="Times New Roman"/>
                <w:color w:val="000000"/>
                <w:szCs w:val="30"/>
                <w:lang w:val="be-BY"/>
              </w:rPr>
              <w:t>Класс</w:t>
            </w:r>
          </w:p>
        </w:tc>
        <w:tc>
          <w:tcPr>
            <w:tcW w:w="965" w:type="dxa"/>
            <w:vMerge w:val="restart"/>
            <w:vAlign w:val="center"/>
          </w:tcPr>
          <w:p w14:paraId="43A7329E" w14:textId="77777777" w:rsidR="008065EC" w:rsidRPr="00DD57DD" w:rsidRDefault="008065EC" w:rsidP="00380970">
            <w:pPr>
              <w:ind w:firstLine="0"/>
              <w:jc w:val="center"/>
              <w:rPr>
                <w:rFonts w:eastAsia="Times New Roman"/>
                <w:color w:val="000000"/>
                <w:szCs w:val="30"/>
                <w:lang w:val="en-US"/>
              </w:rPr>
            </w:pPr>
            <w:r w:rsidRPr="00DD57DD">
              <w:rPr>
                <w:rFonts w:eastAsia="Times New Roman"/>
                <w:color w:val="000000"/>
                <w:szCs w:val="30"/>
                <w:lang w:val="en-US"/>
              </w:rPr>
              <w:t>VII</w:t>
            </w:r>
          </w:p>
        </w:tc>
        <w:tc>
          <w:tcPr>
            <w:tcW w:w="965" w:type="dxa"/>
            <w:vMerge w:val="restart"/>
            <w:vAlign w:val="center"/>
          </w:tcPr>
          <w:p w14:paraId="004DADB8" w14:textId="77777777" w:rsidR="008065EC" w:rsidRPr="00DD57DD" w:rsidRDefault="008065EC" w:rsidP="00380970">
            <w:pPr>
              <w:ind w:firstLine="0"/>
              <w:jc w:val="center"/>
              <w:rPr>
                <w:rFonts w:eastAsia="Times New Roman"/>
                <w:color w:val="000000"/>
                <w:szCs w:val="30"/>
                <w:lang w:val="en-US"/>
              </w:rPr>
            </w:pPr>
            <w:r w:rsidRPr="00DD57DD">
              <w:rPr>
                <w:rFonts w:eastAsia="Times New Roman"/>
                <w:color w:val="000000"/>
                <w:szCs w:val="30"/>
                <w:lang w:val="en-US"/>
              </w:rPr>
              <w:t>VIII</w:t>
            </w:r>
          </w:p>
        </w:tc>
        <w:tc>
          <w:tcPr>
            <w:tcW w:w="966" w:type="dxa"/>
            <w:vMerge w:val="restart"/>
            <w:vAlign w:val="center"/>
          </w:tcPr>
          <w:p w14:paraId="3F0E28E9" w14:textId="77777777" w:rsidR="008065EC" w:rsidRPr="00DD57DD" w:rsidRDefault="008065EC" w:rsidP="00380970">
            <w:pPr>
              <w:ind w:firstLine="0"/>
              <w:jc w:val="center"/>
              <w:rPr>
                <w:rFonts w:eastAsia="Times New Roman"/>
                <w:color w:val="000000"/>
                <w:szCs w:val="30"/>
                <w:lang w:val="en-US"/>
              </w:rPr>
            </w:pPr>
            <w:r w:rsidRPr="00DD57DD">
              <w:rPr>
                <w:rFonts w:eastAsia="Times New Roman"/>
                <w:color w:val="000000"/>
                <w:szCs w:val="30"/>
                <w:lang w:val="en-US"/>
              </w:rPr>
              <w:t>IX</w:t>
            </w:r>
          </w:p>
        </w:tc>
        <w:tc>
          <w:tcPr>
            <w:tcW w:w="2005" w:type="dxa"/>
            <w:gridSpan w:val="2"/>
          </w:tcPr>
          <w:p w14:paraId="1D444DE9" w14:textId="77777777" w:rsidR="008065EC" w:rsidRPr="00DD57DD" w:rsidRDefault="008065EC" w:rsidP="00380970">
            <w:pPr>
              <w:jc w:val="center"/>
              <w:rPr>
                <w:rFonts w:eastAsia="Times New Roman"/>
                <w:color w:val="000000"/>
                <w:szCs w:val="30"/>
                <w:lang w:val="be-BY"/>
              </w:rPr>
            </w:pPr>
            <w:r w:rsidRPr="00DD57DD">
              <w:rPr>
                <w:rFonts w:eastAsia="Times New Roman"/>
                <w:color w:val="000000"/>
                <w:szCs w:val="30"/>
                <w:lang w:val="be-BY"/>
              </w:rPr>
              <w:t>Х</w:t>
            </w:r>
          </w:p>
        </w:tc>
        <w:tc>
          <w:tcPr>
            <w:tcW w:w="2410" w:type="dxa"/>
            <w:gridSpan w:val="2"/>
          </w:tcPr>
          <w:p w14:paraId="606DAEA5" w14:textId="77777777" w:rsidR="008065EC" w:rsidRPr="00DD57DD" w:rsidRDefault="008065EC" w:rsidP="00380970">
            <w:pPr>
              <w:jc w:val="center"/>
              <w:rPr>
                <w:rFonts w:eastAsia="Times New Roman"/>
                <w:color w:val="000000"/>
                <w:szCs w:val="30"/>
                <w:lang w:val="en-US"/>
              </w:rPr>
            </w:pPr>
            <w:r w:rsidRPr="00DD57DD">
              <w:rPr>
                <w:rFonts w:eastAsia="Times New Roman"/>
                <w:color w:val="000000"/>
                <w:szCs w:val="30"/>
                <w:lang w:val="en-US"/>
              </w:rPr>
              <w:t>XI</w:t>
            </w:r>
          </w:p>
        </w:tc>
      </w:tr>
      <w:tr w:rsidR="008065EC" w:rsidRPr="00DD57DD" w14:paraId="3D68B40D" w14:textId="77777777" w:rsidTr="00AD5871">
        <w:tc>
          <w:tcPr>
            <w:tcW w:w="2153" w:type="dxa"/>
            <w:vMerge/>
          </w:tcPr>
          <w:p w14:paraId="11F0F8E3" w14:textId="77777777" w:rsidR="008065EC" w:rsidRPr="00DD57DD" w:rsidRDefault="008065EC" w:rsidP="00380970">
            <w:pPr>
              <w:jc w:val="center"/>
              <w:rPr>
                <w:rFonts w:eastAsia="Times New Roman"/>
                <w:color w:val="000000"/>
                <w:szCs w:val="30"/>
                <w:lang w:val="be-BY"/>
              </w:rPr>
            </w:pPr>
          </w:p>
        </w:tc>
        <w:tc>
          <w:tcPr>
            <w:tcW w:w="965" w:type="dxa"/>
            <w:vMerge/>
          </w:tcPr>
          <w:p w14:paraId="6488C6F3" w14:textId="77777777" w:rsidR="008065EC" w:rsidRPr="00DD57DD" w:rsidRDefault="008065EC" w:rsidP="00380970">
            <w:pPr>
              <w:jc w:val="center"/>
              <w:rPr>
                <w:rFonts w:eastAsia="Times New Roman"/>
                <w:color w:val="000000"/>
                <w:szCs w:val="30"/>
                <w:lang w:val="en-US"/>
              </w:rPr>
            </w:pPr>
          </w:p>
        </w:tc>
        <w:tc>
          <w:tcPr>
            <w:tcW w:w="965" w:type="dxa"/>
            <w:vMerge/>
          </w:tcPr>
          <w:p w14:paraId="6E4531BD" w14:textId="77777777" w:rsidR="008065EC" w:rsidRPr="00DD57DD" w:rsidRDefault="008065EC" w:rsidP="00380970">
            <w:pPr>
              <w:jc w:val="center"/>
              <w:rPr>
                <w:rFonts w:eastAsia="Times New Roman"/>
                <w:color w:val="000000"/>
                <w:szCs w:val="30"/>
                <w:lang w:val="en-US"/>
              </w:rPr>
            </w:pPr>
          </w:p>
        </w:tc>
        <w:tc>
          <w:tcPr>
            <w:tcW w:w="966" w:type="dxa"/>
            <w:vMerge/>
          </w:tcPr>
          <w:p w14:paraId="6F921B37" w14:textId="77777777" w:rsidR="008065EC" w:rsidRPr="00DD57DD" w:rsidRDefault="008065EC" w:rsidP="00380970">
            <w:pPr>
              <w:jc w:val="center"/>
              <w:rPr>
                <w:rFonts w:eastAsia="Times New Roman"/>
                <w:color w:val="000000"/>
                <w:szCs w:val="30"/>
                <w:lang w:val="en-US"/>
              </w:rPr>
            </w:pPr>
          </w:p>
        </w:tc>
        <w:tc>
          <w:tcPr>
            <w:tcW w:w="992" w:type="dxa"/>
          </w:tcPr>
          <w:p w14:paraId="532AFB0D" w14:textId="77777777" w:rsidR="008065EC" w:rsidRPr="00DD57DD" w:rsidRDefault="008065EC" w:rsidP="0038097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D57DD">
              <w:rPr>
                <w:rFonts w:eastAsia="Times New Roman"/>
                <w:color w:val="000000"/>
                <w:sz w:val="24"/>
                <w:szCs w:val="24"/>
                <w:lang w:val="be-BY"/>
              </w:rPr>
              <w:t>базов. уров.</w:t>
            </w:r>
          </w:p>
        </w:tc>
        <w:tc>
          <w:tcPr>
            <w:tcW w:w="1013" w:type="dxa"/>
          </w:tcPr>
          <w:p w14:paraId="32EDF51E" w14:textId="77777777" w:rsidR="008065EC" w:rsidRPr="00DD57DD" w:rsidRDefault="008065EC" w:rsidP="0038097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D57DD">
              <w:rPr>
                <w:rFonts w:eastAsia="Times New Roman"/>
                <w:color w:val="000000"/>
                <w:sz w:val="24"/>
                <w:szCs w:val="24"/>
                <w:lang w:val="be-BY"/>
              </w:rPr>
              <w:t>повыш. уров.</w:t>
            </w:r>
          </w:p>
        </w:tc>
        <w:tc>
          <w:tcPr>
            <w:tcW w:w="1174" w:type="dxa"/>
          </w:tcPr>
          <w:p w14:paraId="6DE1601B" w14:textId="77777777" w:rsidR="008065EC" w:rsidRPr="00DD57DD" w:rsidRDefault="008065EC" w:rsidP="0038097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be-BY"/>
              </w:rPr>
            </w:pPr>
            <w:r w:rsidRPr="00DD57DD">
              <w:rPr>
                <w:rFonts w:eastAsia="Times New Roman"/>
                <w:color w:val="000000"/>
                <w:sz w:val="24"/>
                <w:szCs w:val="24"/>
                <w:lang w:val="be-BY"/>
              </w:rPr>
              <w:t>базов. уров.</w:t>
            </w:r>
          </w:p>
        </w:tc>
        <w:tc>
          <w:tcPr>
            <w:tcW w:w="1236" w:type="dxa"/>
          </w:tcPr>
          <w:p w14:paraId="7A30CE56" w14:textId="77777777" w:rsidR="008065EC" w:rsidRPr="00DD57DD" w:rsidRDefault="008065EC" w:rsidP="00380970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be-BY"/>
              </w:rPr>
            </w:pPr>
            <w:r w:rsidRPr="00DD57DD">
              <w:rPr>
                <w:rFonts w:eastAsia="Times New Roman"/>
                <w:color w:val="000000"/>
                <w:sz w:val="24"/>
                <w:szCs w:val="24"/>
                <w:lang w:val="be-BY"/>
              </w:rPr>
              <w:t>повыш. уров.</w:t>
            </w:r>
          </w:p>
        </w:tc>
      </w:tr>
      <w:tr w:rsidR="008065EC" w:rsidRPr="00DD57DD" w14:paraId="08DDB821" w14:textId="77777777" w:rsidTr="00AD5871">
        <w:tc>
          <w:tcPr>
            <w:tcW w:w="2153" w:type="dxa"/>
          </w:tcPr>
          <w:p w14:paraId="74D02578" w14:textId="77777777" w:rsidR="008065EC" w:rsidRPr="00DD57DD" w:rsidRDefault="008065EC" w:rsidP="00380970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val="be-BY"/>
              </w:rPr>
            </w:pPr>
            <w:r w:rsidRPr="00DD57DD">
              <w:rPr>
                <w:rFonts w:eastAsia="Times New Roman"/>
                <w:color w:val="000000"/>
                <w:sz w:val="26"/>
                <w:szCs w:val="26"/>
                <w:lang w:val="be-BY"/>
              </w:rPr>
              <w:t>Год утверждения (издания) учебной программы</w:t>
            </w:r>
          </w:p>
        </w:tc>
        <w:tc>
          <w:tcPr>
            <w:tcW w:w="965" w:type="dxa"/>
            <w:vAlign w:val="center"/>
          </w:tcPr>
          <w:p w14:paraId="703A691F" w14:textId="77777777" w:rsidR="008065EC" w:rsidRPr="00DD57DD" w:rsidRDefault="008065EC" w:rsidP="00380970">
            <w:pPr>
              <w:ind w:firstLine="0"/>
              <w:jc w:val="center"/>
              <w:rPr>
                <w:rFonts w:eastAsia="Times New Roman"/>
                <w:color w:val="000000"/>
                <w:szCs w:val="30"/>
              </w:rPr>
            </w:pPr>
            <w:r w:rsidRPr="00DD57DD">
              <w:rPr>
                <w:rFonts w:eastAsia="Times New Roman"/>
                <w:color w:val="000000"/>
                <w:szCs w:val="30"/>
                <w:lang w:val="be-BY"/>
              </w:rPr>
              <w:t>2017</w:t>
            </w:r>
          </w:p>
        </w:tc>
        <w:tc>
          <w:tcPr>
            <w:tcW w:w="965" w:type="dxa"/>
            <w:vAlign w:val="center"/>
          </w:tcPr>
          <w:p w14:paraId="0BDFC646" w14:textId="77777777" w:rsidR="008065EC" w:rsidRPr="00DD57DD" w:rsidRDefault="008065EC" w:rsidP="00380970">
            <w:pPr>
              <w:ind w:firstLine="0"/>
              <w:jc w:val="center"/>
              <w:rPr>
                <w:rFonts w:eastAsia="Times New Roman"/>
                <w:color w:val="000000"/>
                <w:szCs w:val="30"/>
              </w:rPr>
            </w:pPr>
            <w:r w:rsidRPr="00DD57DD">
              <w:rPr>
                <w:rFonts w:eastAsia="Times New Roman"/>
                <w:color w:val="000000"/>
                <w:szCs w:val="30"/>
                <w:lang w:val="be-BY"/>
              </w:rPr>
              <w:t>2018</w:t>
            </w:r>
          </w:p>
        </w:tc>
        <w:tc>
          <w:tcPr>
            <w:tcW w:w="966" w:type="dxa"/>
            <w:vAlign w:val="center"/>
          </w:tcPr>
          <w:p w14:paraId="22C61039" w14:textId="77777777" w:rsidR="008065EC" w:rsidRPr="00DD57DD" w:rsidRDefault="008065EC" w:rsidP="00380970">
            <w:pPr>
              <w:ind w:firstLine="0"/>
              <w:jc w:val="center"/>
              <w:rPr>
                <w:rFonts w:eastAsia="Times New Roman"/>
                <w:color w:val="000000"/>
                <w:szCs w:val="30"/>
              </w:rPr>
            </w:pPr>
            <w:r w:rsidRPr="00DD57DD">
              <w:rPr>
                <w:rFonts w:eastAsia="Times New Roman"/>
                <w:color w:val="000000"/>
                <w:szCs w:val="30"/>
                <w:lang w:val="be-BY"/>
              </w:rPr>
              <w:t>2019</w:t>
            </w:r>
          </w:p>
        </w:tc>
        <w:tc>
          <w:tcPr>
            <w:tcW w:w="992" w:type="dxa"/>
            <w:vAlign w:val="center"/>
          </w:tcPr>
          <w:p w14:paraId="2369154E" w14:textId="77777777" w:rsidR="008065EC" w:rsidRPr="00DD57DD" w:rsidRDefault="008065EC" w:rsidP="00380970">
            <w:pPr>
              <w:ind w:firstLine="0"/>
              <w:jc w:val="center"/>
              <w:rPr>
                <w:rFonts w:eastAsia="Times New Roman"/>
                <w:color w:val="000000"/>
                <w:szCs w:val="30"/>
                <w:lang w:val="be-BY"/>
              </w:rPr>
            </w:pPr>
            <w:r w:rsidRPr="00DD57DD">
              <w:rPr>
                <w:rFonts w:eastAsia="Times New Roman"/>
                <w:color w:val="000000"/>
                <w:szCs w:val="30"/>
                <w:lang w:val="be-BY"/>
              </w:rPr>
              <w:t>2020</w:t>
            </w:r>
          </w:p>
        </w:tc>
        <w:tc>
          <w:tcPr>
            <w:tcW w:w="1013" w:type="dxa"/>
            <w:vAlign w:val="center"/>
          </w:tcPr>
          <w:p w14:paraId="11630677" w14:textId="77777777" w:rsidR="008065EC" w:rsidRPr="00DD57DD" w:rsidRDefault="008065EC" w:rsidP="00380970">
            <w:pPr>
              <w:ind w:firstLine="0"/>
              <w:jc w:val="center"/>
              <w:rPr>
                <w:rFonts w:eastAsia="Times New Roman"/>
                <w:color w:val="000000"/>
                <w:szCs w:val="30"/>
                <w:lang w:val="be-BY"/>
              </w:rPr>
            </w:pPr>
            <w:r w:rsidRPr="00DD57DD">
              <w:rPr>
                <w:rFonts w:eastAsia="Times New Roman"/>
                <w:color w:val="000000"/>
                <w:szCs w:val="30"/>
                <w:lang w:val="be-BY"/>
              </w:rPr>
              <w:t>2020</w:t>
            </w:r>
          </w:p>
        </w:tc>
        <w:tc>
          <w:tcPr>
            <w:tcW w:w="1174" w:type="dxa"/>
            <w:vAlign w:val="center"/>
          </w:tcPr>
          <w:p w14:paraId="1EFBAE64" w14:textId="53E54942" w:rsidR="008065EC" w:rsidRPr="00DD57DD" w:rsidRDefault="008065EC" w:rsidP="00380970">
            <w:pPr>
              <w:ind w:firstLine="0"/>
              <w:jc w:val="center"/>
              <w:rPr>
                <w:rFonts w:eastAsia="Times New Roman"/>
                <w:color w:val="000000"/>
                <w:szCs w:val="30"/>
                <w:lang w:val="be-BY"/>
              </w:rPr>
            </w:pPr>
            <w:r w:rsidRPr="00DD57DD">
              <w:rPr>
                <w:rFonts w:eastAsia="Times New Roman"/>
                <w:color w:val="000000"/>
                <w:szCs w:val="30"/>
                <w:lang w:val="be-BY"/>
              </w:rPr>
              <w:t>20</w:t>
            </w:r>
            <w:r w:rsidR="009640CA">
              <w:rPr>
                <w:rFonts w:eastAsia="Times New Roman"/>
                <w:color w:val="000000"/>
                <w:szCs w:val="30"/>
                <w:lang w:val="be-BY"/>
              </w:rPr>
              <w:t>21</w:t>
            </w:r>
          </w:p>
        </w:tc>
        <w:tc>
          <w:tcPr>
            <w:tcW w:w="1236" w:type="dxa"/>
            <w:vAlign w:val="center"/>
          </w:tcPr>
          <w:p w14:paraId="385DFDC8" w14:textId="4ECD5116" w:rsidR="008065EC" w:rsidRPr="00DD57DD" w:rsidRDefault="008065EC" w:rsidP="00380970">
            <w:pPr>
              <w:ind w:firstLine="0"/>
              <w:jc w:val="center"/>
              <w:rPr>
                <w:rFonts w:eastAsia="Times New Roman"/>
                <w:color w:val="000000"/>
                <w:szCs w:val="30"/>
                <w:lang w:val="be-BY"/>
              </w:rPr>
            </w:pPr>
            <w:r w:rsidRPr="00DD57DD">
              <w:rPr>
                <w:rFonts w:eastAsia="Times New Roman"/>
                <w:color w:val="000000"/>
                <w:szCs w:val="30"/>
                <w:lang w:val="be-BY"/>
              </w:rPr>
              <w:t>20</w:t>
            </w:r>
            <w:r w:rsidR="009640CA">
              <w:rPr>
                <w:rFonts w:eastAsia="Times New Roman"/>
                <w:color w:val="000000"/>
                <w:szCs w:val="30"/>
                <w:lang w:val="be-BY"/>
              </w:rPr>
              <w:t>21</w:t>
            </w:r>
          </w:p>
        </w:tc>
      </w:tr>
    </w:tbl>
    <w:p w14:paraId="3CED6EA1" w14:textId="7C960E14" w:rsidR="008065EC" w:rsidRPr="00DD57DD" w:rsidRDefault="008065EC" w:rsidP="008065EC">
      <w:pPr>
        <w:ind w:firstLine="720"/>
        <w:outlineLvl w:val="0"/>
        <w:rPr>
          <w:rFonts w:eastAsia="Times New Roman" w:cs="Times New Roman"/>
          <w:i/>
          <w:iCs/>
          <w:szCs w:val="30"/>
          <w:u w:val="single"/>
          <w:lang w:eastAsia="zh-CN"/>
        </w:rPr>
      </w:pPr>
      <w:r w:rsidRPr="00DD57DD">
        <w:rPr>
          <w:rFonts w:eastAsia="Calibri" w:cs="Times New Roman"/>
          <w:color w:val="000000"/>
          <w:szCs w:val="30"/>
        </w:rPr>
        <w:t xml:space="preserve">Все учебные программы размещены на национальном образовательном портале: </w:t>
      </w:r>
      <w:hyperlink w:history="1">
        <w:r w:rsidR="001A77C0" w:rsidRPr="00290647">
          <w:rPr>
            <w:rStyle w:val="a3"/>
            <w:rFonts w:eastAsia="Calibri" w:cs="Times New Roman"/>
            <w:i/>
            <w:szCs w:val="30"/>
          </w:rPr>
          <w:t>https://adu.by /</w:t>
        </w:r>
      </w:hyperlink>
      <w:r w:rsidR="00AF4B11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AF4B11" w:rsidRPr="003F2AB8">
        <w:rPr>
          <w:rFonts w:eastAsia="Calibri" w:cs="Times New Roman"/>
          <w:i/>
          <w:color w:val="000000"/>
          <w:szCs w:val="30"/>
        </w:rPr>
        <w:t xml:space="preserve"> </w:t>
      </w:r>
      <w:hyperlink r:id="rId8" w:history="1">
        <w:r w:rsidR="00AF4B11" w:rsidRPr="003F2AB8">
          <w:rPr>
            <w:rStyle w:val="a3"/>
            <w:rFonts w:eastAsia="Calibri" w:cs="Times New Roman"/>
            <w:i/>
            <w:szCs w:val="30"/>
          </w:rPr>
          <w:t>Физика</w:t>
        </w:r>
      </w:hyperlink>
      <w:r w:rsidRPr="00DD57DD">
        <w:rPr>
          <w:rFonts w:eastAsia="Calibri" w:cs="Times New Roman"/>
          <w:i/>
          <w:color w:val="000000"/>
          <w:szCs w:val="30"/>
        </w:rPr>
        <w:t>.</w:t>
      </w:r>
    </w:p>
    <w:p w14:paraId="5125FA7C" w14:textId="5D1A60E4" w:rsidR="00426697" w:rsidRPr="00426697" w:rsidRDefault="008065EC" w:rsidP="008065EC">
      <w:pPr>
        <w:rPr>
          <w:rFonts w:eastAsia="Calibri" w:cs="Times New Roman"/>
          <w:color w:val="000000"/>
          <w:szCs w:val="30"/>
        </w:rPr>
      </w:pPr>
      <w:r w:rsidRPr="000647B5">
        <w:rPr>
          <w:rFonts w:eastAsia="Calibri" w:cs="Times New Roman"/>
          <w:color w:val="000000"/>
          <w:szCs w:val="30"/>
        </w:rPr>
        <w:t>Обращаем внимание,</w:t>
      </w:r>
      <w:r w:rsidRPr="00426697">
        <w:rPr>
          <w:rFonts w:eastAsia="Calibri" w:cs="Times New Roman"/>
          <w:color w:val="000000"/>
          <w:szCs w:val="30"/>
        </w:rPr>
        <w:t xml:space="preserve"> </w:t>
      </w:r>
      <w:r w:rsidR="00426697" w:rsidRPr="00426697">
        <w:rPr>
          <w:rFonts w:eastAsia="Calibri" w:cs="Times New Roman"/>
          <w:color w:val="000000"/>
          <w:szCs w:val="30"/>
        </w:rPr>
        <w:t>что в связи с поэтапным переходом на</w:t>
      </w:r>
      <w:r w:rsidR="001A77C0">
        <w:rPr>
          <w:rFonts w:eastAsia="Calibri" w:cs="Times New Roman"/>
          <w:color w:val="000000"/>
          <w:szCs w:val="30"/>
        </w:rPr>
        <w:t> </w:t>
      </w:r>
      <w:r w:rsidR="00426697" w:rsidRPr="00426697">
        <w:rPr>
          <w:rFonts w:eastAsia="Calibri" w:cs="Times New Roman"/>
          <w:color w:val="000000"/>
          <w:szCs w:val="30"/>
        </w:rPr>
        <w:t xml:space="preserve">обновленное содержание образовательных программ общего среднего образования в 2021/2022 учебном году по новым учебным программам будут учиться учащиеся </w:t>
      </w:r>
      <w:r w:rsidR="00426697" w:rsidRPr="00426697">
        <w:rPr>
          <w:rFonts w:eastAsia="Calibri" w:cs="Times New Roman"/>
          <w:color w:val="000000"/>
          <w:szCs w:val="30"/>
          <w:lang w:val="en-US"/>
        </w:rPr>
        <w:t>XI</w:t>
      </w:r>
      <w:r w:rsidR="00426697" w:rsidRPr="00426697">
        <w:rPr>
          <w:rFonts w:eastAsia="Calibri" w:cs="Times New Roman"/>
          <w:color w:val="000000"/>
          <w:szCs w:val="30"/>
        </w:rPr>
        <w:t xml:space="preserve"> класса.</w:t>
      </w:r>
    </w:p>
    <w:p w14:paraId="264003F5" w14:textId="39074096" w:rsidR="008065EC" w:rsidRPr="00DD57DD" w:rsidRDefault="008065EC" w:rsidP="008065EC">
      <w:pPr>
        <w:rPr>
          <w:rFonts w:eastAsia="Calibri" w:cs="Times New Roman"/>
          <w:b/>
          <w:color w:val="000000"/>
          <w:szCs w:val="30"/>
          <w:u w:val="single"/>
        </w:rPr>
      </w:pPr>
      <w:r w:rsidRPr="00DD57DD">
        <w:rPr>
          <w:rFonts w:eastAsia="Calibri" w:cs="Times New Roman"/>
          <w:b/>
          <w:color w:val="000000"/>
          <w:szCs w:val="30"/>
          <w:u w:val="single"/>
        </w:rPr>
        <w:t>2. Учебные издания</w:t>
      </w:r>
    </w:p>
    <w:p w14:paraId="00E49EDB" w14:textId="6F46BF46" w:rsidR="008065EC" w:rsidRPr="00DD57DD" w:rsidRDefault="008065EC" w:rsidP="008065EC">
      <w:pPr>
        <w:rPr>
          <w:rFonts w:eastAsia="Calibri" w:cs="Times New Roman"/>
          <w:b/>
          <w:color w:val="000000"/>
          <w:szCs w:val="30"/>
        </w:rPr>
      </w:pPr>
      <w:r w:rsidRPr="00DD57DD">
        <w:rPr>
          <w:rFonts w:eastAsia="Calibri" w:cs="Times New Roman"/>
          <w:color w:val="000000"/>
          <w:szCs w:val="30"/>
        </w:rPr>
        <w:t>В 202</w:t>
      </w:r>
      <w:r w:rsidR="009640CA">
        <w:rPr>
          <w:rFonts w:eastAsia="Calibri" w:cs="Times New Roman"/>
          <w:color w:val="000000"/>
          <w:szCs w:val="30"/>
        </w:rPr>
        <w:t>1</w:t>
      </w:r>
      <w:r w:rsidRPr="00DD57DD">
        <w:rPr>
          <w:rFonts w:eastAsia="Calibri" w:cs="Times New Roman"/>
          <w:color w:val="000000"/>
          <w:szCs w:val="30"/>
        </w:rPr>
        <w:t>/202</w:t>
      </w:r>
      <w:r w:rsidR="009640CA">
        <w:rPr>
          <w:rFonts w:eastAsia="Calibri" w:cs="Times New Roman"/>
          <w:color w:val="000000"/>
          <w:szCs w:val="30"/>
        </w:rPr>
        <w:t>2</w:t>
      </w:r>
      <w:r w:rsidR="00753D9E">
        <w:rPr>
          <w:rFonts w:eastAsia="Calibri" w:cs="Times New Roman"/>
          <w:color w:val="000000"/>
          <w:szCs w:val="30"/>
        </w:rPr>
        <w:t xml:space="preserve"> учебном году буду</w:t>
      </w:r>
      <w:r w:rsidRPr="00DD57DD">
        <w:rPr>
          <w:rFonts w:eastAsia="Calibri" w:cs="Times New Roman"/>
          <w:color w:val="000000"/>
          <w:szCs w:val="30"/>
        </w:rPr>
        <w:t>т использоваться</w:t>
      </w:r>
      <w:r w:rsidR="005D4490">
        <w:rPr>
          <w:rFonts w:eastAsia="Calibri" w:cs="Times New Roman"/>
          <w:b/>
          <w:color w:val="000000"/>
          <w:szCs w:val="30"/>
        </w:rPr>
        <w:t xml:space="preserve"> </w:t>
      </w:r>
      <w:r w:rsidR="005D4490" w:rsidRPr="00971599">
        <w:rPr>
          <w:rFonts w:eastAsia="Calibri" w:cs="Times New Roman"/>
          <w:b/>
          <w:color w:val="000000"/>
          <w:szCs w:val="30"/>
        </w:rPr>
        <w:t>новые учебные пособия</w:t>
      </w:r>
      <w:r w:rsidRPr="000647B5">
        <w:rPr>
          <w:rFonts w:eastAsia="Calibri" w:cs="Times New Roman"/>
          <w:color w:val="000000"/>
          <w:szCs w:val="30"/>
        </w:rPr>
        <w:t>:</w:t>
      </w:r>
    </w:p>
    <w:p w14:paraId="57A3376A" w14:textId="428D203D" w:rsidR="009E146C" w:rsidRPr="009E146C" w:rsidRDefault="009E146C" w:rsidP="00B831E9">
      <w:pPr>
        <w:shd w:val="clear" w:color="auto" w:fill="FFFFFF"/>
        <w:autoSpaceDE w:val="0"/>
        <w:snapToGrid w:val="0"/>
        <w:rPr>
          <w:rFonts w:eastAsia="Calibri" w:cs="Times New Roman"/>
          <w:color w:val="auto"/>
          <w:szCs w:val="30"/>
          <w:lang w:val="be-BY"/>
        </w:rPr>
      </w:pPr>
      <w:r w:rsidRPr="009E146C">
        <w:rPr>
          <w:rFonts w:eastAsia="Times New Roman" w:cs="Times New Roman"/>
          <w:color w:val="000000"/>
          <w:szCs w:val="30"/>
          <w:lang w:val="be-BY" w:eastAsia="ru-RU"/>
        </w:rPr>
        <w:t>Жылко</w:t>
      </w:r>
      <w:r w:rsidR="002C0851">
        <w:rPr>
          <w:rFonts w:eastAsia="Times New Roman" w:cs="Times New Roman"/>
          <w:color w:val="000000"/>
          <w:szCs w:val="30"/>
          <w:lang w:val="be-BY" w:eastAsia="ru-RU"/>
        </w:rPr>
        <w:t>,</w:t>
      </w:r>
      <w:r w:rsidRPr="009E146C">
        <w:rPr>
          <w:rFonts w:eastAsia="Times New Roman" w:cs="Times New Roman"/>
          <w:color w:val="000000"/>
          <w:szCs w:val="30"/>
          <w:lang w:val="be-BY" w:eastAsia="ru-RU"/>
        </w:rPr>
        <w:t xml:space="preserve"> В.У. Фізіка:</w:t>
      </w:r>
      <w:r w:rsidRPr="009E146C">
        <w:rPr>
          <w:rFonts w:eastAsia="Calibri" w:cs="Times New Roman"/>
          <w:color w:val="auto"/>
          <w:szCs w:val="30"/>
          <w:lang w:val="be-BY"/>
        </w:rPr>
        <w:t xml:space="preserve"> вучэбны дапаможнік для 11 класа ўстаноў агульнай сярэдняй адукацыі з беларускай мовай навучання, </w:t>
      </w:r>
      <w:r w:rsidRPr="009E146C">
        <w:rPr>
          <w:rFonts w:eastAsia="Times New Roman" w:cs="Times New Roman"/>
          <w:color w:val="000000"/>
          <w:szCs w:val="30"/>
          <w:lang w:val="be-BY" w:eastAsia="ru-RU"/>
        </w:rPr>
        <w:t>з электронным дадатка</w:t>
      </w:r>
      <w:r w:rsidR="00E6359B">
        <w:rPr>
          <w:rFonts w:eastAsia="Times New Roman" w:cs="Times New Roman"/>
          <w:color w:val="000000"/>
          <w:szCs w:val="30"/>
          <w:lang w:val="be-BY" w:eastAsia="ru-RU"/>
        </w:rPr>
        <w:t>м для павышанага ўзроўню / В.У. </w:t>
      </w:r>
      <w:r w:rsidRPr="009E146C">
        <w:rPr>
          <w:rFonts w:eastAsia="Times New Roman" w:cs="Times New Roman"/>
          <w:color w:val="000000"/>
          <w:szCs w:val="30"/>
          <w:lang w:val="be-BY" w:eastAsia="ru-RU"/>
        </w:rPr>
        <w:t>Жылко,</w:t>
      </w:r>
      <w:r w:rsidRPr="009E146C">
        <w:rPr>
          <w:rFonts w:eastAsia="Times New Roman" w:cs="Times New Roman"/>
          <w:color w:val="000000"/>
          <w:szCs w:val="30"/>
          <w:lang w:eastAsia="ru-RU"/>
        </w:rPr>
        <w:t> </w:t>
      </w:r>
      <w:r w:rsidR="00E6359B">
        <w:rPr>
          <w:rFonts w:eastAsia="Times New Roman" w:cs="Times New Roman"/>
          <w:color w:val="000000"/>
          <w:szCs w:val="30"/>
          <w:lang w:val="be-BY" w:eastAsia="ru-RU"/>
        </w:rPr>
        <w:t>Л.Г. </w:t>
      </w:r>
      <w:r w:rsidRPr="009E146C">
        <w:rPr>
          <w:rFonts w:eastAsia="Times New Roman" w:cs="Times New Roman"/>
          <w:color w:val="000000"/>
          <w:szCs w:val="30"/>
          <w:lang w:val="be-BY" w:eastAsia="ru-RU"/>
        </w:rPr>
        <w:t>Марковіч, А.А. Сакольскі</w:t>
      </w:r>
      <w:r w:rsidRPr="009E146C">
        <w:rPr>
          <w:rFonts w:eastAsia="Calibri" w:cs="Times New Roman"/>
          <w:color w:val="auto"/>
          <w:szCs w:val="30"/>
          <w:lang w:val="be-BY"/>
        </w:rPr>
        <w:t>. – Мінск: Народная асвета, 2021</w:t>
      </w:r>
      <w:r w:rsidR="00E6359B">
        <w:rPr>
          <w:rFonts w:eastAsia="Calibri" w:cs="Times New Roman"/>
          <w:color w:val="auto"/>
          <w:szCs w:val="30"/>
          <w:lang w:val="be-BY"/>
        </w:rPr>
        <w:t>.</w:t>
      </w:r>
    </w:p>
    <w:p w14:paraId="2B91C656" w14:textId="053DCDEB" w:rsidR="009E146C" w:rsidRPr="009E146C" w:rsidRDefault="009E146C" w:rsidP="00B831E9">
      <w:pPr>
        <w:shd w:val="clear" w:color="auto" w:fill="FFFFFF"/>
        <w:autoSpaceDE w:val="0"/>
        <w:snapToGrid w:val="0"/>
        <w:rPr>
          <w:rFonts w:eastAsia="Calibri" w:cs="Times New Roman"/>
          <w:color w:val="auto"/>
          <w:szCs w:val="30"/>
          <w:lang w:val="be-BY"/>
        </w:rPr>
      </w:pPr>
      <w:r w:rsidRPr="009E146C">
        <w:rPr>
          <w:rFonts w:eastAsia="Times New Roman" w:cs="Times New Roman"/>
          <w:color w:val="000000"/>
          <w:szCs w:val="30"/>
          <w:lang w:eastAsia="ru-RU"/>
        </w:rPr>
        <w:t>Жилко</w:t>
      </w:r>
      <w:r w:rsidR="002C0851">
        <w:rPr>
          <w:rFonts w:eastAsia="Times New Roman" w:cs="Times New Roman"/>
          <w:color w:val="000000"/>
          <w:szCs w:val="30"/>
          <w:lang w:eastAsia="ru-RU"/>
        </w:rPr>
        <w:t>,</w:t>
      </w:r>
      <w:r w:rsidRPr="009E146C">
        <w:rPr>
          <w:rFonts w:eastAsia="Times New Roman" w:cs="Times New Roman"/>
          <w:color w:val="000000"/>
          <w:szCs w:val="30"/>
          <w:lang w:eastAsia="ru-RU"/>
        </w:rPr>
        <w:t xml:space="preserve"> В.В. Физика:</w:t>
      </w:r>
      <w:r w:rsidRPr="009E146C">
        <w:rPr>
          <w:rFonts w:eastAsia="Calibri" w:cs="Times New Roman"/>
          <w:color w:val="000000"/>
          <w:szCs w:val="30"/>
          <w:lang w:val="be-BY"/>
        </w:rPr>
        <w:t xml:space="preserve"> учебное пособие для 11 класса учреждений общего среднего образования с русским языком обучения, </w:t>
      </w:r>
      <w:r w:rsidRPr="009E146C">
        <w:rPr>
          <w:rFonts w:eastAsia="Times New Roman" w:cs="Times New Roman"/>
          <w:color w:val="000000"/>
          <w:szCs w:val="30"/>
          <w:lang w:val="be-BY" w:eastAsia="ru-RU"/>
        </w:rPr>
        <w:t>с электронным приложением для повышенного уровня</w:t>
      </w:r>
      <w:r w:rsidRPr="009E146C">
        <w:rPr>
          <w:rFonts w:eastAsia="Times New Roman" w:cs="Times New Roman"/>
          <w:color w:val="auto"/>
          <w:szCs w:val="30"/>
          <w:lang w:eastAsia="ru-RU"/>
        </w:rPr>
        <w:t xml:space="preserve"> /</w:t>
      </w:r>
      <w:r w:rsidRPr="009E146C">
        <w:rPr>
          <w:rFonts w:eastAsia="Calibri" w:cs="Times New Roman"/>
          <w:noProof/>
          <w:color w:val="auto"/>
          <w:szCs w:val="30"/>
          <w:lang w:val="be-BY"/>
        </w:rPr>
        <w:t xml:space="preserve"> </w:t>
      </w:r>
      <w:r w:rsidR="00E6359B">
        <w:rPr>
          <w:rFonts w:eastAsia="Times New Roman" w:cs="Times New Roman"/>
          <w:color w:val="000000"/>
          <w:szCs w:val="30"/>
          <w:lang w:eastAsia="ru-RU"/>
        </w:rPr>
        <w:t>В.В. Жилко, Л.Г. </w:t>
      </w:r>
      <w:r w:rsidRPr="009E146C">
        <w:rPr>
          <w:rFonts w:eastAsia="Times New Roman" w:cs="Times New Roman"/>
          <w:color w:val="000000"/>
          <w:szCs w:val="30"/>
          <w:lang w:eastAsia="ru-RU"/>
        </w:rPr>
        <w:t>Маркович, А.А. Сокольский.</w:t>
      </w:r>
      <w:r w:rsidRPr="009E146C">
        <w:rPr>
          <w:rFonts w:eastAsia="Calibri" w:cs="Times New Roman"/>
          <w:noProof/>
          <w:color w:val="auto"/>
          <w:szCs w:val="30"/>
          <w:lang w:val="be-BY"/>
        </w:rPr>
        <w:t xml:space="preserve"> – Минск</w:t>
      </w:r>
      <w:r w:rsidRPr="009E146C">
        <w:rPr>
          <w:rFonts w:eastAsia="Calibri" w:cs="Times New Roman"/>
          <w:color w:val="auto"/>
          <w:szCs w:val="30"/>
          <w:lang w:val="be-BY"/>
        </w:rPr>
        <w:t>: Народная асвета, 2021</w:t>
      </w:r>
      <w:r w:rsidR="00E6359B">
        <w:rPr>
          <w:rFonts w:eastAsia="Calibri" w:cs="Times New Roman"/>
          <w:color w:val="auto"/>
          <w:szCs w:val="30"/>
          <w:lang w:val="be-BY"/>
        </w:rPr>
        <w:t>.</w:t>
      </w:r>
    </w:p>
    <w:p w14:paraId="50712377" w14:textId="34C2F0A1" w:rsidR="00E6359B" w:rsidRPr="00380970" w:rsidRDefault="008065EC" w:rsidP="00B831E9">
      <w:pPr>
        <w:rPr>
          <w:rFonts w:eastAsia="Calibri" w:cs="Times New Roman"/>
          <w:color w:val="auto"/>
          <w:szCs w:val="30"/>
        </w:rPr>
      </w:pPr>
      <w:r w:rsidRPr="00DD57DD">
        <w:rPr>
          <w:rFonts w:eastAsia="Calibri" w:cs="Times New Roman"/>
          <w:color w:val="000000"/>
          <w:szCs w:val="30"/>
          <w:lang w:val="be-BY"/>
        </w:rPr>
        <w:t>На национальном образовательном портале (</w:t>
      </w:r>
      <w:hyperlink r:id="rId9" w:history="1">
        <w:r w:rsidRPr="00DD57DD">
          <w:rPr>
            <w:rFonts w:eastAsia="Calibri" w:cs="Times New Roman"/>
            <w:i/>
            <w:iCs/>
            <w:color w:val="0563C1"/>
            <w:szCs w:val="30"/>
            <w:u w:val="single"/>
            <w:lang w:val="be-BY"/>
          </w:rPr>
          <w:t>http://e-padruchnik.adu.by</w:t>
        </w:r>
      </w:hyperlink>
      <w:r w:rsidRPr="00DD57DD">
        <w:rPr>
          <w:rFonts w:eastAsia="Calibri" w:cs="Times New Roman"/>
          <w:iCs/>
          <w:color w:val="000000"/>
          <w:szCs w:val="30"/>
          <w:lang w:val="be-BY"/>
        </w:rPr>
        <w:t>)</w:t>
      </w:r>
      <w:r w:rsidR="005D4490">
        <w:rPr>
          <w:rFonts w:eastAsia="Calibri" w:cs="Times New Roman"/>
          <w:color w:val="000000"/>
          <w:szCs w:val="30"/>
        </w:rPr>
        <w:t xml:space="preserve"> размещены электронные версии</w:t>
      </w:r>
      <w:r w:rsidRPr="00DD57DD">
        <w:rPr>
          <w:rFonts w:eastAsia="Calibri" w:cs="Times New Roman"/>
          <w:color w:val="000000"/>
          <w:szCs w:val="30"/>
        </w:rPr>
        <w:t xml:space="preserve"> </w:t>
      </w:r>
      <w:r w:rsidR="005D4490">
        <w:rPr>
          <w:rFonts w:eastAsia="Calibri" w:cs="Times New Roman"/>
          <w:color w:val="000000"/>
          <w:szCs w:val="30"/>
        </w:rPr>
        <w:t>данных учебных пособий.</w:t>
      </w:r>
      <w:r w:rsidR="00E6359B">
        <w:rPr>
          <w:rFonts w:eastAsia="Calibri" w:cs="Times New Roman"/>
          <w:color w:val="000000"/>
          <w:szCs w:val="30"/>
        </w:rPr>
        <w:t xml:space="preserve"> </w:t>
      </w:r>
      <w:r w:rsidR="00E6359B" w:rsidRPr="00B87A95">
        <w:rPr>
          <w:rFonts w:eastAsia="Calibri" w:cs="Times New Roman"/>
          <w:szCs w:val="30"/>
          <w:lang w:val="be-BY"/>
        </w:rPr>
        <w:t>Электронн</w:t>
      </w:r>
      <w:r w:rsidR="00C457CB">
        <w:rPr>
          <w:rFonts w:eastAsia="Calibri" w:cs="Times New Roman"/>
          <w:szCs w:val="30"/>
          <w:lang w:val="be-BY"/>
        </w:rPr>
        <w:t>ые</w:t>
      </w:r>
      <w:r w:rsidR="00E6359B" w:rsidRPr="00B87A95">
        <w:rPr>
          <w:rFonts w:eastAsia="Calibri" w:cs="Times New Roman"/>
          <w:szCs w:val="30"/>
          <w:lang w:val="be-BY"/>
        </w:rPr>
        <w:t xml:space="preserve"> приложени</w:t>
      </w:r>
      <w:r w:rsidR="00C457CB">
        <w:rPr>
          <w:rFonts w:eastAsia="Calibri" w:cs="Times New Roman"/>
          <w:szCs w:val="30"/>
          <w:lang w:val="be-BY"/>
        </w:rPr>
        <w:t>я</w:t>
      </w:r>
      <w:r w:rsidR="00E6359B">
        <w:rPr>
          <w:rFonts w:eastAsia="Calibri" w:cs="Times New Roman"/>
          <w:szCs w:val="30"/>
          <w:lang w:val="be-BY"/>
        </w:rPr>
        <w:t xml:space="preserve"> для повышенного уровня</w:t>
      </w:r>
      <w:r w:rsidR="00971599">
        <w:rPr>
          <w:rFonts w:eastAsia="Calibri" w:cs="Times New Roman"/>
          <w:szCs w:val="30"/>
          <w:lang w:val="be-BY"/>
        </w:rPr>
        <w:t xml:space="preserve"> изучения учебного предмета</w:t>
      </w:r>
      <w:r w:rsidR="00E6359B" w:rsidRPr="00B87A95">
        <w:rPr>
          <w:rFonts w:eastAsia="Calibri" w:cs="Times New Roman"/>
          <w:szCs w:val="30"/>
          <w:lang w:val="be-BY"/>
        </w:rPr>
        <w:t xml:space="preserve"> размещен</w:t>
      </w:r>
      <w:r w:rsidR="00C457CB">
        <w:rPr>
          <w:rFonts w:eastAsia="Calibri" w:cs="Times New Roman"/>
          <w:szCs w:val="30"/>
          <w:lang w:val="be-BY"/>
        </w:rPr>
        <w:t>ы</w:t>
      </w:r>
      <w:r w:rsidR="00E6359B" w:rsidRPr="00B87A95">
        <w:rPr>
          <w:rFonts w:eastAsia="Calibri" w:cs="Times New Roman"/>
          <w:szCs w:val="30"/>
          <w:lang w:val="be-BY"/>
        </w:rPr>
        <w:t xml:space="preserve"> на ресурсе </w:t>
      </w:r>
      <w:hyperlink r:id="rId10" w:history="1">
        <w:r w:rsidR="00E6359B" w:rsidRPr="00B87A95">
          <w:rPr>
            <w:rStyle w:val="a3"/>
            <w:rFonts w:eastAsia="Calibri" w:cs="Times New Roman"/>
            <w:i/>
            <w:szCs w:val="30"/>
          </w:rPr>
          <w:t>profil.adu.by</w:t>
        </w:r>
      </w:hyperlink>
      <w:r w:rsidR="00E6359B" w:rsidRPr="00B87A95">
        <w:rPr>
          <w:rFonts w:eastAsia="Calibri" w:cs="Times New Roman"/>
          <w:szCs w:val="30"/>
        </w:rPr>
        <w:t>.</w:t>
      </w:r>
    </w:p>
    <w:p w14:paraId="6907B5F3" w14:textId="2C52DE98" w:rsidR="008065EC" w:rsidRPr="00DD57DD" w:rsidRDefault="008065EC" w:rsidP="008065EC">
      <w:pPr>
        <w:rPr>
          <w:rFonts w:eastAsia="Calibri" w:cs="Times New Roman"/>
          <w:color w:val="000000"/>
          <w:szCs w:val="30"/>
        </w:rPr>
      </w:pPr>
      <w:r w:rsidRPr="00DD57DD">
        <w:rPr>
          <w:rFonts w:eastAsia="Calibri" w:cs="Times New Roman"/>
          <w:color w:val="000000"/>
          <w:szCs w:val="30"/>
        </w:rPr>
        <w:t>Рекомендации по работе с новым</w:t>
      </w:r>
      <w:r w:rsidR="005D4490">
        <w:rPr>
          <w:rFonts w:eastAsia="Calibri" w:cs="Times New Roman"/>
          <w:color w:val="000000"/>
          <w:szCs w:val="30"/>
        </w:rPr>
        <w:t>и</w:t>
      </w:r>
      <w:r w:rsidRPr="00DD57DD">
        <w:rPr>
          <w:rFonts w:eastAsia="Calibri" w:cs="Times New Roman"/>
          <w:color w:val="000000"/>
          <w:szCs w:val="30"/>
        </w:rPr>
        <w:t xml:space="preserve"> учебным</w:t>
      </w:r>
      <w:r w:rsidR="005D4490">
        <w:rPr>
          <w:rFonts w:eastAsia="Calibri" w:cs="Times New Roman"/>
          <w:color w:val="000000"/>
          <w:szCs w:val="30"/>
        </w:rPr>
        <w:t>и пособиями</w:t>
      </w:r>
      <w:r w:rsidRPr="00DD57DD">
        <w:rPr>
          <w:rFonts w:eastAsia="Calibri" w:cs="Times New Roman"/>
          <w:color w:val="000000"/>
          <w:szCs w:val="30"/>
        </w:rPr>
        <w:t xml:space="preserve"> размещены на национальном образовательном портале: </w:t>
      </w:r>
      <w:hyperlink w:history="1">
        <w:r w:rsidR="001A77C0" w:rsidRPr="00290647">
          <w:rPr>
            <w:rStyle w:val="a3"/>
            <w:rFonts w:eastAsia="Calibri" w:cs="Times New Roman"/>
            <w:i/>
            <w:szCs w:val="30"/>
          </w:rPr>
          <w:t>https://adu.by /</w:t>
        </w:r>
      </w:hyperlink>
      <w:r w:rsidR="00AF4B11" w:rsidRPr="004620F4">
        <w:rPr>
          <w:rFonts w:eastAsia="Calibri" w:cs="Times New Roman"/>
          <w:i/>
          <w:color w:val="000000"/>
          <w:szCs w:val="30"/>
        </w:rPr>
        <w:t xml:space="preserve"> Главная / </w:t>
      </w:r>
      <w:r w:rsidR="00AF4B11" w:rsidRPr="004620F4">
        <w:rPr>
          <w:rFonts w:eastAsia="Calibri" w:cs="Times New Roman"/>
          <w:i/>
          <w:color w:val="000000"/>
          <w:szCs w:val="30"/>
        </w:rPr>
        <w:lastRenderedPageBreak/>
        <w:t>Образовательный процесс. 2021/2022 учебный год / Общее среднее образование / Учебные предметы. V–XI классы /</w:t>
      </w:r>
      <w:r w:rsidR="00AF4B11" w:rsidRPr="003F2AB8">
        <w:rPr>
          <w:rFonts w:eastAsia="Calibri" w:cs="Times New Roman"/>
          <w:i/>
          <w:color w:val="000000"/>
          <w:szCs w:val="30"/>
        </w:rPr>
        <w:t xml:space="preserve"> </w:t>
      </w:r>
      <w:hyperlink r:id="rId11" w:history="1">
        <w:r w:rsidR="00AF4B11" w:rsidRPr="003F2AB8">
          <w:rPr>
            <w:rStyle w:val="a3"/>
            <w:rFonts w:eastAsia="Calibri" w:cs="Times New Roman"/>
            <w:i/>
            <w:szCs w:val="30"/>
          </w:rPr>
          <w:t>Физика</w:t>
        </w:r>
      </w:hyperlink>
      <w:hyperlink r:id="rId12" w:history="1"/>
      <w:r w:rsidRPr="00DD57DD">
        <w:rPr>
          <w:rFonts w:eastAsia="Calibri" w:cs="Times New Roman"/>
          <w:i/>
          <w:color w:val="000000"/>
          <w:szCs w:val="30"/>
        </w:rPr>
        <w:t>.</w:t>
      </w:r>
    </w:p>
    <w:p w14:paraId="6D80B033" w14:textId="2510CA25" w:rsidR="009640CA" w:rsidRDefault="009640CA" w:rsidP="008065EC">
      <w:pPr>
        <w:rPr>
          <w:rFonts w:eastAsia="Calibri" w:cs="Times New Roman"/>
          <w:color w:val="000000"/>
          <w:szCs w:val="28"/>
        </w:rPr>
      </w:pPr>
      <w:r w:rsidRPr="00DD57DD">
        <w:rPr>
          <w:rFonts w:eastAsia="Calibri" w:cs="Times New Roman"/>
          <w:color w:val="000000"/>
          <w:szCs w:val="30"/>
        </w:rPr>
        <w:t xml:space="preserve">Примерное </w:t>
      </w:r>
      <w:r w:rsidR="008820EE">
        <w:rPr>
          <w:rFonts w:eastAsia="Calibri" w:cs="Times New Roman"/>
          <w:color w:val="000000"/>
          <w:szCs w:val="30"/>
        </w:rPr>
        <w:t>календарно-тематическое планирование</w:t>
      </w:r>
      <w:r w:rsidRPr="00DD57DD">
        <w:rPr>
          <w:rFonts w:eastAsia="Calibri" w:cs="Times New Roman"/>
          <w:color w:val="000000"/>
          <w:szCs w:val="30"/>
        </w:rPr>
        <w:t xml:space="preserve"> для </w:t>
      </w:r>
      <w:r w:rsidRPr="00DD57DD">
        <w:rPr>
          <w:rFonts w:eastAsia="Calibri" w:cs="Times New Roman"/>
          <w:color w:val="000000"/>
          <w:szCs w:val="30"/>
          <w:lang w:val="en-US"/>
        </w:rPr>
        <w:t>X</w:t>
      </w:r>
      <w:r>
        <w:rPr>
          <w:rFonts w:eastAsia="Calibri" w:cs="Times New Roman"/>
          <w:color w:val="000000"/>
          <w:szCs w:val="30"/>
          <w:lang w:val="en-US"/>
        </w:rPr>
        <w:t>I</w:t>
      </w:r>
      <w:r w:rsidRPr="00DD57DD">
        <w:rPr>
          <w:rFonts w:eastAsia="Calibri" w:cs="Times New Roman"/>
          <w:color w:val="000000"/>
          <w:szCs w:val="30"/>
        </w:rPr>
        <w:t xml:space="preserve"> класса размещено на национальном образовательном портале</w:t>
      </w:r>
      <w:r w:rsidR="002C0851">
        <w:rPr>
          <w:rFonts w:eastAsia="Calibri" w:cs="Times New Roman"/>
          <w:color w:val="000000"/>
          <w:szCs w:val="30"/>
        </w:rPr>
        <w:t>:</w:t>
      </w:r>
      <w:r w:rsidR="00AF4B11" w:rsidRPr="00AF4B11">
        <w:rPr>
          <w:rFonts w:eastAsia="Calibri" w:cs="Times New Roman"/>
          <w:i/>
          <w:color w:val="000000"/>
          <w:szCs w:val="30"/>
        </w:rPr>
        <w:t xml:space="preserve"> </w:t>
      </w:r>
      <w:hyperlink w:history="1">
        <w:r w:rsidR="001A77C0" w:rsidRPr="00290647">
          <w:rPr>
            <w:rStyle w:val="a3"/>
            <w:rFonts w:eastAsia="Calibri" w:cs="Times New Roman"/>
            <w:i/>
            <w:szCs w:val="30"/>
          </w:rPr>
          <w:t>https://adu.by /</w:t>
        </w:r>
      </w:hyperlink>
      <w:r w:rsidR="00AF4B11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AF4B11" w:rsidRPr="003F2AB8">
        <w:rPr>
          <w:rFonts w:eastAsia="Calibri" w:cs="Times New Roman"/>
          <w:i/>
          <w:color w:val="000000"/>
          <w:szCs w:val="30"/>
        </w:rPr>
        <w:t xml:space="preserve"> </w:t>
      </w:r>
      <w:hyperlink r:id="rId13" w:history="1">
        <w:r w:rsidR="00AF4B11" w:rsidRPr="003F2AB8">
          <w:rPr>
            <w:rStyle w:val="a3"/>
            <w:rFonts w:eastAsia="Calibri" w:cs="Times New Roman"/>
            <w:i/>
            <w:szCs w:val="30"/>
          </w:rPr>
          <w:t>Физика</w:t>
        </w:r>
      </w:hyperlink>
      <w:r w:rsidRPr="00DD57DD">
        <w:rPr>
          <w:rFonts w:eastAsia="Calibri" w:cs="Times New Roman"/>
          <w:i/>
          <w:color w:val="000000"/>
          <w:szCs w:val="30"/>
        </w:rPr>
        <w:t>.</w:t>
      </w:r>
    </w:p>
    <w:p w14:paraId="03DEF403" w14:textId="4F6A9866" w:rsidR="00336FB4" w:rsidRPr="00336FB4" w:rsidRDefault="00336FB4" w:rsidP="00336FB4">
      <w:pPr>
        <w:spacing w:after="120"/>
        <w:contextualSpacing/>
        <w:rPr>
          <w:rFonts w:eastAsia="Calibri" w:cs="Times New Roman"/>
          <w:color w:val="000000"/>
          <w:szCs w:val="30"/>
        </w:rPr>
      </w:pPr>
      <w:r w:rsidRPr="00336FB4">
        <w:rPr>
          <w:rFonts w:eastAsia="Calibri" w:cs="Times New Roman"/>
          <w:color w:val="000000"/>
          <w:szCs w:val="30"/>
        </w:rPr>
        <w:t>К 2021/2022 учебному году подготов</w:t>
      </w:r>
      <w:r w:rsidR="009C1250">
        <w:rPr>
          <w:rFonts w:eastAsia="Calibri" w:cs="Times New Roman"/>
          <w:color w:val="000000"/>
          <w:szCs w:val="30"/>
        </w:rPr>
        <w:t>лено новое издание для</w:t>
      </w:r>
      <w:r w:rsidR="001A77C0">
        <w:rPr>
          <w:rFonts w:eastAsia="Calibri" w:cs="Times New Roman"/>
          <w:color w:val="000000"/>
          <w:szCs w:val="30"/>
        </w:rPr>
        <w:t> </w:t>
      </w:r>
      <w:r w:rsidR="009C1250">
        <w:rPr>
          <w:rFonts w:eastAsia="Calibri" w:cs="Times New Roman"/>
          <w:color w:val="000000"/>
          <w:szCs w:val="30"/>
        </w:rPr>
        <w:t>учителей</w:t>
      </w:r>
      <w:r>
        <w:rPr>
          <w:rFonts w:eastAsia="Calibri" w:cs="Times New Roman"/>
          <w:color w:val="000000"/>
          <w:szCs w:val="30"/>
        </w:rPr>
        <w:t>:</w:t>
      </w:r>
    </w:p>
    <w:p w14:paraId="0143E47A" w14:textId="75DB5BAD" w:rsidR="008065EC" w:rsidRPr="00DD57DD" w:rsidRDefault="00E565F7" w:rsidP="008065EC">
      <w:pPr>
        <w:rPr>
          <w:rFonts w:eastAsia="Calibri" w:cs="Times New Roman"/>
          <w:color w:val="000000"/>
        </w:rPr>
      </w:pPr>
      <w:r w:rsidRPr="00E565F7">
        <w:rPr>
          <w:rFonts w:eastAsia="Calibri" w:cs="Times New Roman"/>
          <w:color w:val="000000"/>
        </w:rPr>
        <w:t>Физика. 10</w:t>
      </w:r>
      <w:r w:rsidR="002C0851" w:rsidRPr="00E565F7">
        <w:rPr>
          <w:rFonts w:eastAsia="Calibri" w:cs="Times New Roman"/>
          <w:color w:val="000000"/>
        </w:rPr>
        <w:t>–</w:t>
      </w:r>
      <w:r w:rsidRPr="00E565F7">
        <w:rPr>
          <w:rFonts w:eastAsia="Calibri" w:cs="Times New Roman"/>
          <w:color w:val="000000"/>
        </w:rPr>
        <w:t>11 классы. Дидактические и диагностические материалы</w:t>
      </w:r>
      <w:r w:rsidR="00BD6F4E">
        <w:rPr>
          <w:rFonts w:eastAsia="Calibri" w:cs="Times New Roman"/>
          <w:color w:val="000000"/>
          <w:lang w:val="be-BY"/>
        </w:rPr>
        <w:t xml:space="preserve"> </w:t>
      </w:r>
      <w:r w:rsidR="00BD6F4E" w:rsidRPr="00BD6F4E">
        <w:rPr>
          <w:rFonts w:cs="Times New Roman"/>
          <w:szCs w:val="30"/>
          <w:lang w:val="be-BY"/>
        </w:rPr>
        <w:t>(базовый и повышенный уровни)</w:t>
      </w:r>
      <w:r w:rsidRPr="00BD6F4E">
        <w:rPr>
          <w:rFonts w:eastAsia="Calibri" w:cs="Times New Roman"/>
          <w:color w:val="000000"/>
        </w:rPr>
        <w:t>: пособие</w:t>
      </w:r>
      <w:r w:rsidRPr="00E565F7">
        <w:rPr>
          <w:rFonts w:eastAsia="Calibri" w:cs="Times New Roman"/>
          <w:color w:val="000000"/>
        </w:rPr>
        <w:t xml:space="preserve"> для учителей учреждений общего среднего образования с белорусским и </w:t>
      </w:r>
      <w:r w:rsidR="00E6359B">
        <w:rPr>
          <w:rFonts w:eastAsia="Calibri" w:cs="Times New Roman"/>
          <w:color w:val="000000"/>
        </w:rPr>
        <w:t>русским языками обучения / В.В. </w:t>
      </w:r>
      <w:r w:rsidRPr="00E565F7">
        <w:rPr>
          <w:rFonts w:eastAsia="Calibri" w:cs="Times New Roman"/>
          <w:color w:val="000000"/>
        </w:rPr>
        <w:t>Дорофейчик [и др.]. – Мозырь: Выснова, 2021</w:t>
      </w:r>
      <w:r w:rsidR="008065EC" w:rsidRPr="00DD57DD">
        <w:rPr>
          <w:rFonts w:eastAsia="Calibri" w:cs="Times New Roman"/>
          <w:color w:val="000000"/>
        </w:rPr>
        <w:t>.</w:t>
      </w:r>
    </w:p>
    <w:p w14:paraId="24A0C8D4" w14:textId="79986853" w:rsidR="008065EC" w:rsidRDefault="008065EC" w:rsidP="008065EC">
      <w:pPr>
        <w:rPr>
          <w:rFonts w:eastAsia="Calibri" w:cs="Times New Roman"/>
          <w:i/>
          <w:color w:val="000000"/>
          <w:szCs w:val="30"/>
        </w:rPr>
      </w:pPr>
      <w:r w:rsidRPr="00DD57DD">
        <w:rPr>
          <w:rFonts w:eastAsia="Calibri" w:cs="Times New Roman"/>
          <w:color w:val="000000"/>
          <w:szCs w:val="30"/>
        </w:rPr>
        <w:t>Полная информация об учебно-методическом обеспечении образовательного процесса по учебному предмету «Физика» в</w:t>
      </w:r>
      <w:r w:rsidR="001A77C0">
        <w:rPr>
          <w:rFonts w:eastAsia="Calibri" w:cs="Times New Roman"/>
          <w:color w:val="000000"/>
          <w:szCs w:val="30"/>
        </w:rPr>
        <w:t> </w:t>
      </w:r>
      <w:r w:rsidR="00B2534A">
        <w:rPr>
          <w:rFonts w:eastAsia="Calibri" w:cs="Times New Roman"/>
          <w:color w:val="000000"/>
          <w:szCs w:val="30"/>
        </w:rPr>
        <w:t>202</w:t>
      </w:r>
      <w:r w:rsidR="00E565F7">
        <w:rPr>
          <w:rFonts w:eastAsia="Calibri" w:cs="Times New Roman"/>
          <w:color w:val="000000"/>
          <w:szCs w:val="30"/>
        </w:rPr>
        <w:t>1</w:t>
      </w:r>
      <w:r w:rsidR="00B2534A">
        <w:rPr>
          <w:rFonts w:eastAsia="Calibri" w:cs="Times New Roman"/>
          <w:color w:val="000000"/>
          <w:szCs w:val="30"/>
        </w:rPr>
        <w:t>/202</w:t>
      </w:r>
      <w:r w:rsidR="00E565F7">
        <w:rPr>
          <w:rFonts w:eastAsia="Calibri" w:cs="Times New Roman"/>
          <w:color w:val="000000"/>
          <w:szCs w:val="30"/>
        </w:rPr>
        <w:t>2</w:t>
      </w:r>
      <w:r w:rsidR="00B2534A">
        <w:rPr>
          <w:rFonts w:eastAsia="Calibri" w:cs="Times New Roman"/>
          <w:color w:val="000000"/>
          <w:szCs w:val="30"/>
        </w:rPr>
        <w:t> </w:t>
      </w:r>
      <w:r w:rsidRPr="00DD57DD">
        <w:rPr>
          <w:rFonts w:eastAsia="Calibri" w:cs="Times New Roman"/>
          <w:color w:val="000000"/>
          <w:szCs w:val="30"/>
        </w:rPr>
        <w:t xml:space="preserve">учебном году размещена на национальном образовательном портале: </w:t>
      </w:r>
      <w:hyperlink w:history="1">
        <w:r w:rsidR="001A77C0" w:rsidRPr="00290647">
          <w:rPr>
            <w:rStyle w:val="a3"/>
            <w:rFonts w:eastAsia="Calibri" w:cs="Times New Roman"/>
            <w:i/>
            <w:szCs w:val="30"/>
          </w:rPr>
          <w:t>https://adu.by /</w:t>
        </w:r>
      </w:hyperlink>
      <w:r w:rsidR="00AF4B11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</w:t>
      </w:r>
      <w:r w:rsidR="001A77C0">
        <w:rPr>
          <w:rFonts w:eastAsia="Calibri" w:cs="Times New Roman"/>
          <w:i/>
          <w:color w:val="000000"/>
          <w:szCs w:val="30"/>
        </w:rPr>
        <w:t> </w:t>
      </w:r>
      <w:r w:rsidR="00AF4B11" w:rsidRPr="004620F4">
        <w:rPr>
          <w:rFonts w:eastAsia="Calibri" w:cs="Times New Roman"/>
          <w:i/>
          <w:color w:val="000000"/>
          <w:szCs w:val="30"/>
        </w:rPr>
        <w:t>учебный год / Общее среднее образование / Учебные предметы. V–XI классы /</w:t>
      </w:r>
      <w:r w:rsidR="00AF4B11" w:rsidRPr="003F2AB8">
        <w:rPr>
          <w:rFonts w:eastAsia="Calibri" w:cs="Times New Roman"/>
          <w:i/>
          <w:color w:val="000000"/>
          <w:szCs w:val="30"/>
        </w:rPr>
        <w:t xml:space="preserve"> </w:t>
      </w:r>
      <w:hyperlink r:id="rId14" w:history="1">
        <w:r w:rsidR="00AF4B11" w:rsidRPr="003F2AB8">
          <w:rPr>
            <w:rStyle w:val="a3"/>
            <w:rFonts w:eastAsia="Calibri" w:cs="Times New Roman"/>
            <w:i/>
            <w:szCs w:val="30"/>
          </w:rPr>
          <w:t>Физика</w:t>
        </w:r>
      </w:hyperlink>
      <w:r w:rsidRPr="00DD57DD">
        <w:rPr>
          <w:rFonts w:eastAsia="Calibri" w:cs="Times New Roman"/>
          <w:i/>
          <w:color w:val="000000"/>
          <w:szCs w:val="30"/>
        </w:rPr>
        <w:t>.</w:t>
      </w:r>
    </w:p>
    <w:p w14:paraId="474542CF" w14:textId="77777777" w:rsidR="008065EC" w:rsidRPr="00DD57DD" w:rsidRDefault="008065EC" w:rsidP="008065EC">
      <w:pPr>
        <w:rPr>
          <w:rFonts w:eastAsia="Calibri" w:cs="Times New Roman"/>
          <w:b/>
          <w:color w:val="000000"/>
          <w:szCs w:val="30"/>
          <w:u w:val="single"/>
        </w:rPr>
      </w:pPr>
      <w:r w:rsidRPr="00DD57DD">
        <w:rPr>
          <w:rFonts w:eastAsia="Calibri" w:cs="Times New Roman"/>
          <w:b/>
          <w:color w:val="000000"/>
          <w:szCs w:val="30"/>
        </w:rPr>
        <w:t xml:space="preserve">3. </w:t>
      </w:r>
      <w:r w:rsidRPr="00DD57DD">
        <w:rPr>
          <w:rFonts w:eastAsia="Calibri" w:cs="Times New Roman"/>
          <w:b/>
          <w:color w:val="000000"/>
          <w:szCs w:val="30"/>
          <w:u w:val="single"/>
        </w:rPr>
        <w:t>Организация образовательного процесса при изучении учебного предмета на повышенном уровне</w:t>
      </w:r>
    </w:p>
    <w:p w14:paraId="4720E3B7" w14:textId="795E2B47" w:rsidR="008065EC" w:rsidRDefault="008065EC" w:rsidP="008065EC">
      <w:pPr>
        <w:rPr>
          <w:rFonts w:eastAsia="Calibri" w:cs="Times New Roman"/>
          <w:i/>
          <w:color w:val="000000"/>
          <w:szCs w:val="30"/>
        </w:rPr>
      </w:pPr>
      <w:r w:rsidRPr="00DD57DD">
        <w:rPr>
          <w:rFonts w:eastAsia="Calibri" w:cs="Times New Roman"/>
          <w:color w:val="000000"/>
          <w:szCs w:val="30"/>
        </w:rPr>
        <w:t xml:space="preserve">На </w:t>
      </w:r>
      <w:r w:rsidRPr="00DD57DD">
        <w:rPr>
          <w:rFonts w:eastAsia="Calibri" w:cs="Times New Roman"/>
          <w:color w:val="000000"/>
          <w:szCs w:val="30"/>
          <w:lang w:val="en-US"/>
        </w:rPr>
        <w:t>II</w:t>
      </w:r>
      <w:r w:rsidRPr="00DD57DD">
        <w:rPr>
          <w:rFonts w:eastAsia="Calibri" w:cs="Times New Roman"/>
          <w:color w:val="000000"/>
          <w:szCs w:val="30"/>
        </w:rPr>
        <w:t> ступени общего среднего образования учебный предмет «Физика» может изучаться на повышенном уровне в V</w:t>
      </w:r>
      <w:r w:rsidRPr="00DD57DD">
        <w:rPr>
          <w:rFonts w:eastAsia="Calibri" w:cs="Times New Roman"/>
          <w:color w:val="000000"/>
          <w:szCs w:val="30"/>
          <w:lang w:val="be-BY"/>
        </w:rPr>
        <w:t xml:space="preserve">ІІІ и </w:t>
      </w:r>
      <w:r w:rsidRPr="00DD57DD">
        <w:rPr>
          <w:rFonts w:eastAsia="Calibri" w:cs="Times New Roman"/>
          <w:bCs/>
          <w:color w:val="000000"/>
          <w:szCs w:val="30"/>
          <w:lang w:val="be-BY"/>
        </w:rPr>
        <w:t>І</w:t>
      </w:r>
      <w:r w:rsidRPr="00DD57DD">
        <w:rPr>
          <w:rFonts w:eastAsia="Calibri" w:cs="Times New Roman"/>
          <w:bCs/>
          <w:color w:val="000000"/>
          <w:szCs w:val="30"/>
        </w:rPr>
        <w:t>X</w:t>
      </w:r>
      <w:r w:rsidRPr="00DD57DD">
        <w:rPr>
          <w:rFonts w:eastAsia="Calibri" w:cs="Times New Roman"/>
          <w:color w:val="000000"/>
          <w:szCs w:val="30"/>
        </w:rPr>
        <w:t xml:space="preserve"> классах в</w:t>
      </w:r>
      <w:r w:rsidR="001A77C0">
        <w:rPr>
          <w:rFonts w:eastAsia="Calibri" w:cs="Times New Roman"/>
          <w:color w:val="000000"/>
          <w:szCs w:val="30"/>
        </w:rPr>
        <w:t> </w:t>
      </w:r>
      <w:r w:rsidRPr="00DD57DD">
        <w:rPr>
          <w:rFonts w:eastAsia="Calibri" w:cs="Times New Roman"/>
          <w:color w:val="000000"/>
          <w:szCs w:val="30"/>
        </w:rPr>
        <w:t xml:space="preserve">объеме не более 2 дополнительных учебных часов в неделю. Рекомендации по организации изучения физики на повышенном уровне размещены на национальном образовательном портале: </w:t>
      </w:r>
      <w:hyperlink w:history="1">
        <w:r w:rsidR="001A77C0" w:rsidRPr="00290647">
          <w:rPr>
            <w:rStyle w:val="a3"/>
            <w:rFonts w:eastAsia="Calibri" w:cs="Times New Roman"/>
            <w:i/>
            <w:szCs w:val="30"/>
          </w:rPr>
          <w:t>https://adu.by /</w:t>
        </w:r>
      </w:hyperlink>
      <w:r w:rsidR="00AF4B11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AF4B11" w:rsidRPr="003F2AB8">
        <w:rPr>
          <w:rFonts w:eastAsia="Calibri" w:cs="Times New Roman"/>
          <w:i/>
          <w:color w:val="000000"/>
          <w:szCs w:val="30"/>
        </w:rPr>
        <w:t xml:space="preserve"> </w:t>
      </w:r>
      <w:hyperlink r:id="rId15" w:history="1">
        <w:r w:rsidR="00AF4B11" w:rsidRPr="003F2AB8">
          <w:rPr>
            <w:rStyle w:val="a3"/>
            <w:rFonts w:eastAsia="Calibri" w:cs="Times New Roman"/>
            <w:i/>
            <w:szCs w:val="30"/>
          </w:rPr>
          <w:t>Физика</w:t>
        </w:r>
      </w:hyperlink>
      <w:r w:rsidRPr="00DD57DD">
        <w:rPr>
          <w:rFonts w:eastAsia="Calibri" w:cs="Times New Roman"/>
          <w:i/>
          <w:color w:val="000000"/>
          <w:szCs w:val="30"/>
        </w:rPr>
        <w:t>.</w:t>
      </w:r>
    </w:p>
    <w:p w14:paraId="53CCC3D6" w14:textId="2B962262" w:rsidR="008065EC" w:rsidRPr="00DD57DD" w:rsidRDefault="00EF733C" w:rsidP="008065EC">
      <w:pPr>
        <w:rPr>
          <w:rFonts w:eastAsia="Calibri" w:cs="Times New Roman"/>
          <w:bCs/>
          <w:color w:val="000000"/>
          <w:szCs w:val="30"/>
          <w:highlight w:val="yellow"/>
        </w:rPr>
      </w:pPr>
      <w:r w:rsidRPr="00EF733C">
        <w:rPr>
          <w:rFonts w:eastAsia="Calibri" w:cs="Times New Roman"/>
          <w:color w:val="000000"/>
          <w:szCs w:val="30"/>
        </w:rPr>
        <w:t>Методические рекомендации по организации образовательного процесса на повышенном уровне в X–</w:t>
      </w:r>
      <w:r w:rsidRPr="00EF733C">
        <w:rPr>
          <w:rFonts w:eastAsia="Calibri" w:cs="Times New Roman"/>
          <w:color w:val="000000"/>
          <w:szCs w:val="30"/>
          <w:lang w:val="en-US"/>
        </w:rPr>
        <w:t>XI</w:t>
      </w:r>
      <w:r w:rsidRPr="00EF733C">
        <w:rPr>
          <w:rFonts w:eastAsia="Calibri" w:cs="Times New Roman"/>
          <w:color w:val="000000"/>
          <w:szCs w:val="30"/>
        </w:rPr>
        <w:t xml:space="preserve"> класс</w:t>
      </w:r>
      <w:r w:rsidR="00D9075F">
        <w:rPr>
          <w:rFonts w:eastAsia="Calibri" w:cs="Times New Roman"/>
          <w:color w:val="000000"/>
          <w:szCs w:val="30"/>
        </w:rPr>
        <w:t>ах</w:t>
      </w:r>
      <w:r w:rsidRPr="00EF733C">
        <w:rPr>
          <w:rFonts w:eastAsia="Calibri" w:cs="Times New Roman"/>
          <w:color w:val="000000"/>
          <w:szCs w:val="30"/>
        </w:rPr>
        <w:t xml:space="preserve"> учреждений общего среднего образования с использованием новых учебных пособий размещены на национальном образовательном портале</w:t>
      </w:r>
      <w:r>
        <w:rPr>
          <w:rFonts w:eastAsia="Calibri" w:cs="Times New Roman"/>
          <w:color w:val="000000"/>
          <w:szCs w:val="30"/>
        </w:rPr>
        <w:t>:</w:t>
      </w:r>
      <w:r w:rsidR="008065EC" w:rsidRPr="00DD57DD">
        <w:rPr>
          <w:rFonts w:eastAsia="Calibri" w:cs="Times New Roman"/>
          <w:bCs/>
          <w:color w:val="000000"/>
          <w:szCs w:val="30"/>
        </w:rPr>
        <w:t xml:space="preserve"> </w:t>
      </w:r>
      <w:hyperlink w:history="1">
        <w:r w:rsidR="001A77C0" w:rsidRPr="00290647">
          <w:rPr>
            <w:rStyle w:val="a3"/>
            <w:rFonts w:eastAsia="Calibri" w:cs="Times New Roman"/>
            <w:i/>
            <w:szCs w:val="30"/>
          </w:rPr>
          <w:t>https://adu.by /</w:t>
        </w:r>
      </w:hyperlink>
      <w:r w:rsidR="00AF4B11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AF4B11" w:rsidRPr="003F2AB8">
        <w:rPr>
          <w:rFonts w:eastAsia="Calibri" w:cs="Times New Roman"/>
          <w:i/>
          <w:color w:val="000000"/>
          <w:szCs w:val="30"/>
        </w:rPr>
        <w:t xml:space="preserve"> </w:t>
      </w:r>
      <w:hyperlink r:id="rId16" w:history="1">
        <w:r w:rsidR="00AF4B11" w:rsidRPr="003F2AB8">
          <w:rPr>
            <w:rStyle w:val="a3"/>
            <w:rFonts w:eastAsia="Calibri" w:cs="Times New Roman"/>
            <w:i/>
            <w:szCs w:val="30"/>
          </w:rPr>
          <w:t>Физика</w:t>
        </w:r>
      </w:hyperlink>
      <w:r>
        <w:rPr>
          <w:rStyle w:val="a3"/>
          <w:rFonts w:eastAsia="Calibri" w:cs="Times New Roman"/>
          <w:i/>
          <w:szCs w:val="30"/>
        </w:rPr>
        <w:t>.</w:t>
      </w:r>
    </w:p>
    <w:p w14:paraId="676C2EED" w14:textId="3DB3CDD2" w:rsidR="008065EC" w:rsidRDefault="00E565F7" w:rsidP="008065EC">
      <w:pPr>
        <w:rPr>
          <w:rFonts w:eastAsia="Calibri" w:cs="Times New Roman"/>
          <w:b/>
          <w:color w:val="000000"/>
          <w:szCs w:val="30"/>
          <w:u w:val="single"/>
        </w:rPr>
      </w:pPr>
      <w:r>
        <w:rPr>
          <w:rFonts w:eastAsia="Calibri" w:cs="Times New Roman"/>
          <w:b/>
          <w:color w:val="000000"/>
          <w:szCs w:val="30"/>
        </w:rPr>
        <w:t>4</w:t>
      </w:r>
      <w:r w:rsidR="008065EC" w:rsidRPr="00DD57DD">
        <w:rPr>
          <w:rFonts w:eastAsia="Calibri" w:cs="Times New Roman"/>
          <w:b/>
          <w:color w:val="000000"/>
          <w:szCs w:val="30"/>
        </w:rPr>
        <w:t xml:space="preserve">. </w:t>
      </w:r>
      <w:r w:rsidR="008065EC" w:rsidRPr="00DD57DD">
        <w:rPr>
          <w:rFonts w:eastAsia="Calibri" w:cs="Times New Roman"/>
          <w:b/>
          <w:color w:val="000000"/>
          <w:szCs w:val="30"/>
          <w:u w:val="single"/>
        </w:rPr>
        <w:t>Особенности организации образовательного процесса</w:t>
      </w:r>
    </w:p>
    <w:p w14:paraId="2A6F3054" w14:textId="2B978DD2" w:rsidR="00D9075F" w:rsidRPr="000E0332" w:rsidRDefault="00D9075F" w:rsidP="00BE45E1">
      <w:pPr>
        <w:rPr>
          <w:color w:val="auto"/>
          <w:szCs w:val="30"/>
        </w:rPr>
      </w:pPr>
      <w:r w:rsidRPr="00C95647">
        <w:rPr>
          <w:b/>
          <w:color w:val="auto"/>
          <w:szCs w:val="30"/>
        </w:rPr>
        <w:t>Реализация воспитательного потенциала учебного предмета</w:t>
      </w:r>
      <w:r w:rsidRPr="00C95647">
        <w:rPr>
          <w:i/>
          <w:color w:val="auto"/>
          <w:szCs w:val="30"/>
        </w:rPr>
        <w:t xml:space="preserve">. </w:t>
      </w:r>
      <w:r w:rsidRPr="00C95647">
        <w:rPr>
          <w:color w:val="auto"/>
          <w:szCs w:val="30"/>
        </w:rPr>
        <w:t>В</w:t>
      </w:r>
      <w:r w:rsidR="001A77C0">
        <w:rPr>
          <w:color w:val="auto"/>
          <w:szCs w:val="30"/>
        </w:rPr>
        <w:t> </w:t>
      </w:r>
      <w:r w:rsidRPr="00C95647">
        <w:rPr>
          <w:color w:val="auto"/>
          <w:szCs w:val="30"/>
        </w:rPr>
        <w:t>2021/2022 учебном году необходимо обратить особое внимание на</w:t>
      </w:r>
      <w:r w:rsidR="001A77C0">
        <w:rPr>
          <w:color w:val="auto"/>
          <w:szCs w:val="30"/>
        </w:rPr>
        <w:t> </w:t>
      </w:r>
      <w:r w:rsidRPr="00C95647">
        <w:rPr>
          <w:color w:val="auto"/>
          <w:szCs w:val="30"/>
        </w:rPr>
        <w:t>реализацию в образовательном процессе воспитательного потенциала учебного предмета. Решение этой задачи связано с достижением учащимися личностных образовательных результатов.</w:t>
      </w:r>
    </w:p>
    <w:p w14:paraId="1D139A61" w14:textId="77777777" w:rsidR="00BE45E1" w:rsidRPr="00BE45E1" w:rsidRDefault="00BE45E1" w:rsidP="00BE45E1">
      <w:pPr>
        <w:rPr>
          <w:rFonts w:cs="Times New Roman"/>
          <w:szCs w:val="30"/>
        </w:rPr>
      </w:pPr>
      <w:r w:rsidRPr="00BE45E1">
        <w:rPr>
          <w:rFonts w:cs="Times New Roman"/>
          <w:szCs w:val="30"/>
        </w:rPr>
        <w:lastRenderedPageBreak/>
        <w:t xml:space="preserve">Учебной программой по учебному предмету «Физика» предусмотрено достижение учащимися следующих личностных образовательных результатов: </w:t>
      </w:r>
    </w:p>
    <w:p w14:paraId="14163F0D" w14:textId="5E8261C1" w:rsidR="00BE45E1" w:rsidRPr="00BE45E1" w:rsidRDefault="00BE45E1" w:rsidP="00BE45E1">
      <w:pPr>
        <w:rPr>
          <w:rFonts w:cs="Times New Roman"/>
          <w:szCs w:val="30"/>
        </w:rPr>
      </w:pPr>
      <w:r w:rsidRPr="00BE45E1">
        <w:rPr>
          <w:rFonts w:cs="Times New Roman"/>
          <w:szCs w:val="30"/>
        </w:rPr>
        <w:t>убежденность в возможностях познания природы, в необходимости разумного использования достижений науки и технологий для</w:t>
      </w:r>
      <w:r w:rsidR="001A77C0">
        <w:rPr>
          <w:rFonts w:cs="Times New Roman"/>
          <w:szCs w:val="30"/>
        </w:rPr>
        <w:t> </w:t>
      </w:r>
      <w:r w:rsidRPr="00BE45E1">
        <w:rPr>
          <w:rFonts w:cs="Times New Roman"/>
          <w:szCs w:val="30"/>
        </w:rPr>
        <w:t>дальнейшего развития общества;</w:t>
      </w:r>
    </w:p>
    <w:p w14:paraId="347D97F6" w14:textId="009546E9" w:rsidR="00BE45E1" w:rsidRPr="00BE45E1" w:rsidRDefault="00BE45E1" w:rsidP="00BE45E1">
      <w:pPr>
        <w:rPr>
          <w:rFonts w:cs="Times New Roman"/>
          <w:szCs w:val="30"/>
        </w:rPr>
      </w:pPr>
      <w:r w:rsidRPr="00BE45E1">
        <w:rPr>
          <w:rFonts w:cs="Times New Roman"/>
          <w:szCs w:val="30"/>
        </w:rPr>
        <w:t>формирование культуры в области охраны окружающей среды и природопользования;</w:t>
      </w:r>
    </w:p>
    <w:p w14:paraId="513B81B9" w14:textId="1333BB2B" w:rsidR="00BE45E1" w:rsidRPr="00BE45E1" w:rsidRDefault="00BE45E1" w:rsidP="00BE45E1">
      <w:pPr>
        <w:rPr>
          <w:rFonts w:cs="Times New Roman"/>
          <w:szCs w:val="30"/>
        </w:rPr>
      </w:pPr>
      <w:r w:rsidRPr="00BE45E1">
        <w:rPr>
          <w:rFonts w:cs="Times New Roman"/>
          <w:szCs w:val="30"/>
        </w:rPr>
        <w:t>уважение к</w:t>
      </w:r>
      <w:r w:rsidR="00C457CB">
        <w:rPr>
          <w:rFonts w:cs="Times New Roman"/>
          <w:szCs w:val="30"/>
        </w:rPr>
        <w:t xml:space="preserve"> </w:t>
      </w:r>
      <w:r w:rsidR="00C95647">
        <w:rPr>
          <w:rFonts w:cs="Times New Roman"/>
          <w:szCs w:val="30"/>
        </w:rPr>
        <w:t>деятелям</w:t>
      </w:r>
      <w:r w:rsidR="00C457CB">
        <w:rPr>
          <w:rFonts w:cs="Times New Roman"/>
          <w:szCs w:val="30"/>
        </w:rPr>
        <w:t xml:space="preserve"> науки, видени</w:t>
      </w:r>
      <w:r w:rsidRPr="00BE45E1">
        <w:rPr>
          <w:rFonts w:cs="Times New Roman"/>
          <w:szCs w:val="30"/>
        </w:rPr>
        <w:t>е науки как элемента общечеловеческой культуры.</w:t>
      </w:r>
    </w:p>
    <w:p w14:paraId="72EC6960" w14:textId="77777777" w:rsidR="00BE45E1" w:rsidRPr="00BE45E1" w:rsidRDefault="00BE45E1" w:rsidP="00BE45E1">
      <w:pPr>
        <w:rPr>
          <w:rFonts w:cs="Times New Roman"/>
          <w:szCs w:val="30"/>
        </w:rPr>
      </w:pPr>
      <w:r w:rsidRPr="00BE45E1">
        <w:rPr>
          <w:rFonts w:cs="Times New Roman"/>
          <w:szCs w:val="30"/>
        </w:rPr>
        <w:t>При формулировке воспитательных задач урока следует ориентироваться на указанные личностные образовательные результаты.</w:t>
      </w:r>
    </w:p>
    <w:p w14:paraId="7293798A" w14:textId="02F5CC8A" w:rsidR="00BE45E1" w:rsidRPr="00BE45E1" w:rsidRDefault="00BE45E1" w:rsidP="00BE45E1">
      <w:pPr>
        <w:rPr>
          <w:rFonts w:cs="Times New Roman"/>
          <w:szCs w:val="30"/>
        </w:rPr>
      </w:pPr>
      <w:r w:rsidRPr="00BE45E1">
        <w:rPr>
          <w:rFonts w:cs="Times New Roman"/>
          <w:szCs w:val="30"/>
        </w:rPr>
        <w:t>В содержании учебного предмета «Физика» в наибольшей мере на</w:t>
      </w:r>
      <w:r w:rsidR="001A77C0">
        <w:rPr>
          <w:rFonts w:cs="Times New Roman"/>
          <w:szCs w:val="30"/>
        </w:rPr>
        <w:t> </w:t>
      </w:r>
      <w:r w:rsidRPr="00BE45E1">
        <w:rPr>
          <w:rFonts w:cs="Times New Roman"/>
          <w:szCs w:val="30"/>
        </w:rPr>
        <w:t xml:space="preserve">достижение личностных образовательных </w:t>
      </w:r>
      <w:r w:rsidR="00C457CB">
        <w:rPr>
          <w:rFonts w:cs="Times New Roman"/>
          <w:szCs w:val="30"/>
        </w:rPr>
        <w:t>результатов ориентированы темы:</w:t>
      </w:r>
    </w:p>
    <w:p w14:paraId="1EAA921B" w14:textId="5F00358B" w:rsidR="00BE45E1" w:rsidRPr="00BE45E1" w:rsidRDefault="004A60F8" w:rsidP="00BE45E1">
      <w:pPr>
        <w:rPr>
          <w:rFonts w:cs="Times New Roman"/>
          <w:szCs w:val="30"/>
        </w:rPr>
      </w:pPr>
      <w:r>
        <w:rPr>
          <w:rFonts w:cs="Times New Roman"/>
          <w:szCs w:val="30"/>
          <w:lang w:val="en-US"/>
        </w:rPr>
        <w:t>VII</w:t>
      </w:r>
      <w:r w:rsidR="00BE45E1" w:rsidRPr="00BE45E1">
        <w:rPr>
          <w:rFonts w:cs="Times New Roman"/>
          <w:szCs w:val="30"/>
        </w:rPr>
        <w:t xml:space="preserve"> класс: «Физика – наука о природе. Физика и техника. Связь физики с другими науками»; </w:t>
      </w:r>
    </w:p>
    <w:p w14:paraId="10B3C9BD" w14:textId="4179F0A3" w:rsidR="00BE45E1" w:rsidRPr="00BE45E1" w:rsidRDefault="004A60F8" w:rsidP="00BE45E1">
      <w:pPr>
        <w:rPr>
          <w:rFonts w:cs="Times New Roman"/>
          <w:szCs w:val="30"/>
        </w:rPr>
      </w:pPr>
      <w:r>
        <w:rPr>
          <w:rFonts w:cs="Times New Roman"/>
          <w:szCs w:val="30"/>
          <w:lang w:val="en-US"/>
        </w:rPr>
        <w:t>VIII</w:t>
      </w:r>
      <w:r w:rsidR="00BE45E1" w:rsidRPr="00BE45E1">
        <w:rPr>
          <w:rFonts w:cs="Times New Roman"/>
          <w:szCs w:val="30"/>
        </w:rPr>
        <w:t> класс: «Использование и экономия электроэнергии», «Глаз как оптическая система. Дефекты зрения. Очки»;</w:t>
      </w:r>
    </w:p>
    <w:p w14:paraId="5C4F066A" w14:textId="7D117CC6" w:rsidR="00BE45E1" w:rsidRPr="00BE45E1" w:rsidRDefault="004A60F8" w:rsidP="00BE45E1">
      <w:pPr>
        <w:rPr>
          <w:rFonts w:cs="Times New Roman"/>
          <w:szCs w:val="30"/>
        </w:rPr>
      </w:pPr>
      <w:r>
        <w:rPr>
          <w:rFonts w:cs="Times New Roman"/>
          <w:szCs w:val="30"/>
          <w:lang w:val="en-US"/>
        </w:rPr>
        <w:t>IX</w:t>
      </w:r>
      <w:r w:rsidR="00BE45E1" w:rsidRPr="00BE45E1">
        <w:rPr>
          <w:rFonts w:cs="Times New Roman"/>
          <w:szCs w:val="30"/>
        </w:rPr>
        <w:t> класс: «Закон всемирного тяготения. Вес. Невесомость и перегрузки», «Реактивное движение»;</w:t>
      </w:r>
    </w:p>
    <w:p w14:paraId="5EB5F788" w14:textId="6F01BADB" w:rsidR="00BE45E1" w:rsidRPr="00BE45E1" w:rsidRDefault="004A60F8" w:rsidP="00BE45E1">
      <w:pPr>
        <w:rPr>
          <w:rFonts w:cs="Times New Roman"/>
          <w:szCs w:val="30"/>
        </w:rPr>
      </w:pPr>
      <w:r>
        <w:rPr>
          <w:rFonts w:cs="Times New Roman"/>
          <w:szCs w:val="30"/>
          <w:lang w:val="en-US"/>
        </w:rPr>
        <w:t>X</w:t>
      </w:r>
      <w:r w:rsidR="00BE45E1" w:rsidRPr="00BE45E1">
        <w:rPr>
          <w:rFonts w:cs="Times New Roman"/>
          <w:szCs w:val="30"/>
        </w:rPr>
        <w:t> класс: «Тепловые двигатели. Принцип действия тепловых двигателей. Коэффициент полезного действия (КПД) тепловых двигателей. Экологические проблемы использования тепловых двигателей»;</w:t>
      </w:r>
    </w:p>
    <w:p w14:paraId="05E6133F" w14:textId="6897231A" w:rsidR="00BE45E1" w:rsidRPr="00BE45E1" w:rsidRDefault="004A60F8" w:rsidP="00BE45E1">
      <w:pPr>
        <w:rPr>
          <w:rFonts w:cs="Times New Roman"/>
          <w:szCs w:val="30"/>
        </w:rPr>
      </w:pPr>
      <w:r>
        <w:rPr>
          <w:rFonts w:cs="Times New Roman"/>
          <w:szCs w:val="30"/>
          <w:lang w:val="en-US"/>
        </w:rPr>
        <w:t>XI</w:t>
      </w:r>
      <w:r w:rsidR="00BE45E1" w:rsidRPr="00BE45E1">
        <w:rPr>
          <w:rFonts w:cs="Times New Roman"/>
          <w:szCs w:val="30"/>
        </w:rPr>
        <w:t> класс: «Передача электрической энергии. Экологические проблемы производства и передачи электрической энергии», «Электромагнитные волны и их свойства. Действие электромагнитного излучения на живые организмы», «Действие ионизирующих излучений на</w:t>
      </w:r>
      <w:r w:rsidR="001A77C0">
        <w:rPr>
          <w:rFonts w:cs="Times New Roman"/>
          <w:szCs w:val="30"/>
        </w:rPr>
        <w:t> </w:t>
      </w:r>
      <w:r w:rsidR="00BE45E1" w:rsidRPr="00BE45E1">
        <w:rPr>
          <w:rFonts w:cs="Times New Roman"/>
          <w:szCs w:val="30"/>
        </w:rPr>
        <w:t>живые организмы», «Ядерный реактор», «Современная ест</w:t>
      </w:r>
      <w:r w:rsidR="00C457CB">
        <w:rPr>
          <w:rFonts w:cs="Times New Roman"/>
          <w:szCs w:val="30"/>
        </w:rPr>
        <w:t>ественнонаучная картина мира».</w:t>
      </w:r>
    </w:p>
    <w:p w14:paraId="667D0E82" w14:textId="6B474E49" w:rsidR="00BE45E1" w:rsidRPr="00BE45E1" w:rsidRDefault="00BE45E1" w:rsidP="00BE45E1">
      <w:pPr>
        <w:rPr>
          <w:rFonts w:cs="Times New Roman"/>
          <w:szCs w:val="30"/>
        </w:rPr>
      </w:pPr>
      <w:r w:rsidRPr="00BE45E1">
        <w:rPr>
          <w:rFonts w:cs="Times New Roman"/>
          <w:szCs w:val="30"/>
        </w:rPr>
        <w:t xml:space="preserve">Вместе с тем при изучении каждой темы </w:t>
      </w:r>
      <w:r w:rsidR="000E0332">
        <w:rPr>
          <w:rFonts w:cs="Times New Roman"/>
          <w:szCs w:val="30"/>
        </w:rPr>
        <w:t xml:space="preserve">учебной программы </w:t>
      </w:r>
      <w:r w:rsidRPr="00BE45E1">
        <w:rPr>
          <w:rFonts w:cs="Times New Roman"/>
          <w:szCs w:val="30"/>
        </w:rPr>
        <w:t>необходимо создавать условия для формирования у учащихся научного мировоззрения; осознания роли физики в познании мира и практической деятельности; уважительного отношения к мнению оппонента при</w:t>
      </w:r>
      <w:r w:rsidR="001A77C0">
        <w:rPr>
          <w:rFonts w:cs="Times New Roman"/>
          <w:szCs w:val="30"/>
        </w:rPr>
        <w:t> </w:t>
      </w:r>
      <w:r w:rsidRPr="00BE45E1">
        <w:rPr>
          <w:rFonts w:cs="Times New Roman"/>
          <w:szCs w:val="30"/>
        </w:rPr>
        <w:t>обсуждении проблем естественнонаучного содержания; готовности к</w:t>
      </w:r>
      <w:r w:rsidR="001A77C0">
        <w:rPr>
          <w:rFonts w:cs="Times New Roman"/>
          <w:szCs w:val="30"/>
        </w:rPr>
        <w:t> </w:t>
      </w:r>
      <w:r w:rsidRPr="00BE45E1">
        <w:rPr>
          <w:rFonts w:cs="Times New Roman"/>
          <w:szCs w:val="30"/>
        </w:rPr>
        <w:t xml:space="preserve">морально-этической оценке использования научных достижений, </w:t>
      </w:r>
      <w:r w:rsidR="00E03711">
        <w:rPr>
          <w:rFonts w:cs="Times New Roman"/>
          <w:szCs w:val="30"/>
        </w:rPr>
        <w:t xml:space="preserve">ответственного отношения к </w:t>
      </w:r>
      <w:r w:rsidRPr="00BE45E1">
        <w:rPr>
          <w:rFonts w:cs="Times New Roman"/>
          <w:szCs w:val="30"/>
        </w:rPr>
        <w:t>окружающей сред</w:t>
      </w:r>
      <w:r w:rsidR="00E03711">
        <w:rPr>
          <w:rFonts w:cs="Times New Roman"/>
          <w:szCs w:val="30"/>
        </w:rPr>
        <w:t>е</w:t>
      </w:r>
      <w:r w:rsidRPr="00BE45E1">
        <w:rPr>
          <w:rFonts w:cs="Times New Roman"/>
          <w:szCs w:val="30"/>
        </w:rPr>
        <w:t>.</w:t>
      </w:r>
    </w:p>
    <w:p w14:paraId="66A27B06" w14:textId="3A159C65" w:rsidR="00BE45E1" w:rsidRPr="00BE45E1" w:rsidRDefault="00BE45E1" w:rsidP="00BE45E1">
      <w:pPr>
        <w:rPr>
          <w:rFonts w:cs="Times New Roman"/>
          <w:szCs w:val="30"/>
        </w:rPr>
      </w:pPr>
      <w:r w:rsidRPr="00BE45E1">
        <w:rPr>
          <w:rFonts w:cs="Times New Roman"/>
          <w:szCs w:val="30"/>
        </w:rPr>
        <w:t xml:space="preserve">При подборе дидактического материала к учебным занятиям рекомендуется отдавать предпочтение таким упражнениям и заданиям, которые способствуют формированию у учащихся патриотизма и </w:t>
      </w:r>
      <w:r w:rsidRPr="00BE45E1">
        <w:rPr>
          <w:rFonts w:cs="Times New Roman"/>
          <w:szCs w:val="30"/>
        </w:rPr>
        <w:lastRenderedPageBreak/>
        <w:t>национального самосознания,</w:t>
      </w:r>
      <w:r w:rsidR="000E0332">
        <w:rPr>
          <w:rFonts w:cs="Times New Roman"/>
          <w:szCs w:val="30"/>
        </w:rPr>
        <w:t xml:space="preserve"> чувства гордости за свою страну, </w:t>
      </w:r>
      <w:r w:rsidRPr="00BE45E1">
        <w:rPr>
          <w:rFonts w:cs="Times New Roman"/>
          <w:szCs w:val="30"/>
        </w:rPr>
        <w:t>информационной, экологической культуры, культуры безопасности жизнедеятельности, ценностного отношения к своему здоровью.</w:t>
      </w:r>
    </w:p>
    <w:p w14:paraId="4BAB44EF" w14:textId="77777777" w:rsidR="00BE45E1" w:rsidRPr="00BE45E1" w:rsidRDefault="00BE45E1" w:rsidP="00BE45E1">
      <w:pPr>
        <w:rPr>
          <w:rFonts w:cs="Times New Roman"/>
          <w:szCs w:val="30"/>
        </w:rPr>
      </w:pPr>
      <w:r w:rsidRPr="00BE45E1">
        <w:rPr>
          <w:rFonts w:cs="Times New Roman"/>
          <w:szCs w:val="30"/>
        </w:rPr>
        <w:t>С целью реализации воспитательного потенциала учебного предмета «Физика» рекомендуется использовать активные методы и формы обучения: создание проблемных ситуаций, конференции, дискуссии, экскурсии, домашние экспериментальные задания, метод проектов.</w:t>
      </w:r>
    </w:p>
    <w:p w14:paraId="2E7B4997" w14:textId="752B40D7" w:rsidR="00E565F7" w:rsidRDefault="00D6253F" w:rsidP="00D6253F">
      <w:pPr>
        <w:contextualSpacing/>
        <w:rPr>
          <w:rFonts w:eastAsia="Calibri" w:cs="Times New Roman"/>
          <w:color w:val="000000"/>
          <w:szCs w:val="30"/>
        </w:rPr>
      </w:pPr>
      <w:r w:rsidRPr="00D6253F">
        <w:rPr>
          <w:rFonts w:eastAsia="Calibri" w:cs="Times New Roman"/>
          <w:color w:val="000000"/>
          <w:szCs w:val="30"/>
        </w:rPr>
        <w:t>В 20</w:t>
      </w:r>
      <w:r>
        <w:rPr>
          <w:rFonts w:eastAsia="Calibri" w:cs="Times New Roman"/>
          <w:color w:val="000000"/>
          <w:szCs w:val="30"/>
        </w:rPr>
        <w:t>20</w:t>
      </w:r>
      <w:r w:rsidRPr="00D6253F">
        <w:rPr>
          <w:rFonts w:eastAsia="Calibri" w:cs="Times New Roman"/>
          <w:color w:val="000000"/>
          <w:szCs w:val="30"/>
        </w:rPr>
        <w:t>/202</w:t>
      </w:r>
      <w:r>
        <w:rPr>
          <w:rFonts w:eastAsia="Calibri" w:cs="Times New Roman"/>
          <w:color w:val="000000"/>
          <w:szCs w:val="30"/>
        </w:rPr>
        <w:t>1</w:t>
      </w:r>
      <w:r w:rsidRPr="00D6253F">
        <w:rPr>
          <w:rFonts w:eastAsia="Calibri" w:cs="Times New Roman"/>
          <w:color w:val="000000"/>
          <w:szCs w:val="30"/>
        </w:rPr>
        <w:t xml:space="preserve"> учебном году проведена </w:t>
      </w:r>
      <w:r w:rsidRPr="00BE45E1">
        <w:rPr>
          <w:rFonts w:eastAsia="Calibri" w:cs="Times New Roman"/>
          <w:b/>
          <w:color w:val="000000"/>
          <w:szCs w:val="30"/>
        </w:rPr>
        <w:t xml:space="preserve">республиканская контрольная работа </w:t>
      </w:r>
      <w:r w:rsidRPr="00D6253F">
        <w:rPr>
          <w:rFonts w:eastAsia="Calibri" w:cs="Times New Roman"/>
          <w:color w:val="000000"/>
          <w:szCs w:val="30"/>
        </w:rPr>
        <w:t>по учебному предмету «</w:t>
      </w:r>
      <w:r w:rsidR="00DE7FFC">
        <w:rPr>
          <w:rFonts w:eastAsia="Calibri" w:cs="Times New Roman"/>
          <w:color w:val="000000"/>
          <w:szCs w:val="30"/>
        </w:rPr>
        <w:t>Физика</w:t>
      </w:r>
      <w:r w:rsidRPr="00D6253F">
        <w:rPr>
          <w:rFonts w:eastAsia="Calibri" w:cs="Times New Roman"/>
          <w:color w:val="000000"/>
          <w:szCs w:val="30"/>
        </w:rPr>
        <w:t>», в которой приняли участие учащиеся I</w:t>
      </w:r>
      <w:r w:rsidR="00DE7FFC">
        <w:rPr>
          <w:rFonts w:eastAsia="Calibri" w:cs="Times New Roman"/>
          <w:color w:val="000000"/>
          <w:szCs w:val="30"/>
          <w:lang w:val="en-US"/>
        </w:rPr>
        <w:t>X</w:t>
      </w:r>
      <w:r w:rsidRPr="00D6253F">
        <w:rPr>
          <w:rFonts w:eastAsia="Calibri" w:cs="Times New Roman"/>
          <w:color w:val="000000"/>
          <w:szCs w:val="30"/>
        </w:rPr>
        <w:t xml:space="preserve"> класса учреждений общего среднего образования.</w:t>
      </w:r>
      <w:r w:rsidR="000746E5">
        <w:rPr>
          <w:rFonts w:eastAsia="Calibri" w:cs="Times New Roman"/>
          <w:color w:val="000000"/>
          <w:szCs w:val="30"/>
        </w:rPr>
        <w:t xml:space="preserve"> </w:t>
      </w:r>
      <w:r w:rsidRPr="00D6253F">
        <w:rPr>
          <w:rFonts w:eastAsia="Calibri" w:cs="Times New Roman"/>
          <w:color w:val="000000"/>
          <w:szCs w:val="30"/>
        </w:rPr>
        <w:t>По</w:t>
      </w:r>
      <w:r w:rsidR="001A77C0">
        <w:rPr>
          <w:rFonts w:eastAsia="Calibri" w:cs="Times New Roman"/>
          <w:color w:val="000000"/>
          <w:szCs w:val="30"/>
        </w:rPr>
        <w:t> </w:t>
      </w:r>
      <w:r w:rsidRPr="00D6253F">
        <w:rPr>
          <w:rFonts w:eastAsia="Calibri" w:cs="Times New Roman"/>
          <w:color w:val="000000"/>
          <w:szCs w:val="30"/>
        </w:rPr>
        <w:t>результатам республиканской контрольной работы подготовлены рекомендации, которые могут быть использованы с целью повышения качества образования</w:t>
      </w:r>
      <w:r w:rsidR="000746E5">
        <w:rPr>
          <w:rFonts w:eastAsia="Calibri" w:cs="Times New Roman"/>
          <w:color w:val="000000"/>
          <w:szCs w:val="30"/>
        </w:rPr>
        <w:t xml:space="preserve"> по учебному предмету</w:t>
      </w:r>
      <w:r w:rsidRPr="00D6253F">
        <w:rPr>
          <w:rFonts w:eastAsia="Calibri" w:cs="Times New Roman"/>
          <w:color w:val="000000"/>
          <w:szCs w:val="30"/>
        </w:rPr>
        <w:t xml:space="preserve">. Данные рекомендации размещены на национальном образовательном портале: </w:t>
      </w:r>
      <w:hyperlink r:id="rId17" w:history="1">
        <w:r w:rsidR="00AF4B11">
          <w:rPr>
            <w:rFonts w:eastAsia="Calibri" w:cs="Times New Roman"/>
            <w:i/>
            <w:color w:val="0000FF"/>
            <w:szCs w:val="30"/>
            <w:u w:val="single"/>
          </w:rPr>
          <w:t>http://monitoring.adu.by</w:t>
        </w:r>
      </w:hyperlink>
      <w:r w:rsidRPr="00D6253F">
        <w:rPr>
          <w:rFonts w:eastAsia="Calibri" w:cs="Times New Roman"/>
          <w:i/>
          <w:color w:val="000000"/>
          <w:szCs w:val="30"/>
        </w:rPr>
        <w:t>.</w:t>
      </w:r>
    </w:p>
    <w:p w14:paraId="12089B3A" w14:textId="72A75DA5" w:rsidR="008065EC" w:rsidRPr="00DD57DD" w:rsidRDefault="008065EC" w:rsidP="008065EC">
      <w:pPr>
        <w:rPr>
          <w:rFonts w:eastAsia="Calibri" w:cs="Times New Roman"/>
          <w:color w:val="000000"/>
          <w:szCs w:val="30"/>
        </w:rPr>
      </w:pPr>
      <w:r w:rsidRPr="00DD57DD">
        <w:rPr>
          <w:rFonts w:eastAsia="Calibri" w:cs="Times New Roman"/>
          <w:color w:val="000000"/>
          <w:szCs w:val="30"/>
        </w:rPr>
        <w:t>При организации образовательного процесса по учебному предмету «Физика»</w:t>
      </w:r>
      <w:r w:rsidRPr="002D2C0A">
        <w:rPr>
          <w:rFonts w:eastAsia="Calibri" w:cs="Times New Roman"/>
          <w:color w:val="000000"/>
          <w:szCs w:val="30"/>
        </w:rPr>
        <w:t xml:space="preserve"> </w:t>
      </w:r>
      <w:r w:rsidRPr="003A1612">
        <w:rPr>
          <w:rFonts w:eastAsia="Calibri" w:cs="Times New Roman"/>
          <w:b/>
          <w:color w:val="000000"/>
          <w:szCs w:val="30"/>
        </w:rPr>
        <w:t>обязательным является соблюдение Правил безопасности при организации образовательного процесса</w:t>
      </w:r>
      <w:r w:rsidRPr="00DD57DD">
        <w:rPr>
          <w:rFonts w:eastAsia="Calibri" w:cs="Times New Roman"/>
          <w:color w:val="000000"/>
          <w:szCs w:val="30"/>
        </w:rPr>
        <w:t xml:space="preserve"> по учебным предметам (дисциплинам) «Химия» и «Физика» в учреждениях образования Республики Беларусь, утвержденных постановлением Министерства образования Республ</w:t>
      </w:r>
      <w:r w:rsidR="00C457CB">
        <w:rPr>
          <w:rFonts w:eastAsia="Calibri" w:cs="Times New Roman"/>
          <w:color w:val="000000"/>
          <w:szCs w:val="30"/>
        </w:rPr>
        <w:t>ики Беларусь от 26.03.2008 № 26</w:t>
      </w:r>
      <w:r w:rsidRPr="00DD57DD">
        <w:rPr>
          <w:rFonts w:eastAsia="Calibri" w:cs="Times New Roman"/>
          <w:color w:val="000000"/>
          <w:szCs w:val="30"/>
        </w:rPr>
        <w:t>, которые устанавливают требования к мерам безопасности при проведении уроков, работ исследовательского характера, стимулирующих, поддерживающих и факультативных занятий, а также определяют обязанности участников образовательного процесса в учреждениях образования по обеспечению безопасных условий организации образовательного процесса.</w:t>
      </w:r>
    </w:p>
    <w:p w14:paraId="6F37BDCF" w14:textId="70E9466A" w:rsidR="008065EC" w:rsidRPr="00DD57DD" w:rsidRDefault="008065EC" w:rsidP="008065EC">
      <w:pPr>
        <w:rPr>
          <w:rFonts w:eastAsia="Calibri" w:cs="Times New Roman"/>
          <w:color w:val="000000"/>
          <w:szCs w:val="30"/>
        </w:rPr>
      </w:pPr>
      <w:r w:rsidRPr="00DD57DD">
        <w:rPr>
          <w:rFonts w:eastAsia="Calibri" w:cs="Times New Roman"/>
          <w:color w:val="000000"/>
          <w:szCs w:val="30"/>
        </w:rPr>
        <w:t xml:space="preserve">При проведении </w:t>
      </w:r>
      <w:r w:rsidRPr="003A1612">
        <w:rPr>
          <w:rFonts w:eastAsia="Calibri" w:cs="Times New Roman"/>
          <w:b/>
          <w:color w:val="000000"/>
          <w:szCs w:val="30"/>
        </w:rPr>
        <w:t>фронтальных лабораторных работ</w:t>
      </w:r>
      <w:r w:rsidRPr="00DD57DD">
        <w:rPr>
          <w:rFonts w:eastAsia="Calibri" w:cs="Times New Roman"/>
          <w:color w:val="000000"/>
          <w:szCs w:val="30"/>
        </w:rPr>
        <w:t xml:space="preserve"> в </w:t>
      </w:r>
      <w:r w:rsidRPr="00DD57DD">
        <w:rPr>
          <w:rFonts w:eastAsia="Calibri" w:cs="Times New Roman"/>
          <w:color w:val="000000"/>
          <w:szCs w:val="30"/>
          <w:lang w:val="en-US"/>
        </w:rPr>
        <w:t>VII</w:t>
      </w:r>
      <w:r w:rsidR="00B26126">
        <w:rPr>
          <w:rFonts w:eastAsia="Calibri" w:cs="Times New Roman"/>
          <w:color w:val="000000"/>
          <w:szCs w:val="30"/>
        </w:rPr>
        <w:t>–</w:t>
      </w:r>
      <w:r w:rsidRPr="00DD57DD">
        <w:rPr>
          <w:rFonts w:eastAsia="Calibri" w:cs="Times New Roman"/>
          <w:color w:val="000000"/>
          <w:szCs w:val="30"/>
          <w:lang w:val="en-US"/>
        </w:rPr>
        <w:t>XI</w:t>
      </w:r>
      <w:r w:rsidRPr="00DD57DD">
        <w:rPr>
          <w:rFonts w:eastAsia="Calibri" w:cs="Times New Roman"/>
          <w:color w:val="000000"/>
          <w:szCs w:val="30"/>
        </w:rPr>
        <w:t xml:space="preserve"> классах и практикумов по решению задач в </w:t>
      </w:r>
      <w:r w:rsidRPr="00DD57DD">
        <w:rPr>
          <w:rFonts w:eastAsia="Calibri" w:cs="Times New Roman"/>
          <w:color w:val="000000"/>
          <w:szCs w:val="30"/>
          <w:lang w:val="en-US"/>
        </w:rPr>
        <w:t>X</w:t>
      </w:r>
      <w:r w:rsidR="00B26126">
        <w:rPr>
          <w:rFonts w:eastAsia="Calibri" w:cs="Times New Roman"/>
          <w:color w:val="000000"/>
          <w:szCs w:val="30"/>
        </w:rPr>
        <w:t>–</w:t>
      </w:r>
      <w:r w:rsidRPr="00DD57DD">
        <w:rPr>
          <w:rFonts w:eastAsia="Calibri" w:cs="Times New Roman"/>
          <w:color w:val="000000"/>
          <w:szCs w:val="30"/>
          <w:lang w:val="en-US"/>
        </w:rPr>
        <w:t>XI</w:t>
      </w:r>
      <w:r w:rsidRPr="00DD57DD">
        <w:rPr>
          <w:rFonts w:eastAsia="Calibri" w:cs="Times New Roman"/>
          <w:color w:val="000000"/>
          <w:szCs w:val="30"/>
        </w:rPr>
        <w:t xml:space="preserve"> классах (повышенный уровень изучения предмета) осуществляется деление класса на две группы в соответствии с пунктами 54, 57 Положения об</w:t>
      </w:r>
      <w:r w:rsidR="00775E20">
        <w:rPr>
          <w:rFonts w:eastAsia="Calibri" w:cs="Times New Roman"/>
          <w:color w:val="000000"/>
          <w:szCs w:val="30"/>
        </w:rPr>
        <w:t> </w:t>
      </w:r>
      <w:r w:rsidRPr="00DD57DD">
        <w:rPr>
          <w:rFonts w:eastAsia="Calibri" w:cs="Times New Roman"/>
          <w:color w:val="000000"/>
          <w:szCs w:val="30"/>
        </w:rPr>
        <w:t>учреждении общего среднего образования.</w:t>
      </w:r>
    </w:p>
    <w:p w14:paraId="18F5AA78" w14:textId="77777777" w:rsidR="00B26126" w:rsidRPr="00C95647" w:rsidRDefault="002D2C0A" w:rsidP="002D2C0A">
      <w:pPr>
        <w:ind w:right="-1" w:firstLine="708"/>
        <w:rPr>
          <w:rFonts w:eastAsia="Calibri" w:cs="Times New Roman"/>
          <w:szCs w:val="30"/>
        </w:rPr>
      </w:pPr>
      <w:r w:rsidRPr="003A1612">
        <w:rPr>
          <w:rFonts w:eastAsia="Calibri" w:cs="Times New Roman"/>
          <w:b/>
          <w:szCs w:val="30"/>
        </w:rPr>
        <w:t>При оценке результатов учебной деятельности учащихся</w:t>
      </w:r>
      <w:r w:rsidRPr="00C95647">
        <w:rPr>
          <w:rFonts w:eastAsia="Calibri" w:cs="Times New Roman"/>
          <w:szCs w:val="30"/>
        </w:rPr>
        <w:t xml:space="preserve"> следует руководствоваться Нормами оценки результатов учебной деятельности учащихся общеобразовательных учреждений по учебным предметам, утвержденными приказом Министерства образования Респ</w:t>
      </w:r>
      <w:r w:rsidR="009E1156" w:rsidRPr="00C95647">
        <w:rPr>
          <w:rFonts w:eastAsia="Calibri" w:cs="Times New Roman"/>
          <w:szCs w:val="30"/>
        </w:rPr>
        <w:t>ублики Беларусь от 29.05.2009 № 674 (ред. от 18.06.2010 № </w:t>
      </w:r>
      <w:r w:rsidRPr="00C95647">
        <w:rPr>
          <w:rFonts w:eastAsia="Calibri" w:cs="Times New Roman"/>
          <w:szCs w:val="30"/>
        </w:rPr>
        <w:t>420, от 29.09.2010</w:t>
      </w:r>
      <w:r w:rsidR="009E1156" w:rsidRPr="00C95647">
        <w:rPr>
          <w:rFonts w:eastAsia="Calibri" w:cs="Times New Roman"/>
          <w:szCs w:val="30"/>
        </w:rPr>
        <w:t xml:space="preserve"> № </w:t>
      </w:r>
      <w:r w:rsidRPr="00C95647">
        <w:rPr>
          <w:rFonts w:eastAsia="Calibri" w:cs="Times New Roman"/>
          <w:szCs w:val="30"/>
        </w:rPr>
        <w:t xml:space="preserve">635). </w:t>
      </w:r>
    </w:p>
    <w:p w14:paraId="0B8A4546" w14:textId="54B54E25" w:rsidR="00A24421" w:rsidRPr="00A24421" w:rsidRDefault="00A24421" w:rsidP="00A24421">
      <w:pPr>
        <w:rPr>
          <w:rFonts w:eastAsia="Calibri" w:cs="Times New Roman"/>
          <w:color w:val="auto"/>
          <w:szCs w:val="30"/>
        </w:rPr>
      </w:pPr>
      <w:r w:rsidRPr="00A24421">
        <w:rPr>
          <w:rFonts w:eastAsia="Calibri" w:cs="Times New Roman"/>
          <w:color w:val="auto"/>
          <w:szCs w:val="30"/>
        </w:rPr>
        <w:t>При выставлении отметки за четверть необходимо учесть следующее: в случае, когда учебный материал определенной темы (раздела) по учебному предмету не представляется возможным изучить в</w:t>
      </w:r>
      <w:r w:rsidR="00775E20">
        <w:rPr>
          <w:rFonts w:eastAsia="Calibri" w:cs="Times New Roman"/>
          <w:color w:val="auto"/>
          <w:szCs w:val="30"/>
        </w:rPr>
        <w:t> </w:t>
      </w:r>
      <w:r w:rsidRPr="00A24421">
        <w:rPr>
          <w:rFonts w:eastAsia="Calibri" w:cs="Times New Roman"/>
          <w:color w:val="auto"/>
          <w:szCs w:val="30"/>
        </w:rPr>
        <w:t xml:space="preserve">рамках четверти, выставление отметки за эту четверть осуществляется </w:t>
      </w:r>
      <w:r w:rsidRPr="00A24421">
        <w:rPr>
          <w:rFonts w:eastAsia="Calibri" w:cs="Times New Roman"/>
          <w:color w:val="auto"/>
          <w:szCs w:val="30"/>
        </w:rPr>
        <w:lastRenderedPageBreak/>
        <w:t>как среднее арифметическое отметок по результатам текущей аттестации (поурочных баллов).</w:t>
      </w:r>
    </w:p>
    <w:p w14:paraId="52905550" w14:textId="77777777" w:rsidR="00A24421" w:rsidRPr="00A24421" w:rsidRDefault="00A24421" w:rsidP="00A24421">
      <w:pPr>
        <w:rPr>
          <w:rFonts w:eastAsia="Calibri" w:cs="Times New Roman"/>
          <w:color w:val="auto"/>
          <w:szCs w:val="30"/>
        </w:rPr>
      </w:pPr>
      <w:r w:rsidRPr="00A24421">
        <w:rPr>
          <w:rFonts w:eastAsia="Calibri" w:cs="Times New Roman"/>
          <w:color w:val="auto"/>
          <w:szCs w:val="30"/>
        </w:rPr>
        <w:t xml:space="preserve">В случае отсутствия учащегося на уроке, на котором проводился тематический контроль, в целях </w:t>
      </w:r>
      <w:r w:rsidRPr="00A24421">
        <w:rPr>
          <w:rFonts w:eastAsia="Times New Roman" w:cs="Times New Roman"/>
          <w:color w:val="auto"/>
          <w:szCs w:val="30"/>
        </w:rPr>
        <w:t>проверки и оценки усвоения им учебного материала определенной темы (раздела)</w:t>
      </w:r>
      <w:r w:rsidRPr="00A24421">
        <w:rPr>
          <w:rFonts w:eastAsia="Calibri" w:cs="Times New Roman"/>
          <w:color w:val="auto"/>
          <w:szCs w:val="30"/>
        </w:rPr>
        <w:t xml:space="preserve"> по учебному предмету учащийся должен выполнить работу тематического контроля на любом другом уроке. </w:t>
      </w:r>
    </w:p>
    <w:p w14:paraId="56C6E8FC" w14:textId="1146708C" w:rsidR="008065EC" w:rsidRPr="00775E20" w:rsidRDefault="008065EC" w:rsidP="008065EC">
      <w:pPr>
        <w:ind w:right="-1"/>
        <w:rPr>
          <w:rStyle w:val="a3"/>
          <w:rFonts w:eastAsia="Calibri" w:cs="Times New Roman"/>
          <w:i/>
          <w:color w:val="auto"/>
          <w:szCs w:val="30"/>
        </w:rPr>
      </w:pPr>
      <w:r w:rsidRPr="00DD57DD">
        <w:rPr>
          <w:rFonts w:eastAsia="Calibri" w:cs="Times New Roman"/>
          <w:color w:val="000000"/>
          <w:szCs w:val="30"/>
        </w:rPr>
        <w:t xml:space="preserve">Для проведения </w:t>
      </w:r>
      <w:r w:rsidRPr="003A1612">
        <w:rPr>
          <w:rFonts w:eastAsia="Calibri" w:cs="Times New Roman"/>
          <w:b/>
          <w:color w:val="000000"/>
          <w:szCs w:val="30"/>
        </w:rPr>
        <w:t>факультативных занятий</w:t>
      </w:r>
      <w:r w:rsidRPr="00DD57DD">
        <w:rPr>
          <w:rFonts w:eastAsia="Calibri" w:cs="Times New Roman"/>
          <w:color w:val="000000"/>
          <w:szCs w:val="30"/>
        </w:rPr>
        <w:t xml:space="preserve"> предлагается использовать учебные программы, утвержденные Министерством образования. </w:t>
      </w:r>
      <w:r w:rsidRPr="00960C41">
        <w:rPr>
          <w:rFonts w:eastAsia="Calibri" w:cs="Times New Roman"/>
          <w:color w:val="000000"/>
          <w:szCs w:val="30"/>
        </w:rPr>
        <w:t xml:space="preserve">Учебные программы факультативных занятий и </w:t>
      </w:r>
      <w:r w:rsidR="00960C41" w:rsidRPr="00960C41">
        <w:rPr>
          <w:rFonts w:eastAsia="Calibri" w:cs="Times New Roman"/>
          <w:color w:val="000000"/>
          <w:szCs w:val="30"/>
        </w:rPr>
        <w:t xml:space="preserve">отдельные компоненты </w:t>
      </w:r>
      <w:r w:rsidRPr="00960C41">
        <w:rPr>
          <w:rFonts w:eastAsia="Calibri" w:cs="Times New Roman"/>
          <w:color w:val="000000"/>
          <w:szCs w:val="30"/>
        </w:rPr>
        <w:t xml:space="preserve">УМК для факультативных занятий размещены на национальном образовательном портале: </w:t>
      </w:r>
      <w:hyperlink w:history="1">
        <w:r w:rsidR="00775E20" w:rsidRPr="00290647">
          <w:rPr>
            <w:rStyle w:val="a3"/>
            <w:rFonts w:eastAsia="Calibri" w:cs="Times New Roman"/>
            <w:i/>
            <w:szCs w:val="30"/>
          </w:rPr>
          <w:t>https://adu.by /</w:t>
        </w:r>
      </w:hyperlink>
      <w:r w:rsidR="00AF4B11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AF4B11" w:rsidRPr="003F2AB8">
        <w:rPr>
          <w:rFonts w:eastAsia="Calibri" w:cs="Times New Roman"/>
          <w:i/>
          <w:color w:val="000000"/>
          <w:szCs w:val="30"/>
        </w:rPr>
        <w:t xml:space="preserve"> </w:t>
      </w:r>
      <w:hyperlink r:id="rId18" w:history="1">
        <w:r w:rsidR="00AF4B11" w:rsidRPr="003F2AB8">
          <w:rPr>
            <w:rStyle w:val="a3"/>
            <w:rFonts w:eastAsia="Calibri" w:cs="Times New Roman"/>
            <w:i/>
            <w:szCs w:val="30"/>
          </w:rPr>
          <w:t>Физика</w:t>
        </w:r>
      </w:hyperlink>
      <w:r w:rsidR="002C0851" w:rsidRPr="00775E20">
        <w:rPr>
          <w:rStyle w:val="a3"/>
          <w:rFonts w:eastAsia="Calibri" w:cs="Times New Roman"/>
          <w:i/>
          <w:color w:val="auto"/>
          <w:szCs w:val="30"/>
          <w:u w:val="none"/>
        </w:rPr>
        <w:t>.</w:t>
      </w:r>
    </w:p>
    <w:p w14:paraId="27E4E397" w14:textId="511EB564" w:rsidR="008065EC" w:rsidRPr="00DD57DD" w:rsidRDefault="00DE7FFC" w:rsidP="008065EC">
      <w:pPr>
        <w:ind w:right="-1"/>
        <w:rPr>
          <w:rFonts w:eastAsia="Calibri" w:cs="Times New Roman"/>
          <w:b/>
          <w:color w:val="000000"/>
          <w:szCs w:val="30"/>
        </w:rPr>
      </w:pPr>
      <w:r>
        <w:rPr>
          <w:rFonts w:eastAsia="Calibri" w:cs="Times New Roman"/>
          <w:b/>
          <w:color w:val="000000"/>
          <w:szCs w:val="30"/>
        </w:rPr>
        <w:t>5</w:t>
      </w:r>
      <w:r w:rsidR="008065EC" w:rsidRPr="00DD57DD">
        <w:rPr>
          <w:rFonts w:eastAsia="Calibri" w:cs="Times New Roman"/>
          <w:b/>
          <w:color w:val="000000"/>
          <w:szCs w:val="30"/>
        </w:rPr>
        <w:t xml:space="preserve">. </w:t>
      </w:r>
      <w:r w:rsidR="008065EC" w:rsidRPr="00DD57DD">
        <w:rPr>
          <w:rFonts w:eastAsia="Calibri" w:cs="Times New Roman"/>
          <w:b/>
          <w:color w:val="000000"/>
          <w:szCs w:val="30"/>
          <w:u w:val="single"/>
        </w:rPr>
        <w:t>Дополнительные ресурсы</w:t>
      </w:r>
    </w:p>
    <w:p w14:paraId="6329D13A" w14:textId="15BA8EA8" w:rsidR="008065EC" w:rsidRDefault="00EF733C" w:rsidP="000C0A26">
      <w:pPr>
        <w:rPr>
          <w:rFonts w:eastAsia="Calibri" w:cs="Times New Roman"/>
          <w:color w:val="000000"/>
          <w:szCs w:val="30"/>
        </w:rPr>
      </w:pPr>
      <w:r w:rsidRPr="00EF733C">
        <w:rPr>
          <w:rFonts w:eastAsia="Calibri" w:cs="Times New Roman"/>
          <w:color w:val="000000"/>
          <w:szCs w:val="30"/>
        </w:rPr>
        <w:t xml:space="preserve">Полезную информацию при подготовке к учебным занятиям можно найти на </w:t>
      </w:r>
      <w:r w:rsidR="003D654A">
        <w:rPr>
          <w:rFonts w:eastAsia="Calibri" w:cs="Times New Roman"/>
          <w:color w:val="000000"/>
          <w:szCs w:val="30"/>
        </w:rPr>
        <w:t xml:space="preserve">ресурсе: </w:t>
      </w:r>
      <w:hyperlink r:id="rId19" w:history="1">
        <w:r w:rsidR="008065EC" w:rsidRPr="00216BF0">
          <w:rPr>
            <w:rFonts w:eastAsia="Calibri" w:cs="Times New Roman"/>
            <w:i/>
            <w:color w:val="0563C1"/>
            <w:szCs w:val="30"/>
            <w:u w:val="single"/>
            <w:lang w:val="en-US"/>
          </w:rPr>
          <w:t>http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</w:rPr>
          <w:t>://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  <w:lang w:val="en-US"/>
          </w:rPr>
          <w:t>e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</w:rPr>
          <w:t>-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  <w:lang w:val="en-US"/>
          </w:rPr>
          <w:t>asveta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</w:rPr>
          <w:t>.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  <w:lang w:val="en-US"/>
          </w:rPr>
          <w:t>adu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</w:rPr>
          <w:t>.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  <w:lang w:val="en-US"/>
          </w:rPr>
          <w:t>by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</w:rPr>
          <w:t>/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  <w:lang w:val="en-US"/>
          </w:rPr>
          <w:t>index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</w:rPr>
          <w:t>.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  <w:lang w:val="en-US"/>
          </w:rPr>
          <w:t>php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</w:rPr>
          <w:t>/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  <w:lang w:val="en-US"/>
          </w:rPr>
          <w:t>konkursi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</w:rPr>
          <w:t>-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  <w:lang w:val="en-US"/>
          </w:rPr>
          <w:t>olimpiadi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</w:rPr>
          <w:t>-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  <w:lang w:val="en-US"/>
          </w:rPr>
          <w:t>proekti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</w:rPr>
          <w:t>/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  <w:lang w:val="en-US"/>
          </w:rPr>
          <w:t>proektyi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</w:rPr>
          <w:t>-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  <w:lang w:val="en-US"/>
          </w:rPr>
          <w:t>pobediteli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</w:rPr>
          <w:t>-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  <w:lang w:val="en-US"/>
          </w:rPr>
          <w:t>koi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</w:rPr>
          <w:t>/132-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  <w:lang w:val="en-US"/>
          </w:rPr>
          <w:t>matematika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</w:rPr>
          <w:t>-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  <w:lang w:val="en-US"/>
          </w:rPr>
          <w:t>fizika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</w:rPr>
          <w:t>-</w:t>
        </w:r>
        <w:r w:rsidR="008065EC" w:rsidRPr="00216BF0">
          <w:rPr>
            <w:rFonts w:eastAsia="Calibri" w:cs="Times New Roman"/>
            <w:i/>
            <w:color w:val="0563C1"/>
            <w:szCs w:val="30"/>
            <w:u w:val="single"/>
            <w:lang w:val="en-US"/>
          </w:rPr>
          <w:t>astronomiya</w:t>
        </w:r>
      </w:hyperlink>
      <w:r w:rsidR="000C0A26">
        <w:rPr>
          <w:rFonts w:eastAsia="Calibri" w:cs="Times New Roman"/>
          <w:i/>
          <w:color w:val="0563C1"/>
          <w:szCs w:val="30"/>
          <w:u w:val="single"/>
        </w:rPr>
        <w:t xml:space="preserve"> </w:t>
      </w:r>
      <w:r w:rsidR="000C0A26" w:rsidRPr="000C0A26">
        <w:rPr>
          <w:rFonts w:eastAsia="Calibri" w:cs="Times New Roman"/>
          <w:color w:val="000000"/>
          <w:szCs w:val="30"/>
        </w:rPr>
        <w:t xml:space="preserve">– </w:t>
      </w:r>
      <w:r w:rsidR="003D654A">
        <w:rPr>
          <w:rFonts w:eastAsia="Calibri" w:cs="Times New Roman"/>
          <w:color w:val="000000"/>
          <w:szCs w:val="30"/>
        </w:rPr>
        <w:t xml:space="preserve">проекты победителей </w:t>
      </w:r>
      <w:r w:rsidR="00775E20">
        <w:rPr>
          <w:rFonts w:eastAsia="Calibri" w:cs="Times New Roman"/>
          <w:color w:val="000000"/>
          <w:szCs w:val="30"/>
        </w:rPr>
        <w:t xml:space="preserve">Республиканского </w:t>
      </w:r>
      <w:r w:rsidR="003D654A">
        <w:rPr>
          <w:rFonts w:eastAsia="Calibri" w:cs="Times New Roman"/>
          <w:color w:val="000000"/>
          <w:szCs w:val="30"/>
        </w:rPr>
        <w:t>конкурса «Компьютер. Образование. Интернет»</w:t>
      </w:r>
      <w:r w:rsidR="000C0A26">
        <w:rPr>
          <w:rFonts w:eastAsia="Calibri" w:cs="Times New Roman"/>
          <w:color w:val="000000"/>
          <w:szCs w:val="30"/>
        </w:rPr>
        <w:t>.</w:t>
      </w:r>
    </w:p>
    <w:p w14:paraId="4CD5CEA7" w14:textId="3F9670AC" w:rsidR="00AF4E1E" w:rsidRPr="000E0332" w:rsidRDefault="00AF4E1E" w:rsidP="000C0A26">
      <w:pPr>
        <w:rPr>
          <w:rFonts w:eastAsia="Calibri" w:cs="Times New Roman"/>
          <w:color w:val="auto"/>
          <w:szCs w:val="30"/>
        </w:rPr>
      </w:pPr>
      <w:r w:rsidRPr="00005124">
        <w:rPr>
          <w:rFonts w:eastAsia="Calibri" w:cs="Times New Roman"/>
          <w:bCs/>
          <w:color w:val="000000"/>
          <w:szCs w:val="30"/>
        </w:rPr>
        <w:t xml:space="preserve">При организации образовательного процесса можно использовать </w:t>
      </w:r>
      <w:r w:rsidRPr="00005124">
        <w:rPr>
          <w:szCs w:val="30"/>
        </w:rPr>
        <w:t xml:space="preserve">единый информационно-образовательный ресурс </w:t>
      </w:r>
      <w:hyperlink r:id="rId20" w:history="1">
        <w:r w:rsidRPr="00005124">
          <w:rPr>
            <w:rFonts w:eastAsia="Calibri"/>
            <w:i/>
            <w:color w:val="0000FF"/>
            <w:szCs w:val="30"/>
            <w:u w:val="single"/>
          </w:rPr>
          <w:t>https://eior.by</w:t>
        </w:r>
      </w:hyperlink>
      <w:r w:rsidRPr="00005124">
        <w:rPr>
          <w:rFonts w:eastAsia="Calibri"/>
          <w:i/>
          <w:color w:val="0000FF"/>
          <w:szCs w:val="30"/>
          <w:u w:val="single"/>
        </w:rPr>
        <w:t>.</w:t>
      </w:r>
      <w:r>
        <w:rPr>
          <w:rFonts w:eastAsia="Calibri"/>
          <w:color w:val="0000FF"/>
          <w:szCs w:val="30"/>
        </w:rPr>
        <w:t xml:space="preserve"> </w:t>
      </w:r>
      <w:r w:rsidRPr="00C95647">
        <w:rPr>
          <w:rFonts w:eastAsia="Calibri"/>
          <w:color w:val="auto"/>
          <w:szCs w:val="30"/>
        </w:rPr>
        <w:t xml:space="preserve">Его назначение – </w:t>
      </w:r>
      <w:r w:rsidRPr="00C95647">
        <w:rPr>
          <w:color w:val="auto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2D255A7D" w14:textId="77777777" w:rsidR="000C0A26" w:rsidRPr="000C0A26" w:rsidRDefault="000C0A26" w:rsidP="000C0A26">
      <w:pPr>
        <w:rPr>
          <w:rFonts w:cs="Times New Roman"/>
          <w:b/>
          <w:szCs w:val="30"/>
        </w:rPr>
      </w:pPr>
      <w:r w:rsidRPr="000C0A26">
        <w:rPr>
          <w:rFonts w:cs="Times New Roman"/>
          <w:b/>
          <w:szCs w:val="30"/>
          <w:u w:val="single"/>
        </w:rPr>
        <w:t>6. Организация методической работы</w:t>
      </w:r>
    </w:p>
    <w:p w14:paraId="0D0D4920" w14:textId="54D3BAFE" w:rsidR="000C0A26" w:rsidRDefault="000C0A26" w:rsidP="000C0A26">
      <w:pPr>
        <w:rPr>
          <w:rFonts w:cs="Times New Roman"/>
          <w:szCs w:val="30"/>
        </w:rPr>
      </w:pPr>
      <w:r>
        <w:rPr>
          <w:rFonts w:cs="Times New Roman"/>
          <w:szCs w:val="30"/>
        </w:rPr>
        <w:t>При планировании методической работы с учителями физики в</w:t>
      </w:r>
      <w:r w:rsidR="00775E20">
        <w:rPr>
          <w:rFonts w:cs="Times New Roman"/>
          <w:szCs w:val="30"/>
        </w:rPr>
        <w:t> </w:t>
      </w:r>
      <w:r>
        <w:rPr>
          <w:rFonts w:cs="Times New Roman"/>
          <w:szCs w:val="30"/>
        </w:rPr>
        <w:t xml:space="preserve">2021/2022 учебном году следует учитывать требования нормативных правовых актов, актуальные вопросы развития </w:t>
      </w:r>
      <w:r w:rsidR="00AF4E1E">
        <w:rPr>
          <w:rFonts w:cs="Times New Roman"/>
          <w:szCs w:val="30"/>
        </w:rPr>
        <w:t>физического</w:t>
      </w:r>
      <w:r>
        <w:rPr>
          <w:rFonts w:cs="Times New Roman"/>
          <w:szCs w:val="30"/>
        </w:rPr>
        <w:t xml:space="preserve"> образования, интересы и запросы педагогов, их профессиональные компетенции. </w:t>
      </w:r>
    </w:p>
    <w:p w14:paraId="51BB10B0" w14:textId="3A90A515" w:rsidR="000C0A26" w:rsidRDefault="000C0A26" w:rsidP="000C0A26">
      <w:pPr>
        <w:rPr>
          <w:rFonts w:cs="Times New Roman"/>
          <w:color w:val="000000"/>
          <w:szCs w:val="30"/>
        </w:rPr>
      </w:pPr>
      <w:r>
        <w:rPr>
          <w:rFonts w:cs="Times New Roman"/>
          <w:szCs w:val="30"/>
        </w:rPr>
        <w:t>Для организации деятельности методических формирований учителей физики в 2021/2022 учебном году предлагается единая тема</w:t>
      </w:r>
      <w:r w:rsidR="002C0851">
        <w:rPr>
          <w:rFonts w:cs="Times New Roman"/>
          <w:szCs w:val="30"/>
        </w:rPr>
        <w:t>:</w:t>
      </w:r>
      <w:r>
        <w:rPr>
          <w:rFonts w:cs="Times New Roman"/>
          <w:szCs w:val="30"/>
        </w:rPr>
        <w:t xml:space="preserve"> </w:t>
      </w:r>
      <w:r>
        <w:rPr>
          <w:rFonts w:cs="Times New Roman"/>
          <w:color w:val="000000"/>
          <w:szCs w:val="30"/>
        </w:rPr>
        <w:t>«Совершенствование профессиональной компетентности учителей физики по использованию технологии визуализации учебной информации в</w:t>
      </w:r>
      <w:r w:rsidR="00775E20">
        <w:rPr>
          <w:rFonts w:cs="Times New Roman"/>
          <w:color w:val="000000"/>
          <w:szCs w:val="30"/>
        </w:rPr>
        <w:t> </w:t>
      </w:r>
      <w:r>
        <w:rPr>
          <w:rFonts w:cs="Times New Roman"/>
          <w:color w:val="000000"/>
          <w:szCs w:val="30"/>
        </w:rPr>
        <w:t>современном образовательном процессе».</w:t>
      </w:r>
    </w:p>
    <w:p w14:paraId="107C1565" w14:textId="301B2AE4" w:rsidR="000C0A26" w:rsidRDefault="000C0A26" w:rsidP="000C0A26">
      <w:pPr>
        <w:rPr>
          <w:rFonts w:cs="Times New Roman"/>
          <w:color w:val="auto"/>
          <w:szCs w:val="30"/>
        </w:rPr>
      </w:pPr>
      <w:r>
        <w:rPr>
          <w:rFonts w:cs="Times New Roman"/>
          <w:szCs w:val="30"/>
        </w:rPr>
        <w:t>На августовских предметных секциях рекомендуется обсудить следующие вопросы.</w:t>
      </w:r>
    </w:p>
    <w:p w14:paraId="034D74EC" w14:textId="5608ADAE" w:rsidR="000C0A26" w:rsidRPr="00D84AF7" w:rsidRDefault="00E72BD1" w:rsidP="00E72BD1">
      <w:pPr>
        <w:pStyle w:val="ae"/>
        <w:numPr>
          <w:ilvl w:val="0"/>
          <w:numId w:val="2"/>
        </w:numPr>
        <w:ind w:left="0" w:firstLine="709"/>
        <w:rPr>
          <w:rFonts w:cs="Times New Roman"/>
          <w:szCs w:val="30"/>
        </w:rPr>
      </w:pPr>
      <w:r w:rsidRPr="00D84AF7">
        <w:rPr>
          <w:rFonts w:cs="Times New Roman"/>
          <w:szCs w:val="30"/>
        </w:rPr>
        <w:t>Н</w:t>
      </w:r>
      <w:r w:rsidR="000C0A26" w:rsidRPr="00D84AF7">
        <w:rPr>
          <w:rFonts w:cs="Times New Roman"/>
          <w:szCs w:val="30"/>
        </w:rPr>
        <w:t>ормативное правовое и научно-методическое обеспечение образовательного процесса по физике в 2021/2022 учебном году:</w:t>
      </w:r>
    </w:p>
    <w:p w14:paraId="727673EA" w14:textId="77777777" w:rsidR="000C0A26" w:rsidRDefault="000C0A26" w:rsidP="000C0A26">
      <w:pPr>
        <w:rPr>
          <w:rFonts w:cs="Times New Roman"/>
          <w:szCs w:val="30"/>
        </w:rPr>
      </w:pPr>
      <w:r>
        <w:rPr>
          <w:rFonts w:cs="Times New Roman"/>
          <w:szCs w:val="30"/>
        </w:rPr>
        <w:lastRenderedPageBreak/>
        <w:t>обновленная учебная программа по учебному предмету «Физика» для XI класса, особенности изучения физики в XI классе;</w:t>
      </w:r>
    </w:p>
    <w:p w14:paraId="4549D85C" w14:textId="77777777" w:rsidR="000C0A26" w:rsidRDefault="000C0A26" w:rsidP="000C0A26">
      <w:pPr>
        <w:rPr>
          <w:rFonts w:cs="Times New Roman"/>
          <w:szCs w:val="30"/>
        </w:rPr>
      </w:pPr>
      <w:r>
        <w:rPr>
          <w:rFonts w:cs="Times New Roman"/>
          <w:szCs w:val="30"/>
        </w:rPr>
        <w:t>новые учебные пособия по физике для</w:t>
      </w:r>
      <w:r>
        <w:rPr>
          <w:szCs w:val="30"/>
        </w:rPr>
        <w:t xml:space="preserve"> </w:t>
      </w:r>
      <w:r>
        <w:rPr>
          <w:rFonts w:cs="Times New Roman"/>
          <w:szCs w:val="30"/>
        </w:rPr>
        <w:t>XI класса и особенности работы с ними;</w:t>
      </w:r>
    </w:p>
    <w:p w14:paraId="3CFE211B" w14:textId="77777777" w:rsidR="000C0A26" w:rsidRDefault="000C0A26" w:rsidP="000C0A26">
      <w:pPr>
        <w:rPr>
          <w:rFonts w:cs="Times New Roman"/>
          <w:szCs w:val="30"/>
        </w:rPr>
      </w:pPr>
      <w:bookmarkStart w:id="1" w:name="_Hlk69216586"/>
      <w:r>
        <w:rPr>
          <w:rFonts w:cs="Times New Roman"/>
          <w:szCs w:val="30"/>
        </w:rPr>
        <w:t xml:space="preserve">эффективность использования в образовательном процессе </w:t>
      </w:r>
      <w:bookmarkEnd w:id="1"/>
      <w:r>
        <w:rPr>
          <w:rFonts w:cs="Times New Roman"/>
          <w:szCs w:val="30"/>
        </w:rPr>
        <w:t>компонентов учебно-методических комплексов по физике;</w:t>
      </w:r>
    </w:p>
    <w:p w14:paraId="7C48E0EC" w14:textId="7C3FB490" w:rsidR="000C0A26" w:rsidRDefault="000C0A26" w:rsidP="000C0A26">
      <w:pPr>
        <w:rPr>
          <w:rFonts w:cs="Times New Roman"/>
          <w:szCs w:val="30"/>
        </w:rPr>
      </w:pPr>
      <w:r>
        <w:rPr>
          <w:rFonts w:cs="Times New Roman"/>
          <w:szCs w:val="30"/>
        </w:rPr>
        <w:t>результаты республиканск</w:t>
      </w:r>
      <w:r w:rsidR="00AF4E1E">
        <w:rPr>
          <w:rFonts w:cs="Times New Roman"/>
          <w:szCs w:val="30"/>
        </w:rPr>
        <w:t>ой</w:t>
      </w:r>
      <w:r>
        <w:rPr>
          <w:rFonts w:cs="Times New Roman"/>
          <w:szCs w:val="30"/>
        </w:rPr>
        <w:t xml:space="preserve"> контрольн</w:t>
      </w:r>
      <w:r w:rsidR="00AF4E1E">
        <w:rPr>
          <w:rFonts w:cs="Times New Roman"/>
          <w:szCs w:val="30"/>
        </w:rPr>
        <w:t>ой</w:t>
      </w:r>
      <w:r>
        <w:rPr>
          <w:rFonts w:cs="Times New Roman"/>
          <w:szCs w:val="30"/>
        </w:rPr>
        <w:t xml:space="preserve"> работ</w:t>
      </w:r>
      <w:r w:rsidR="00AF4E1E">
        <w:rPr>
          <w:rFonts w:cs="Times New Roman"/>
          <w:szCs w:val="30"/>
        </w:rPr>
        <w:t>ы</w:t>
      </w:r>
      <w:r>
        <w:rPr>
          <w:rFonts w:cs="Times New Roman"/>
          <w:szCs w:val="30"/>
        </w:rPr>
        <w:t xml:space="preserve"> по учебн</w:t>
      </w:r>
      <w:r w:rsidR="00AF4E1E">
        <w:rPr>
          <w:rFonts w:cs="Times New Roman"/>
          <w:szCs w:val="30"/>
        </w:rPr>
        <w:t>ому</w:t>
      </w:r>
      <w:r>
        <w:rPr>
          <w:rFonts w:cs="Times New Roman"/>
          <w:szCs w:val="30"/>
        </w:rPr>
        <w:t xml:space="preserve"> предмет</w:t>
      </w:r>
      <w:r w:rsidR="00AF4E1E">
        <w:rPr>
          <w:rFonts w:cs="Times New Roman"/>
          <w:szCs w:val="30"/>
        </w:rPr>
        <w:t xml:space="preserve">у «Физика» </w:t>
      </w:r>
      <w:r>
        <w:rPr>
          <w:rFonts w:cs="Times New Roman"/>
          <w:color w:val="000000"/>
          <w:szCs w:val="30"/>
          <w:lang w:eastAsia="ru-RU"/>
        </w:rPr>
        <w:t>как информационная основа совершенствования образовательного процесса;</w:t>
      </w:r>
    </w:p>
    <w:p w14:paraId="12E9AEF4" w14:textId="2C6248DA" w:rsidR="000C0A26" w:rsidRDefault="000C0A26" w:rsidP="000C0A26">
      <w:pPr>
        <w:rPr>
          <w:rFonts w:cs="Times New Roman"/>
          <w:szCs w:val="30"/>
        </w:rPr>
      </w:pPr>
      <w:r>
        <w:rPr>
          <w:rFonts w:cs="Times New Roman"/>
          <w:color w:val="000000"/>
          <w:szCs w:val="30"/>
          <w:lang w:eastAsia="ru-RU"/>
        </w:rPr>
        <w:t>единый информационно-образовательный ресурс: назначение, содержание, возможности использования в образовательном процессе по</w:t>
      </w:r>
      <w:r w:rsidR="00775E20">
        <w:rPr>
          <w:rFonts w:cs="Times New Roman"/>
          <w:color w:val="000000"/>
          <w:szCs w:val="30"/>
          <w:lang w:eastAsia="ru-RU"/>
        </w:rPr>
        <w:t> </w:t>
      </w:r>
      <w:r>
        <w:rPr>
          <w:rFonts w:cs="Times New Roman"/>
          <w:color w:val="000000"/>
          <w:szCs w:val="30"/>
          <w:lang w:eastAsia="ru-RU"/>
        </w:rPr>
        <w:t>физике</w:t>
      </w:r>
      <w:r>
        <w:rPr>
          <w:rFonts w:cs="Times New Roman"/>
          <w:szCs w:val="30"/>
        </w:rPr>
        <w:t>.</w:t>
      </w:r>
    </w:p>
    <w:p w14:paraId="29E98BCD" w14:textId="4A594AD2" w:rsidR="000C0A26" w:rsidRPr="00D84AF7" w:rsidRDefault="00E72BD1" w:rsidP="000C0A26">
      <w:pPr>
        <w:rPr>
          <w:rFonts w:cs="Times New Roman"/>
          <w:szCs w:val="30"/>
        </w:rPr>
      </w:pPr>
      <w:r w:rsidRPr="00D84AF7">
        <w:rPr>
          <w:rFonts w:cs="Times New Roman"/>
          <w:szCs w:val="30"/>
        </w:rPr>
        <w:t>2. </w:t>
      </w:r>
      <w:r w:rsidR="000C0A26" w:rsidRPr="00D84AF7">
        <w:rPr>
          <w:rFonts w:cs="Times New Roman"/>
          <w:szCs w:val="30"/>
        </w:rPr>
        <w:t>Планирование работы методических формирований</w:t>
      </w:r>
      <w:r w:rsidRPr="00D84AF7">
        <w:rPr>
          <w:rFonts w:cs="Times New Roman"/>
          <w:szCs w:val="30"/>
        </w:rPr>
        <w:t xml:space="preserve"> учителей физики в 2021/2022 учебном году</w:t>
      </w:r>
      <w:r w:rsidR="000C0A26" w:rsidRPr="00D84AF7">
        <w:rPr>
          <w:rFonts w:cs="Times New Roman"/>
          <w:szCs w:val="30"/>
        </w:rPr>
        <w:t>:</w:t>
      </w:r>
    </w:p>
    <w:p w14:paraId="7FA5040C" w14:textId="7DF221F0" w:rsidR="000C0A26" w:rsidRDefault="000C0A26" w:rsidP="000C0A26">
      <w:pPr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анализ методической работы </w:t>
      </w:r>
      <w:r w:rsidR="00E72BD1">
        <w:rPr>
          <w:rFonts w:cs="Times New Roman"/>
          <w:szCs w:val="30"/>
        </w:rPr>
        <w:t>в</w:t>
      </w:r>
      <w:r>
        <w:rPr>
          <w:rFonts w:cs="Times New Roman"/>
          <w:szCs w:val="30"/>
        </w:rPr>
        <w:t xml:space="preserve"> 2020/2021 учебн</w:t>
      </w:r>
      <w:r w:rsidR="00E72BD1">
        <w:rPr>
          <w:rFonts w:cs="Times New Roman"/>
          <w:szCs w:val="30"/>
        </w:rPr>
        <w:t>ом</w:t>
      </w:r>
      <w:r>
        <w:rPr>
          <w:rFonts w:cs="Times New Roman"/>
          <w:szCs w:val="30"/>
        </w:rPr>
        <w:t xml:space="preserve"> год</w:t>
      </w:r>
      <w:r w:rsidR="00E72BD1">
        <w:rPr>
          <w:rFonts w:cs="Times New Roman"/>
          <w:szCs w:val="30"/>
        </w:rPr>
        <w:t>у</w:t>
      </w:r>
      <w:r>
        <w:rPr>
          <w:rFonts w:cs="Times New Roman"/>
          <w:szCs w:val="30"/>
        </w:rPr>
        <w:t xml:space="preserve">; </w:t>
      </w:r>
    </w:p>
    <w:p w14:paraId="7899329F" w14:textId="6EE9A0A0" w:rsidR="000C0A26" w:rsidRDefault="000C0A26" w:rsidP="000C0A26">
      <w:pPr>
        <w:rPr>
          <w:rFonts w:cs="Times New Roman"/>
          <w:szCs w:val="30"/>
        </w:rPr>
      </w:pPr>
      <w:r>
        <w:rPr>
          <w:rFonts w:cs="Times New Roman"/>
          <w:szCs w:val="30"/>
        </w:rPr>
        <w:t>организация работы методической сети учителей физики в</w:t>
      </w:r>
      <w:r w:rsidR="00775E20">
        <w:rPr>
          <w:rFonts w:cs="Times New Roman"/>
          <w:szCs w:val="30"/>
        </w:rPr>
        <w:t> </w:t>
      </w:r>
      <w:r>
        <w:rPr>
          <w:rFonts w:cs="Times New Roman"/>
          <w:szCs w:val="30"/>
        </w:rPr>
        <w:t>2021/2022</w:t>
      </w:r>
      <w:r w:rsidR="00775E20">
        <w:rPr>
          <w:rFonts w:cs="Times New Roman"/>
          <w:szCs w:val="30"/>
        </w:rPr>
        <w:t> </w:t>
      </w:r>
      <w:r>
        <w:rPr>
          <w:rFonts w:cs="Times New Roman"/>
          <w:szCs w:val="30"/>
        </w:rPr>
        <w:t>учебном году: планирование работы районных методических объединений и других методических формирований.</w:t>
      </w:r>
    </w:p>
    <w:p w14:paraId="071C7E39" w14:textId="37F28D27" w:rsidR="000C0A26" w:rsidRDefault="00A1481A" w:rsidP="000C0A26">
      <w:pPr>
        <w:rPr>
          <w:rFonts w:cs="Times New Roman"/>
          <w:szCs w:val="30"/>
        </w:rPr>
      </w:pPr>
      <w:r>
        <w:rPr>
          <w:rFonts w:cs="Times New Roman"/>
          <w:szCs w:val="30"/>
        </w:rPr>
        <w:t>В течение учебного года н</w:t>
      </w:r>
      <w:r w:rsidR="000C0A26">
        <w:rPr>
          <w:rFonts w:cs="Times New Roman"/>
          <w:szCs w:val="30"/>
        </w:rPr>
        <w:t>а заседаниях методических формирований учителей физики рекомендуется рассмотреть актуальные вопросы по</w:t>
      </w:r>
      <w:r w:rsidR="00775E20">
        <w:rPr>
          <w:rFonts w:cs="Times New Roman"/>
          <w:szCs w:val="30"/>
        </w:rPr>
        <w:t> </w:t>
      </w:r>
      <w:r w:rsidR="000C0A26">
        <w:rPr>
          <w:rFonts w:cs="Times New Roman"/>
          <w:szCs w:val="30"/>
        </w:rPr>
        <w:t>использованию современных технологий визуализации в</w:t>
      </w:r>
      <w:r w:rsidR="00775E20">
        <w:rPr>
          <w:rFonts w:cs="Times New Roman"/>
          <w:szCs w:val="30"/>
        </w:rPr>
        <w:t> </w:t>
      </w:r>
      <w:r w:rsidR="000C0A26">
        <w:rPr>
          <w:rFonts w:cs="Times New Roman"/>
          <w:szCs w:val="30"/>
        </w:rPr>
        <w:t>образовательном процессе по физике с учетом эффективного педагогического опыта педагогов региона:</w:t>
      </w:r>
    </w:p>
    <w:p w14:paraId="392233B9" w14:textId="379EA878" w:rsidR="000C0A26" w:rsidRDefault="000C0A26" w:rsidP="000C0A26">
      <w:pPr>
        <w:tabs>
          <w:tab w:val="left" w:pos="0"/>
        </w:tabs>
        <w:rPr>
          <w:rFonts w:cs="Times New Roman"/>
          <w:szCs w:val="30"/>
          <w:lang w:eastAsia="ru-RU"/>
        </w:rPr>
      </w:pPr>
      <w:r>
        <w:rPr>
          <w:rFonts w:cs="Times New Roman"/>
          <w:szCs w:val="30"/>
          <w:lang w:eastAsia="ru-RU"/>
        </w:rPr>
        <w:t>использование учебных пособий нового поколения для организации самостоятельной учебно-познавательной деятельности учащихся;</w:t>
      </w:r>
    </w:p>
    <w:p w14:paraId="7027055D" w14:textId="77777777" w:rsidR="000C0A26" w:rsidRDefault="000C0A26" w:rsidP="000C0A26">
      <w:pPr>
        <w:rPr>
          <w:rFonts w:cs="Times New Roman"/>
          <w:szCs w:val="30"/>
          <w:lang w:val="be-BY" w:eastAsia="ru-RU"/>
        </w:rPr>
      </w:pPr>
      <w:r>
        <w:rPr>
          <w:rFonts w:cs="Times New Roman"/>
          <w:szCs w:val="30"/>
          <w:lang w:eastAsia="ru-RU"/>
        </w:rPr>
        <w:t>методические особенности использования современных средств визуализации учебной информации для активизации учебно-познавательной деятельности учащихся по физике</w:t>
      </w:r>
      <w:r>
        <w:rPr>
          <w:rFonts w:cs="Times New Roman"/>
          <w:szCs w:val="30"/>
          <w:lang w:val="be-BY" w:eastAsia="ru-RU"/>
        </w:rPr>
        <w:t>;</w:t>
      </w:r>
    </w:p>
    <w:p w14:paraId="02C1123B" w14:textId="74F7C728" w:rsidR="00B327E2" w:rsidRDefault="00B327E2" w:rsidP="00B327E2">
      <w:pPr>
        <w:ind w:firstLine="708"/>
        <w:rPr>
          <w:rFonts w:eastAsia="Times New Roman"/>
          <w:szCs w:val="30"/>
          <w:lang w:eastAsia="ru-RU"/>
        </w:rPr>
      </w:pPr>
      <w:r w:rsidRPr="00D84AF7">
        <w:rPr>
          <w:rFonts w:eastAsia="Times New Roman"/>
          <w:szCs w:val="30"/>
          <w:lang w:eastAsia="ru-RU"/>
        </w:rPr>
        <w:t>м</w:t>
      </w:r>
      <w:r w:rsidRPr="00D84AF7">
        <w:rPr>
          <w:szCs w:val="30"/>
        </w:rPr>
        <w:t>оделирование современного урока физики с использованием техник визуализации</w:t>
      </w:r>
      <w:r w:rsidRPr="00D84AF7">
        <w:rPr>
          <w:rFonts w:eastAsia="Times New Roman"/>
          <w:szCs w:val="30"/>
          <w:lang w:eastAsia="ru-RU"/>
        </w:rPr>
        <w:t xml:space="preserve"> как одного из средств реализации воспитательного потенциала урока;</w:t>
      </w:r>
    </w:p>
    <w:p w14:paraId="60A05220" w14:textId="6785EFA6" w:rsidR="00AA7643" w:rsidRDefault="00AA7643" w:rsidP="00B327E2">
      <w:pPr>
        <w:ind w:firstLine="708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воспитательный потенциал урока физики;</w:t>
      </w:r>
    </w:p>
    <w:p w14:paraId="09CCB2A0" w14:textId="77777777" w:rsidR="000C0A26" w:rsidRDefault="000C0A26" w:rsidP="000C0A26">
      <w:pPr>
        <w:rPr>
          <w:rFonts w:cs="Times New Roman"/>
          <w:szCs w:val="30"/>
          <w:lang w:val="be-BY" w:eastAsia="ru-RU"/>
        </w:rPr>
      </w:pPr>
      <w:r>
        <w:rPr>
          <w:rFonts w:cs="Times New Roman"/>
          <w:szCs w:val="30"/>
          <w:lang w:eastAsia="ru-RU"/>
        </w:rPr>
        <w:t>использование методов и средств визуализации физических явлений и процессов для повышения степени усвоения учебного материала</w:t>
      </w:r>
      <w:r>
        <w:rPr>
          <w:rFonts w:cs="Times New Roman"/>
          <w:szCs w:val="30"/>
          <w:lang w:val="be-BY" w:eastAsia="ru-RU"/>
        </w:rPr>
        <w:t>;</w:t>
      </w:r>
    </w:p>
    <w:p w14:paraId="0CED659E" w14:textId="77777777" w:rsidR="000C0A26" w:rsidRDefault="000C0A26" w:rsidP="000C0A26">
      <w:pPr>
        <w:rPr>
          <w:rFonts w:cs="Times New Roman"/>
          <w:szCs w:val="30"/>
          <w:lang w:val="be-BY" w:eastAsia="ru-RU"/>
        </w:rPr>
      </w:pPr>
      <w:r>
        <w:rPr>
          <w:rFonts w:cs="Times New Roman"/>
          <w:szCs w:val="30"/>
        </w:rPr>
        <w:t>методика проведения учебного эксперимента по физике и представление его результатов средствами визуализации</w:t>
      </w:r>
      <w:r>
        <w:rPr>
          <w:rFonts w:cs="Times New Roman"/>
          <w:szCs w:val="30"/>
          <w:lang w:val="be-BY"/>
        </w:rPr>
        <w:t>;</w:t>
      </w:r>
    </w:p>
    <w:p w14:paraId="0A600870" w14:textId="77777777" w:rsidR="000C0A26" w:rsidRDefault="000C0A26" w:rsidP="000C0A26">
      <w:pPr>
        <w:rPr>
          <w:rFonts w:cs="Times New Roman"/>
          <w:szCs w:val="30"/>
          <w:lang w:val="be-BY" w:eastAsia="ru-RU"/>
        </w:rPr>
      </w:pPr>
      <w:r>
        <w:rPr>
          <w:rFonts w:cs="Times New Roman"/>
          <w:szCs w:val="30"/>
          <w:lang w:eastAsia="ru-RU"/>
        </w:rPr>
        <w:t>визуализация как средство развития интеллектуальных способностей учащихся</w:t>
      </w:r>
      <w:r>
        <w:rPr>
          <w:rFonts w:cs="Times New Roman"/>
          <w:szCs w:val="30"/>
          <w:lang w:val="be-BY" w:eastAsia="ru-RU"/>
        </w:rPr>
        <w:t>;</w:t>
      </w:r>
    </w:p>
    <w:p w14:paraId="21306058" w14:textId="77777777" w:rsidR="000C0A26" w:rsidRDefault="000C0A26" w:rsidP="000C0A26">
      <w:pPr>
        <w:rPr>
          <w:rFonts w:cs="Times New Roman"/>
          <w:szCs w:val="30"/>
          <w:lang w:val="be-BY" w:eastAsia="ru-RU"/>
        </w:rPr>
      </w:pPr>
      <w:r>
        <w:rPr>
          <w:rFonts w:cs="Times New Roman"/>
          <w:szCs w:val="30"/>
          <w:lang w:eastAsia="ru-RU"/>
        </w:rPr>
        <w:t>методические особенности использования материалов единого образовательного ресурса для организации самостоятельной учебно-познавательной деятельности учащихся по физике</w:t>
      </w:r>
      <w:r>
        <w:rPr>
          <w:rFonts w:cs="Times New Roman"/>
          <w:szCs w:val="30"/>
          <w:lang w:val="be-BY" w:eastAsia="ru-RU"/>
        </w:rPr>
        <w:t>;</w:t>
      </w:r>
    </w:p>
    <w:p w14:paraId="57ECD786" w14:textId="77777777" w:rsidR="000C0A26" w:rsidRDefault="000C0A26" w:rsidP="000C0A26">
      <w:pPr>
        <w:rPr>
          <w:rFonts w:cs="Times New Roman"/>
          <w:szCs w:val="30"/>
          <w:lang w:eastAsia="ru-RU"/>
        </w:rPr>
      </w:pPr>
      <w:r>
        <w:rPr>
          <w:rFonts w:cs="Times New Roman"/>
          <w:szCs w:val="30"/>
          <w:lang w:eastAsia="ru-RU"/>
        </w:rPr>
        <w:t>и</w:t>
      </w:r>
      <w:r>
        <w:rPr>
          <w:rFonts w:cs="Times New Roman"/>
          <w:szCs w:val="30"/>
          <w:lang w:val="be-BY" w:eastAsia="ru-RU"/>
        </w:rPr>
        <w:t>спользование развивающей информационно-образовательной среды кабинета физики в образовательном процессе</w:t>
      </w:r>
      <w:r>
        <w:rPr>
          <w:rFonts w:cs="Times New Roman"/>
          <w:spacing w:val="7"/>
          <w:szCs w:val="30"/>
          <w:lang w:eastAsia="ru-RU"/>
        </w:rPr>
        <w:t>;</w:t>
      </w:r>
    </w:p>
    <w:p w14:paraId="34151B6D" w14:textId="77777777" w:rsidR="000C0A26" w:rsidRDefault="000C0A26" w:rsidP="000C0A26">
      <w:pPr>
        <w:rPr>
          <w:rFonts w:cs="Times New Roman"/>
          <w:szCs w:val="30"/>
          <w:lang w:eastAsia="ru-RU"/>
        </w:rPr>
      </w:pPr>
      <w:r>
        <w:rPr>
          <w:rFonts w:eastAsia="TimesNewRomanPSMT" w:cs="Times New Roman"/>
          <w:szCs w:val="30"/>
        </w:rPr>
        <w:t>визуализация учебного материала как одно из средств формирования читательской и естественнонаучной грамотности учащихся на учебных занятиях по физике.</w:t>
      </w:r>
    </w:p>
    <w:p w14:paraId="28CA0615" w14:textId="65D9AAEB" w:rsidR="000C0A26" w:rsidRDefault="000C0A26" w:rsidP="000C0A26">
      <w:pPr>
        <w:tabs>
          <w:tab w:val="left" w:pos="0"/>
        </w:tabs>
        <w:rPr>
          <w:rFonts w:cs="Times New Roman"/>
          <w:szCs w:val="30"/>
          <w:lang w:eastAsia="ru-RU"/>
        </w:rPr>
      </w:pPr>
      <w:r>
        <w:rPr>
          <w:rFonts w:cs="Times New Roman"/>
          <w:szCs w:val="30"/>
          <w:lang w:eastAsia="ru-RU"/>
        </w:rPr>
        <w:t>С целью обеспечения условий для совершенствования профессиональной компетентности педагогов по использованию современных технологий визуализации в образовательном процессе по</w:t>
      </w:r>
      <w:r w:rsidR="00775E20">
        <w:rPr>
          <w:rFonts w:cs="Times New Roman"/>
          <w:szCs w:val="30"/>
          <w:lang w:eastAsia="ru-RU"/>
        </w:rPr>
        <w:t> </w:t>
      </w:r>
      <w:r w:rsidR="00A1481A">
        <w:rPr>
          <w:rFonts w:cs="Times New Roman"/>
          <w:szCs w:val="30"/>
          <w:lang w:eastAsia="ru-RU"/>
        </w:rPr>
        <w:t>физике</w:t>
      </w:r>
      <w:r>
        <w:rPr>
          <w:rFonts w:cs="Times New Roman"/>
          <w:szCs w:val="30"/>
          <w:lang w:eastAsia="ru-RU"/>
        </w:rPr>
        <w:t xml:space="preserve"> в государственном учреждении образования «Академия последипломного образования» в 2021/2022 учебном году планируется проведение повышения квалификации и обучающих курсов (тематических семинаров). </w:t>
      </w:r>
    </w:p>
    <w:p w14:paraId="6958132A" w14:textId="31F3AB3A" w:rsidR="000C0A26" w:rsidRPr="002C0851" w:rsidRDefault="000C0A26" w:rsidP="000C0A26">
      <w:pPr>
        <w:tabs>
          <w:tab w:val="left" w:pos="709"/>
        </w:tabs>
        <w:rPr>
          <w:rFonts w:cs="Times New Roman"/>
          <w:i/>
          <w:szCs w:val="30"/>
          <w:u w:val="single"/>
          <w:lang w:eastAsia="ru-RU"/>
        </w:rPr>
      </w:pPr>
      <w:r>
        <w:rPr>
          <w:rFonts w:cs="Times New Roman"/>
          <w:szCs w:val="30"/>
          <w:lang w:eastAsia="ru-RU"/>
        </w:rPr>
        <w:t>Подробная информация о курсовых и межкурсовых мероприятиях, рекомендации по содержанию и организации методической работы с</w:t>
      </w:r>
      <w:r w:rsidR="00775E20">
        <w:rPr>
          <w:rFonts w:cs="Times New Roman"/>
          <w:szCs w:val="30"/>
          <w:lang w:eastAsia="ru-RU"/>
        </w:rPr>
        <w:t> </w:t>
      </w:r>
      <w:r>
        <w:rPr>
          <w:rFonts w:cs="Times New Roman"/>
          <w:szCs w:val="30"/>
          <w:lang w:eastAsia="ru-RU"/>
        </w:rPr>
        <w:t xml:space="preserve">педагогами в 2021/2022 учебном году размещены на сайте государственного учреждения образования «Академия последипломного образования» </w:t>
      </w:r>
      <w:r w:rsidRPr="002C0851">
        <w:rPr>
          <w:rFonts w:cs="Times New Roman"/>
          <w:i/>
          <w:szCs w:val="30"/>
          <w:u w:val="single"/>
          <w:lang w:eastAsia="ru-RU"/>
        </w:rPr>
        <w:t>(</w:t>
      </w:r>
      <w:hyperlink r:id="rId21" w:history="1">
        <w:r w:rsidR="00AF4B11" w:rsidRPr="0021198A">
          <w:rPr>
            <w:rStyle w:val="a3"/>
            <w:rFonts w:cs="Times New Roman"/>
            <w:i/>
            <w:iCs/>
            <w:szCs w:val="30"/>
          </w:rPr>
          <w:t>www.academy.edu.by</w:t>
        </w:r>
      </w:hyperlink>
      <w:r w:rsidRPr="002C0851">
        <w:rPr>
          <w:rFonts w:cs="Times New Roman"/>
          <w:i/>
          <w:szCs w:val="30"/>
          <w:u w:val="single"/>
          <w:lang w:eastAsia="ru-RU"/>
        </w:rPr>
        <w:t>)</w:t>
      </w:r>
      <w:r w:rsidRPr="00775E20">
        <w:rPr>
          <w:rFonts w:cs="Times New Roman"/>
          <w:i/>
          <w:szCs w:val="30"/>
          <w:lang w:eastAsia="ru-RU"/>
        </w:rPr>
        <w:t>.</w:t>
      </w:r>
      <w:r w:rsidRPr="002C0851">
        <w:rPr>
          <w:rFonts w:cs="Times New Roman"/>
          <w:i/>
          <w:szCs w:val="30"/>
          <w:u w:val="single"/>
          <w:lang w:eastAsia="ru-RU"/>
        </w:rPr>
        <w:t xml:space="preserve"> </w:t>
      </w:r>
    </w:p>
    <w:sectPr w:rsidR="000C0A26" w:rsidRPr="002C0851" w:rsidSect="0008310C">
      <w:head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9973A" w14:textId="77777777" w:rsidR="00051A97" w:rsidRDefault="00051A97" w:rsidP="0008310C">
      <w:r>
        <w:separator/>
      </w:r>
    </w:p>
  </w:endnote>
  <w:endnote w:type="continuationSeparator" w:id="0">
    <w:p w14:paraId="017244F9" w14:textId="77777777" w:rsidR="00051A97" w:rsidRDefault="00051A97" w:rsidP="0008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65127" w14:textId="77777777" w:rsidR="00051A97" w:rsidRDefault="00051A97" w:rsidP="0008310C">
      <w:r>
        <w:separator/>
      </w:r>
    </w:p>
  </w:footnote>
  <w:footnote w:type="continuationSeparator" w:id="0">
    <w:p w14:paraId="32CBEB3A" w14:textId="77777777" w:rsidR="00051A97" w:rsidRDefault="00051A97" w:rsidP="0008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222980"/>
      <w:docPartObj>
        <w:docPartGallery w:val="Page Numbers (Top of Page)"/>
        <w:docPartUnique/>
      </w:docPartObj>
    </w:sdtPr>
    <w:sdtEndPr/>
    <w:sdtContent>
      <w:p w14:paraId="179A35D1" w14:textId="3B9F30AD" w:rsidR="0008310C" w:rsidRDefault="000831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99B">
          <w:rPr>
            <w:noProof/>
          </w:rPr>
          <w:t>2</w:t>
        </w:r>
        <w:r>
          <w:fldChar w:fldCharType="end"/>
        </w:r>
      </w:p>
    </w:sdtContent>
  </w:sdt>
  <w:p w14:paraId="120F5A7C" w14:textId="77777777" w:rsidR="0008310C" w:rsidRDefault="0008310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796A"/>
    <w:multiLevelType w:val="hybridMultilevel"/>
    <w:tmpl w:val="383CAF10"/>
    <w:lvl w:ilvl="0" w:tplc="420ACA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E42536"/>
    <w:multiLevelType w:val="hybridMultilevel"/>
    <w:tmpl w:val="506E1714"/>
    <w:lvl w:ilvl="0" w:tplc="000C1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C7"/>
    <w:rsid w:val="000273A7"/>
    <w:rsid w:val="00036B94"/>
    <w:rsid w:val="00051A97"/>
    <w:rsid w:val="000647B5"/>
    <w:rsid w:val="00067379"/>
    <w:rsid w:val="000746E5"/>
    <w:rsid w:val="0008310C"/>
    <w:rsid w:val="00084076"/>
    <w:rsid w:val="000A4872"/>
    <w:rsid w:val="000A4B61"/>
    <w:rsid w:val="000B1ED4"/>
    <w:rsid w:val="000B5C98"/>
    <w:rsid w:val="000C0A26"/>
    <w:rsid w:val="000C66A5"/>
    <w:rsid w:val="000E0332"/>
    <w:rsid w:val="00102BCE"/>
    <w:rsid w:val="00105778"/>
    <w:rsid w:val="00134EC4"/>
    <w:rsid w:val="00153EEE"/>
    <w:rsid w:val="00155DB8"/>
    <w:rsid w:val="001A116D"/>
    <w:rsid w:val="001A77C0"/>
    <w:rsid w:val="001D1050"/>
    <w:rsid w:val="001E432E"/>
    <w:rsid w:val="001E48AB"/>
    <w:rsid w:val="001E6AFA"/>
    <w:rsid w:val="00216BF0"/>
    <w:rsid w:val="00221D39"/>
    <w:rsid w:val="00261DD2"/>
    <w:rsid w:val="002651F1"/>
    <w:rsid w:val="00277150"/>
    <w:rsid w:val="00284DE6"/>
    <w:rsid w:val="002C0851"/>
    <w:rsid w:val="002C5028"/>
    <w:rsid w:val="002D2C0A"/>
    <w:rsid w:val="002E571F"/>
    <w:rsid w:val="0030171B"/>
    <w:rsid w:val="0032428D"/>
    <w:rsid w:val="00336FB4"/>
    <w:rsid w:val="003376DC"/>
    <w:rsid w:val="00371707"/>
    <w:rsid w:val="00380970"/>
    <w:rsid w:val="003A01EE"/>
    <w:rsid w:val="003A1612"/>
    <w:rsid w:val="003A4C82"/>
    <w:rsid w:val="003C42E0"/>
    <w:rsid w:val="003D654A"/>
    <w:rsid w:val="003E2F9F"/>
    <w:rsid w:val="003F639D"/>
    <w:rsid w:val="00413592"/>
    <w:rsid w:val="00424E1A"/>
    <w:rsid w:val="00426697"/>
    <w:rsid w:val="00465530"/>
    <w:rsid w:val="0047262C"/>
    <w:rsid w:val="004A5981"/>
    <w:rsid w:val="004A60F8"/>
    <w:rsid w:val="004C1CE2"/>
    <w:rsid w:val="004D4222"/>
    <w:rsid w:val="004D7301"/>
    <w:rsid w:val="004F231E"/>
    <w:rsid w:val="00505042"/>
    <w:rsid w:val="00515910"/>
    <w:rsid w:val="005175B2"/>
    <w:rsid w:val="005272A5"/>
    <w:rsid w:val="00555D85"/>
    <w:rsid w:val="005600A3"/>
    <w:rsid w:val="00564846"/>
    <w:rsid w:val="00581C9D"/>
    <w:rsid w:val="005B5ABF"/>
    <w:rsid w:val="005D4490"/>
    <w:rsid w:val="005F4504"/>
    <w:rsid w:val="005F6790"/>
    <w:rsid w:val="006278E1"/>
    <w:rsid w:val="00660B3B"/>
    <w:rsid w:val="00665769"/>
    <w:rsid w:val="00665E48"/>
    <w:rsid w:val="00674F27"/>
    <w:rsid w:val="00683F6C"/>
    <w:rsid w:val="00696D2E"/>
    <w:rsid w:val="006A6AC5"/>
    <w:rsid w:val="006E3679"/>
    <w:rsid w:val="006E3D39"/>
    <w:rsid w:val="007026E8"/>
    <w:rsid w:val="00706EA9"/>
    <w:rsid w:val="0071209F"/>
    <w:rsid w:val="007204EC"/>
    <w:rsid w:val="007351E3"/>
    <w:rsid w:val="00746FC7"/>
    <w:rsid w:val="00753D9E"/>
    <w:rsid w:val="00764CDD"/>
    <w:rsid w:val="007725CC"/>
    <w:rsid w:val="00773BB1"/>
    <w:rsid w:val="00775E20"/>
    <w:rsid w:val="00797F56"/>
    <w:rsid w:val="007C2969"/>
    <w:rsid w:val="007C50CD"/>
    <w:rsid w:val="00803795"/>
    <w:rsid w:val="008065EC"/>
    <w:rsid w:val="00865FA9"/>
    <w:rsid w:val="008820EE"/>
    <w:rsid w:val="008A05E5"/>
    <w:rsid w:val="008A7C92"/>
    <w:rsid w:val="008B6EF5"/>
    <w:rsid w:val="008D42C8"/>
    <w:rsid w:val="008E22C2"/>
    <w:rsid w:val="008F3747"/>
    <w:rsid w:val="00901366"/>
    <w:rsid w:val="00936B56"/>
    <w:rsid w:val="00946F8B"/>
    <w:rsid w:val="0095443D"/>
    <w:rsid w:val="00960C41"/>
    <w:rsid w:val="00960EAA"/>
    <w:rsid w:val="009640CA"/>
    <w:rsid w:val="00971599"/>
    <w:rsid w:val="00975A46"/>
    <w:rsid w:val="00990E7F"/>
    <w:rsid w:val="009A1F89"/>
    <w:rsid w:val="009B0781"/>
    <w:rsid w:val="009C1250"/>
    <w:rsid w:val="009D424E"/>
    <w:rsid w:val="009E1156"/>
    <w:rsid w:val="009E146C"/>
    <w:rsid w:val="009E4F7B"/>
    <w:rsid w:val="009E799B"/>
    <w:rsid w:val="009F46FD"/>
    <w:rsid w:val="009F4F5E"/>
    <w:rsid w:val="00A1481A"/>
    <w:rsid w:val="00A14847"/>
    <w:rsid w:val="00A24421"/>
    <w:rsid w:val="00A25AB4"/>
    <w:rsid w:val="00A35B5E"/>
    <w:rsid w:val="00A9588F"/>
    <w:rsid w:val="00A96C18"/>
    <w:rsid w:val="00AA6FBC"/>
    <w:rsid w:val="00AA7643"/>
    <w:rsid w:val="00AC659A"/>
    <w:rsid w:val="00AC7222"/>
    <w:rsid w:val="00AF4B11"/>
    <w:rsid w:val="00AF4E1E"/>
    <w:rsid w:val="00B25277"/>
    <w:rsid w:val="00B2534A"/>
    <w:rsid w:val="00B26126"/>
    <w:rsid w:val="00B327E2"/>
    <w:rsid w:val="00B63D74"/>
    <w:rsid w:val="00B831E9"/>
    <w:rsid w:val="00B9075C"/>
    <w:rsid w:val="00BD6F4E"/>
    <w:rsid w:val="00BE45E1"/>
    <w:rsid w:val="00C22D9A"/>
    <w:rsid w:val="00C457CB"/>
    <w:rsid w:val="00C82BB8"/>
    <w:rsid w:val="00C95647"/>
    <w:rsid w:val="00CE1CE0"/>
    <w:rsid w:val="00D2711C"/>
    <w:rsid w:val="00D3007F"/>
    <w:rsid w:val="00D35993"/>
    <w:rsid w:val="00D37222"/>
    <w:rsid w:val="00D41745"/>
    <w:rsid w:val="00D5216E"/>
    <w:rsid w:val="00D6253F"/>
    <w:rsid w:val="00D84AF7"/>
    <w:rsid w:val="00D9075F"/>
    <w:rsid w:val="00DA542C"/>
    <w:rsid w:val="00DB194D"/>
    <w:rsid w:val="00DE7FFC"/>
    <w:rsid w:val="00DF21C0"/>
    <w:rsid w:val="00E03711"/>
    <w:rsid w:val="00E06632"/>
    <w:rsid w:val="00E565F7"/>
    <w:rsid w:val="00E6359B"/>
    <w:rsid w:val="00E72BD1"/>
    <w:rsid w:val="00E8445D"/>
    <w:rsid w:val="00EB074A"/>
    <w:rsid w:val="00EB0FBD"/>
    <w:rsid w:val="00EB3FBD"/>
    <w:rsid w:val="00EF733C"/>
    <w:rsid w:val="00F362E6"/>
    <w:rsid w:val="00F45D17"/>
    <w:rsid w:val="00F77589"/>
    <w:rsid w:val="00FB5E45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908D"/>
  <w15:docId w15:val="{891B163E-90A7-443F-BC81-75DEC41F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48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057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EA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0EAA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D521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057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22C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E4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F7B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semiHidden/>
    <w:unhideWhenUsed/>
    <w:rsid w:val="0030171B"/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30171B"/>
    <w:rPr>
      <w:rFonts w:ascii="Consolas" w:hAnsi="Consolas" w:cs="Consolas"/>
      <w:color w:val="000000" w:themeColor="text1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0831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310C"/>
    <w:rPr>
      <w:rFonts w:ascii="Times New Roman" w:hAnsi="Times New Roman"/>
      <w:color w:val="000000" w:themeColor="text1"/>
      <w:sz w:val="30"/>
    </w:rPr>
  </w:style>
  <w:style w:type="paragraph" w:styleId="ab">
    <w:name w:val="footer"/>
    <w:basedOn w:val="a"/>
    <w:link w:val="ac"/>
    <w:uiPriority w:val="99"/>
    <w:unhideWhenUsed/>
    <w:rsid w:val="000831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310C"/>
    <w:rPr>
      <w:rFonts w:ascii="Times New Roman" w:hAnsi="Times New Roman"/>
      <w:color w:val="000000" w:themeColor="text1"/>
      <w:sz w:val="30"/>
    </w:rPr>
  </w:style>
  <w:style w:type="character" w:styleId="ad">
    <w:name w:val="FollowedHyperlink"/>
    <w:basedOn w:val="a0"/>
    <w:uiPriority w:val="99"/>
    <w:semiHidden/>
    <w:unhideWhenUsed/>
    <w:rsid w:val="003A01EE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640CA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E72BD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F4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page/obrazovatelnyj-protsess-2021-2022-uchebnyj-god/obshchee-srednee-obrazovanie-2021-2022/304-uchebnye-predmety-v-xi-klassy-2020-2021/3819-fizika.html" TargetMode="External"/><Relationship Id="rId13" Type="http://schemas.openxmlformats.org/officeDocument/2006/relationships/hyperlink" Target="https://adu.by/ru/homepage/obrazovatelnyj-protsess-2021-2022-uchebnyj-god/obshchee-srednee-obrazovanie-2021-2022/304-uchebnye-predmety-v-xi-klassy-2020-2021/3819-fizika.html" TargetMode="External"/><Relationship Id="rId18" Type="http://schemas.openxmlformats.org/officeDocument/2006/relationships/hyperlink" Target="https://adu.by/ru/homepage/obrazovatelnyj-protsess-2021-2022-uchebnyj-god/obshchee-srednee-obrazovanie-2021-2022/304-uchebnye-predmety-v-xi-klassy-2020-2021/3819-fizik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cademy.edu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17" Type="http://schemas.openxmlformats.org/officeDocument/2006/relationships/hyperlink" Target="http://monitoring.adu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page/obrazovatelnyj-protsess-2021-2022-uchebnyj-god/obshchee-srednee-obrazovanie-2021-2022/304-uchebnye-predmety-v-xi-klassy-2020-2021/3819-fizika.html" TargetMode="External"/><Relationship Id="rId20" Type="http://schemas.openxmlformats.org/officeDocument/2006/relationships/hyperlink" Target="https://eior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page/obrazovatelnyj-protsess-2021-2022-uchebnyj-god/obshchee-srednee-obrazovanie-2021-2022/304-uchebnye-predmety-v-xi-klassy-2020-2021/3819-fizika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page/obrazovatelnyj-protsess-2021-2022-uchebnyj-god/obshchee-srednee-obrazovanie-2021-2022/304-uchebnye-predmety-v-xi-klassy-2020-2021/3819-fizika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ofil.adu.by" TargetMode="External"/><Relationship Id="rId19" Type="http://schemas.openxmlformats.org/officeDocument/2006/relationships/hyperlink" Target="http://e-asveta.adu.by/index.php/konkursi-olimpiadi-proekti/proektyi-pobediteli-koi/132-matematika-fizika-astronom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/ru/homepage/obrazovatelnyj-protsess-2021-2022-uchebnyj-god/obshchee-srednee-obrazovanie-2021-2022/304-uchebnye-predmety-v-xi-klassy-2020-2021/3819-fizika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F764A-CE17-4459-AD63-8ED007F2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2347</Words>
  <Characters>13379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Irina Korzhova</cp:lastModifiedBy>
  <cp:revision>2</cp:revision>
  <cp:lastPrinted>2021-06-02T08:04:00Z</cp:lastPrinted>
  <dcterms:created xsi:type="dcterms:W3CDTF">2021-08-05T04:41:00Z</dcterms:created>
  <dcterms:modified xsi:type="dcterms:W3CDTF">2021-08-05T04:41:00Z</dcterms:modified>
</cp:coreProperties>
</file>