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C9D" w:rsidRPr="00D11C9D" w:rsidRDefault="00D11C9D" w:rsidP="00D11C9D">
      <w:pPr>
        <w:suppressAutoHyphens/>
        <w:autoSpaceDE w:val="0"/>
        <w:autoSpaceDN w:val="0"/>
        <w:spacing w:after="0" w:line="240" w:lineRule="auto"/>
        <w:jc w:val="center"/>
        <w:textAlignment w:val="baseline"/>
        <w:rPr>
          <w:rFonts w:ascii="Times New Roman" w:eastAsia="Calibri" w:hAnsi="Times New Roman" w:cs="Times New Roman"/>
          <w:bCs/>
          <w:sz w:val="28"/>
          <w:szCs w:val="28"/>
        </w:rPr>
      </w:pPr>
      <w:r w:rsidRPr="00D11C9D">
        <w:rPr>
          <w:rFonts w:ascii="Times New Roman" w:eastAsia="Calibri" w:hAnsi="Times New Roman" w:cs="Times New Roman"/>
          <w:bCs/>
          <w:sz w:val="28"/>
          <w:szCs w:val="28"/>
        </w:rPr>
        <w:t>Государственное учреждение образования</w:t>
      </w:r>
    </w:p>
    <w:p w:rsidR="00D11C9D" w:rsidRPr="00D11C9D" w:rsidRDefault="00D11C9D" w:rsidP="00D11C9D">
      <w:pPr>
        <w:suppressAutoHyphens/>
        <w:autoSpaceDE w:val="0"/>
        <w:autoSpaceDN w:val="0"/>
        <w:spacing w:after="0" w:line="240" w:lineRule="auto"/>
        <w:jc w:val="center"/>
        <w:textAlignment w:val="baseline"/>
        <w:rPr>
          <w:rFonts w:ascii="Times New Roman" w:eastAsia="Calibri" w:hAnsi="Times New Roman" w:cs="Times New Roman"/>
          <w:bCs/>
          <w:sz w:val="28"/>
          <w:szCs w:val="28"/>
        </w:rPr>
      </w:pPr>
      <w:r w:rsidRPr="00D11C9D">
        <w:rPr>
          <w:rFonts w:ascii="Times New Roman" w:eastAsia="Calibri" w:hAnsi="Times New Roman" w:cs="Times New Roman"/>
          <w:bCs/>
          <w:sz w:val="28"/>
          <w:szCs w:val="28"/>
        </w:rPr>
        <w:t xml:space="preserve">«Средняя школа №3 </w:t>
      </w:r>
      <w:proofErr w:type="spellStart"/>
      <w:r w:rsidRPr="00D11C9D">
        <w:rPr>
          <w:rFonts w:ascii="Times New Roman" w:eastAsia="Calibri" w:hAnsi="Times New Roman" w:cs="Times New Roman"/>
          <w:bCs/>
          <w:sz w:val="28"/>
          <w:szCs w:val="28"/>
        </w:rPr>
        <w:t>г.Смолевичи</w:t>
      </w:r>
      <w:proofErr w:type="spellEnd"/>
      <w:r w:rsidRPr="00D11C9D">
        <w:rPr>
          <w:rFonts w:ascii="Times New Roman" w:eastAsia="Calibri" w:hAnsi="Times New Roman" w:cs="Times New Roman"/>
          <w:bCs/>
          <w:sz w:val="28"/>
          <w:szCs w:val="28"/>
        </w:rPr>
        <w:t>»</w:t>
      </w:r>
    </w:p>
    <w:p w:rsidR="00D11C9D" w:rsidRPr="00D11C9D" w:rsidRDefault="00D11C9D" w:rsidP="00D11C9D">
      <w:pPr>
        <w:suppressAutoHyphens/>
        <w:autoSpaceDE w:val="0"/>
        <w:autoSpaceDN w:val="0"/>
        <w:spacing w:after="0" w:line="240" w:lineRule="auto"/>
        <w:jc w:val="center"/>
        <w:textAlignment w:val="baseline"/>
        <w:rPr>
          <w:rFonts w:ascii="Times New Roman" w:eastAsia="Calibri" w:hAnsi="Times New Roman" w:cs="Times New Roman"/>
          <w:bCs/>
          <w:sz w:val="28"/>
          <w:szCs w:val="28"/>
        </w:rPr>
      </w:pPr>
    </w:p>
    <w:p w:rsidR="00D11C9D" w:rsidRPr="00D11C9D" w:rsidRDefault="00D11C9D" w:rsidP="00D11C9D">
      <w:pPr>
        <w:suppressAutoHyphens/>
        <w:autoSpaceDE w:val="0"/>
        <w:autoSpaceDN w:val="0"/>
        <w:spacing w:after="0" w:line="240" w:lineRule="auto"/>
        <w:jc w:val="center"/>
        <w:textAlignment w:val="baseline"/>
        <w:rPr>
          <w:rFonts w:ascii="Times New Roman" w:eastAsia="Calibri" w:hAnsi="Times New Roman" w:cs="Times New Roman"/>
          <w:bCs/>
          <w:sz w:val="28"/>
          <w:szCs w:val="28"/>
        </w:rPr>
      </w:pPr>
    </w:p>
    <w:p w:rsidR="00D11C9D" w:rsidRPr="00D11C9D" w:rsidRDefault="00D11C9D" w:rsidP="00D11C9D">
      <w:pPr>
        <w:suppressAutoHyphens/>
        <w:autoSpaceDE w:val="0"/>
        <w:autoSpaceDN w:val="0"/>
        <w:spacing w:after="0" w:line="240" w:lineRule="auto"/>
        <w:jc w:val="center"/>
        <w:textAlignment w:val="baseline"/>
        <w:rPr>
          <w:rFonts w:ascii="Times New Roman" w:eastAsia="Calibri" w:hAnsi="Times New Roman" w:cs="Times New Roman"/>
          <w:bCs/>
          <w:sz w:val="28"/>
          <w:szCs w:val="28"/>
        </w:rPr>
      </w:pPr>
    </w:p>
    <w:p w:rsidR="00D11C9D" w:rsidRPr="00D11C9D" w:rsidRDefault="00D11C9D" w:rsidP="00D11C9D">
      <w:pPr>
        <w:suppressAutoHyphens/>
        <w:autoSpaceDE w:val="0"/>
        <w:autoSpaceDN w:val="0"/>
        <w:spacing w:after="0" w:line="240" w:lineRule="auto"/>
        <w:jc w:val="center"/>
        <w:textAlignment w:val="baseline"/>
        <w:rPr>
          <w:rFonts w:ascii="Times New Roman" w:eastAsia="Calibri" w:hAnsi="Times New Roman" w:cs="Times New Roman"/>
          <w:bCs/>
          <w:sz w:val="28"/>
          <w:szCs w:val="28"/>
        </w:rPr>
      </w:pPr>
    </w:p>
    <w:p w:rsidR="00D11C9D" w:rsidRPr="00D11C9D" w:rsidRDefault="00D11C9D" w:rsidP="00D11C9D">
      <w:pPr>
        <w:suppressAutoHyphens/>
        <w:autoSpaceDE w:val="0"/>
        <w:autoSpaceDN w:val="0"/>
        <w:spacing w:after="0" w:line="240" w:lineRule="auto"/>
        <w:jc w:val="center"/>
        <w:textAlignment w:val="baseline"/>
        <w:rPr>
          <w:rFonts w:ascii="Times New Roman" w:eastAsia="Calibri" w:hAnsi="Times New Roman" w:cs="Times New Roman"/>
          <w:bCs/>
          <w:sz w:val="28"/>
          <w:szCs w:val="28"/>
        </w:rPr>
      </w:pPr>
    </w:p>
    <w:p w:rsidR="00D11C9D" w:rsidRPr="00D11C9D" w:rsidRDefault="00D11C9D" w:rsidP="00D11C9D">
      <w:pPr>
        <w:suppressAutoHyphens/>
        <w:autoSpaceDE w:val="0"/>
        <w:autoSpaceDN w:val="0"/>
        <w:spacing w:after="0" w:line="240" w:lineRule="auto"/>
        <w:jc w:val="center"/>
        <w:textAlignment w:val="baseline"/>
        <w:rPr>
          <w:rFonts w:ascii="Times New Roman" w:eastAsia="Calibri" w:hAnsi="Times New Roman" w:cs="Times New Roman"/>
          <w:bCs/>
          <w:sz w:val="28"/>
          <w:szCs w:val="28"/>
        </w:rPr>
      </w:pPr>
    </w:p>
    <w:p w:rsidR="00D11C9D" w:rsidRPr="00D11C9D" w:rsidRDefault="00D11C9D" w:rsidP="00D11C9D">
      <w:pPr>
        <w:suppressAutoHyphens/>
        <w:autoSpaceDE w:val="0"/>
        <w:autoSpaceDN w:val="0"/>
        <w:spacing w:after="0" w:line="240" w:lineRule="auto"/>
        <w:jc w:val="center"/>
        <w:textAlignment w:val="baseline"/>
        <w:rPr>
          <w:rFonts w:ascii="Times New Roman" w:eastAsia="Calibri" w:hAnsi="Times New Roman" w:cs="Times New Roman"/>
          <w:bCs/>
          <w:sz w:val="28"/>
          <w:szCs w:val="28"/>
        </w:rPr>
      </w:pPr>
    </w:p>
    <w:p w:rsidR="00D11C9D" w:rsidRPr="00D11C9D" w:rsidRDefault="00D11C9D" w:rsidP="00D11C9D">
      <w:pPr>
        <w:suppressAutoHyphens/>
        <w:autoSpaceDE w:val="0"/>
        <w:autoSpaceDN w:val="0"/>
        <w:spacing w:after="0" w:line="240" w:lineRule="auto"/>
        <w:jc w:val="center"/>
        <w:textAlignment w:val="baseline"/>
        <w:rPr>
          <w:rFonts w:ascii="Times New Roman" w:eastAsia="Calibri" w:hAnsi="Times New Roman" w:cs="Times New Roman"/>
          <w:bCs/>
          <w:sz w:val="28"/>
          <w:szCs w:val="28"/>
        </w:rPr>
      </w:pPr>
    </w:p>
    <w:p w:rsidR="00D11C9D" w:rsidRPr="00D11C9D" w:rsidRDefault="00D11C9D" w:rsidP="00D11C9D">
      <w:pPr>
        <w:suppressAutoHyphens/>
        <w:autoSpaceDE w:val="0"/>
        <w:autoSpaceDN w:val="0"/>
        <w:spacing w:after="0" w:line="240" w:lineRule="auto"/>
        <w:jc w:val="center"/>
        <w:textAlignment w:val="baseline"/>
        <w:rPr>
          <w:rFonts w:ascii="Times New Roman" w:eastAsia="Calibri" w:hAnsi="Times New Roman" w:cs="Times New Roman"/>
          <w:bCs/>
          <w:sz w:val="28"/>
          <w:szCs w:val="28"/>
        </w:rPr>
      </w:pPr>
    </w:p>
    <w:p w:rsidR="00D11C9D" w:rsidRPr="00D11C9D" w:rsidRDefault="00D11C9D" w:rsidP="00D11C9D">
      <w:pPr>
        <w:suppressAutoHyphens/>
        <w:autoSpaceDE w:val="0"/>
        <w:autoSpaceDN w:val="0"/>
        <w:spacing w:after="0" w:line="240" w:lineRule="auto"/>
        <w:jc w:val="center"/>
        <w:textAlignment w:val="baseline"/>
        <w:rPr>
          <w:rFonts w:ascii="Times New Roman" w:eastAsia="Calibri" w:hAnsi="Times New Roman" w:cs="Times New Roman"/>
          <w:bCs/>
          <w:sz w:val="28"/>
          <w:szCs w:val="28"/>
        </w:rPr>
      </w:pPr>
    </w:p>
    <w:p w:rsidR="00D11C9D" w:rsidRPr="00D11C9D" w:rsidRDefault="00D11C9D" w:rsidP="00D11C9D">
      <w:pPr>
        <w:suppressAutoHyphens/>
        <w:autoSpaceDE w:val="0"/>
        <w:autoSpaceDN w:val="0"/>
        <w:spacing w:after="0" w:line="240" w:lineRule="auto"/>
        <w:jc w:val="center"/>
        <w:textAlignment w:val="baseline"/>
        <w:rPr>
          <w:rFonts w:ascii="Times New Roman" w:eastAsia="Calibri" w:hAnsi="Times New Roman" w:cs="Times New Roman"/>
          <w:bCs/>
          <w:sz w:val="28"/>
          <w:szCs w:val="28"/>
        </w:rPr>
      </w:pPr>
      <w:r w:rsidRPr="00D11C9D">
        <w:rPr>
          <w:rFonts w:ascii="Times New Roman" w:eastAsia="Calibri" w:hAnsi="Times New Roman" w:cs="Times New Roman"/>
          <w:bCs/>
          <w:sz w:val="28"/>
          <w:szCs w:val="28"/>
        </w:rPr>
        <w:t xml:space="preserve">Методическая разработка урока физики </w:t>
      </w:r>
    </w:p>
    <w:p w:rsidR="00D11C9D" w:rsidRPr="00D11C9D" w:rsidRDefault="00D11C9D" w:rsidP="00D11C9D">
      <w:pPr>
        <w:suppressAutoHyphens/>
        <w:autoSpaceDE w:val="0"/>
        <w:autoSpaceDN w:val="0"/>
        <w:spacing w:after="0" w:line="240" w:lineRule="auto"/>
        <w:jc w:val="center"/>
        <w:textAlignment w:val="baseline"/>
        <w:rPr>
          <w:rFonts w:ascii="Times New Roman" w:eastAsia="Calibri" w:hAnsi="Times New Roman" w:cs="Times New Roman"/>
          <w:bCs/>
          <w:sz w:val="28"/>
          <w:szCs w:val="28"/>
        </w:rPr>
      </w:pPr>
      <w:r w:rsidRPr="00D11C9D">
        <w:rPr>
          <w:rFonts w:ascii="Times New Roman" w:eastAsia="Calibri" w:hAnsi="Times New Roman" w:cs="Times New Roman"/>
          <w:bCs/>
          <w:sz w:val="28"/>
          <w:szCs w:val="28"/>
        </w:rPr>
        <w:t xml:space="preserve">для </w:t>
      </w:r>
      <w:r>
        <w:rPr>
          <w:rFonts w:ascii="Times New Roman" w:eastAsia="Calibri" w:hAnsi="Times New Roman" w:cs="Times New Roman"/>
          <w:bCs/>
          <w:sz w:val="28"/>
          <w:szCs w:val="28"/>
        </w:rPr>
        <w:t>7</w:t>
      </w:r>
      <w:r w:rsidRPr="00D11C9D">
        <w:rPr>
          <w:rFonts w:ascii="Times New Roman" w:eastAsia="Calibri" w:hAnsi="Times New Roman" w:cs="Times New Roman"/>
          <w:bCs/>
          <w:sz w:val="28"/>
          <w:szCs w:val="28"/>
        </w:rPr>
        <w:t xml:space="preserve"> класса</w:t>
      </w:r>
    </w:p>
    <w:p w:rsidR="00D11C9D" w:rsidRPr="00D11C9D" w:rsidRDefault="00D11C9D" w:rsidP="00D11C9D">
      <w:pPr>
        <w:suppressAutoHyphens/>
        <w:autoSpaceDE w:val="0"/>
        <w:autoSpaceDN w:val="0"/>
        <w:spacing w:after="0" w:line="240" w:lineRule="auto"/>
        <w:jc w:val="center"/>
        <w:textAlignment w:val="baseline"/>
        <w:rPr>
          <w:rFonts w:ascii="Times New Roman" w:eastAsia="Calibri" w:hAnsi="Times New Roman" w:cs="Times New Roman"/>
          <w:bCs/>
          <w:sz w:val="28"/>
          <w:szCs w:val="28"/>
        </w:rPr>
      </w:pPr>
      <w:r w:rsidRPr="00D11C9D">
        <w:rPr>
          <w:rFonts w:ascii="Times New Roman" w:eastAsia="Calibri" w:hAnsi="Times New Roman" w:cs="Times New Roman"/>
          <w:bCs/>
          <w:sz w:val="28"/>
          <w:szCs w:val="28"/>
        </w:rPr>
        <w:t>по теме «</w:t>
      </w:r>
      <w:r>
        <w:rPr>
          <w:rFonts w:ascii="Times New Roman" w:eastAsia="Calibri" w:hAnsi="Times New Roman" w:cs="Times New Roman"/>
          <w:bCs/>
          <w:sz w:val="28"/>
          <w:szCs w:val="28"/>
        </w:rPr>
        <w:t>Тепловое расширение тел</w:t>
      </w:r>
      <w:r w:rsidRPr="00D11C9D">
        <w:rPr>
          <w:rFonts w:ascii="Times New Roman" w:eastAsia="Calibri" w:hAnsi="Times New Roman" w:cs="Times New Roman"/>
          <w:bCs/>
          <w:sz w:val="28"/>
          <w:szCs w:val="28"/>
        </w:rPr>
        <w:t>»</w:t>
      </w:r>
    </w:p>
    <w:p w:rsidR="00D11C9D" w:rsidRPr="00D11C9D" w:rsidRDefault="00D11C9D" w:rsidP="00D11C9D">
      <w:pPr>
        <w:suppressAutoHyphens/>
        <w:autoSpaceDE w:val="0"/>
        <w:autoSpaceDN w:val="0"/>
        <w:spacing w:after="0" w:line="240" w:lineRule="auto"/>
        <w:jc w:val="center"/>
        <w:textAlignment w:val="baseline"/>
        <w:rPr>
          <w:rFonts w:ascii="Times New Roman" w:eastAsia="Calibri" w:hAnsi="Times New Roman" w:cs="Times New Roman"/>
          <w:bCs/>
          <w:sz w:val="28"/>
          <w:szCs w:val="28"/>
        </w:rPr>
      </w:pPr>
    </w:p>
    <w:p w:rsidR="00D11C9D" w:rsidRPr="00D11C9D" w:rsidRDefault="00D11C9D" w:rsidP="00D11C9D">
      <w:pPr>
        <w:suppressAutoHyphens/>
        <w:autoSpaceDE w:val="0"/>
        <w:autoSpaceDN w:val="0"/>
        <w:spacing w:after="0" w:line="240" w:lineRule="auto"/>
        <w:jc w:val="center"/>
        <w:textAlignment w:val="baseline"/>
        <w:rPr>
          <w:rFonts w:ascii="Times New Roman" w:eastAsia="Calibri" w:hAnsi="Times New Roman" w:cs="Times New Roman"/>
          <w:bCs/>
          <w:sz w:val="28"/>
          <w:szCs w:val="28"/>
        </w:rPr>
      </w:pPr>
    </w:p>
    <w:p w:rsidR="00D11C9D" w:rsidRPr="00D11C9D" w:rsidRDefault="00D11C9D" w:rsidP="00D11C9D">
      <w:pPr>
        <w:suppressAutoHyphens/>
        <w:autoSpaceDE w:val="0"/>
        <w:autoSpaceDN w:val="0"/>
        <w:spacing w:after="0" w:line="240" w:lineRule="auto"/>
        <w:jc w:val="center"/>
        <w:textAlignment w:val="baseline"/>
        <w:rPr>
          <w:rFonts w:ascii="Times New Roman" w:eastAsia="Calibri" w:hAnsi="Times New Roman" w:cs="Times New Roman"/>
          <w:bCs/>
          <w:sz w:val="28"/>
          <w:szCs w:val="28"/>
        </w:rPr>
      </w:pPr>
    </w:p>
    <w:p w:rsidR="00D11C9D" w:rsidRPr="00D11C9D" w:rsidRDefault="00D11C9D" w:rsidP="00D11C9D">
      <w:pPr>
        <w:suppressAutoHyphens/>
        <w:autoSpaceDE w:val="0"/>
        <w:autoSpaceDN w:val="0"/>
        <w:spacing w:after="0" w:line="240" w:lineRule="auto"/>
        <w:jc w:val="center"/>
        <w:textAlignment w:val="baseline"/>
        <w:rPr>
          <w:rFonts w:ascii="Times New Roman" w:eastAsia="Calibri" w:hAnsi="Times New Roman" w:cs="Times New Roman"/>
          <w:bCs/>
          <w:sz w:val="28"/>
          <w:szCs w:val="28"/>
        </w:rPr>
      </w:pPr>
    </w:p>
    <w:p w:rsidR="00D11C9D" w:rsidRPr="00D11C9D" w:rsidRDefault="00D11C9D" w:rsidP="00D11C9D">
      <w:pPr>
        <w:suppressAutoHyphens/>
        <w:autoSpaceDE w:val="0"/>
        <w:autoSpaceDN w:val="0"/>
        <w:spacing w:after="0" w:line="240" w:lineRule="auto"/>
        <w:jc w:val="center"/>
        <w:textAlignment w:val="baseline"/>
        <w:rPr>
          <w:rFonts w:ascii="Times New Roman" w:eastAsia="Calibri" w:hAnsi="Times New Roman" w:cs="Times New Roman"/>
          <w:bCs/>
          <w:sz w:val="28"/>
          <w:szCs w:val="28"/>
        </w:rPr>
      </w:pPr>
    </w:p>
    <w:p w:rsidR="00D11C9D" w:rsidRPr="00D11C9D" w:rsidRDefault="00D11C9D" w:rsidP="00D11C9D">
      <w:pPr>
        <w:suppressAutoHyphens/>
        <w:autoSpaceDE w:val="0"/>
        <w:autoSpaceDN w:val="0"/>
        <w:spacing w:after="0" w:line="240" w:lineRule="auto"/>
        <w:jc w:val="center"/>
        <w:textAlignment w:val="baseline"/>
        <w:rPr>
          <w:rFonts w:ascii="Times New Roman" w:eastAsia="Calibri" w:hAnsi="Times New Roman" w:cs="Times New Roman"/>
          <w:bCs/>
          <w:sz w:val="28"/>
          <w:szCs w:val="28"/>
        </w:rPr>
      </w:pPr>
    </w:p>
    <w:p w:rsidR="00D11C9D" w:rsidRPr="00D11C9D" w:rsidRDefault="00D11C9D" w:rsidP="00D11C9D">
      <w:pPr>
        <w:suppressAutoHyphens/>
        <w:autoSpaceDE w:val="0"/>
        <w:autoSpaceDN w:val="0"/>
        <w:spacing w:after="0" w:line="240" w:lineRule="auto"/>
        <w:jc w:val="center"/>
        <w:textAlignment w:val="baseline"/>
        <w:rPr>
          <w:rFonts w:ascii="Times New Roman" w:eastAsia="Calibri" w:hAnsi="Times New Roman" w:cs="Times New Roman"/>
          <w:bCs/>
          <w:sz w:val="28"/>
          <w:szCs w:val="28"/>
        </w:rPr>
      </w:pPr>
    </w:p>
    <w:p w:rsidR="00D11C9D" w:rsidRPr="00D11C9D" w:rsidRDefault="00D11C9D" w:rsidP="00D11C9D">
      <w:pPr>
        <w:suppressAutoHyphens/>
        <w:autoSpaceDE w:val="0"/>
        <w:autoSpaceDN w:val="0"/>
        <w:spacing w:after="0" w:line="240" w:lineRule="auto"/>
        <w:jc w:val="center"/>
        <w:textAlignment w:val="baseline"/>
        <w:rPr>
          <w:rFonts w:ascii="Times New Roman" w:eastAsia="Calibri" w:hAnsi="Times New Roman" w:cs="Times New Roman"/>
          <w:bCs/>
          <w:sz w:val="28"/>
          <w:szCs w:val="28"/>
        </w:rPr>
      </w:pPr>
    </w:p>
    <w:p w:rsidR="00D11C9D" w:rsidRPr="00D11C9D" w:rsidRDefault="00D11C9D" w:rsidP="00D11C9D">
      <w:pPr>
        <w:suppressAutoHyphens/>
        <w:autoSpaceDE w:val="0"/>
        <w:autoSpaceDN w:val="0"/>
        <w:spacing w:after="0" w:line="240" w:lineRule="auto"/>
        <w:jc w:val="right"/>
        <w:textAlignment w:val="baseline"/>
        <w:rPr>
          <w:rFonts w:ascii="Times New Roman" w:eastAsia="Calibri" w:hAnsi="Times New Roman" w:cs="Times New Roman"/>
          <w:bCs/>
          <w:sz w:val="28"/>
          <w:szCs w:val="28"/>
          <w:lang w:val="be-BY"/>
        </w:rPr>
      </w:pPr>
      <w:r w:rsidRPr="00D11C9D">
        <w:rPr>
          <w:rFonts w:ascii="Times New Roman" w:eastAsia="Calibri" w:hAnsi="Times New Roman" w:cs="Times New Roman"/>
          <w:bCs/>
          <w:sz w:val="28"/>
          <w:szCs w:val="28"/>
          <w:lang w:val="be-BY"/>
        </w:rPr>
        <w:t>Учитель физики</w:t>
      </w:r>
    </w:p>
    <w:p w:rsidR="00D11C9D" w:rsidRPr="00D11C9D" w:rsidRDefault="00D11C9D" w:rsidP="00D11C9D">
      <w:pPr>
        <w:suppressAutoHyphens/>
        <w:autoSpaceDE w:val="0"/>
        <w:autoSpaceDN w:val="0"/>
        <w:spacing w:after="0" w:line="240" w:lineRule="auto"/>
        <w:jc w:val="right"/>
        <w:textAlignment w:val="baseline"/>
        <w:rPr>
          <w:rFonts w:ascii="Times New Roman" w:eastAsia="Calibri" w:hAnsi="Times New Roman" w:cs="Times New Roman"/>
          <w:bCs/>
          <w:sz w:val="28"/>
          <w:szCs w:val="28"/>
        </w:rPr>
      </w:pPr>
      <w:r w:rsidRPr="00D11C9D">
        <w:rPr>
          <w:rFonts w:ascii="Times New Roman" w:eastAsia="Calibri" w:hAnsi="Times New Roman" w:cs="Times New Roman"/>
          <w:bCs/>
          <w:sz w:val="28"/>
          <w:szCs w:val="28"/>
        </w:rPr>
        <w:t>Тальчук Н.М.</w:t>
      </w:r>
    </w:p>
    <w:p w:rsidR="00D11C9D" w:rsidRPr="00D11C9D" w:rsidRDefault="00D11C9D" w:rsidP="00D11C9D">
      <w:pPr>
        <w:suppressAutoHyphens/>
        <w:autoSpaceDE w:val="0"/>
        <w:autoSpaceDN w:val="0"/>
        <w:spacing w:after="0" w:line="240" w:lineRule="auto"/>
        <w:jc w:val="center"/>
        <w:textAlignment w:val="baseline"/>
        <w:rPr>
          <w:rFonts w:ascii="Times New Roman" w:eastAsia="Calibri" w:hAnsi="Times New Roman" w:cs="Times New Roman"/>
          <w:bCs/>
          <w:sz w:val="28"/>
          <w:szCs w:val="28"/>
        </w:rPr>
      </w:pPr>
    </w:p>
    <w:p w:rsidR="00D11C9D" w:rsidRPr="00D11C9D" w:rsidRDefault="00D11C9D" w:rsidP="00D11C9D">
      <w:pPr>
        <w:suppressAutoHyphens/>
        <w:autoSpaceDE w:val="0"/>
        <w:autoSpaceDN w:val="0"/>
        <w:spacing w:after="0" w:line="240" w:lineRule="auto"/>
        <w:jc w:val="center"/>
        <w:textAlignment w:val="baseline"/>
        <w:rPr>
          <w:rFonts w:ascii="Times New Roman" w:eastAsia="Calibri" w:hAnsi="Times New Roman" w:cs="Times New Roman"/>
          <w:bCs/>
          <w:sz w:val="28"/>
          <w:szCs w:val="28"/>
        </w:rPr>
      </w:pPr>
    </w:p>
    <w:p w:rsidR="00D11C9D" w:rsidRPr="00D11C9D" w:rsidRDefault="00D11C9D" w:rsidP="00D11C9D">
      <w:pPr>
        <w:suppressAutoHyphens/>
        <w:autoSpaceDE w:val="0"/>
        <w:autoSpaceDN w:val="0"/>
        <w:spacing w:after="0" w:line="240" w:lineRule="auto"/>
        <w:jc w:val="center"/>
        <w:textAlignment w:val="baseline"/>
        <w:rPr>
          <w:rFonts w:ascii="Times New Roman" w:eastAsia="Calibri" w:hAnsi="Times New Roman" w:cs="Times New Roman"/>
          <w:bCs/>
          <w:sz w:val="28"/>
          <w:szCs w:val="28"/>
        </w:rPr>
      </w:pPr>
    </w:p>
    <w:p w:rsidR="00D11C9D" w:rsidRPr="00D11C9D" w:rsidRDefault="00D11C9D" w:rsidP="00D11C9D">
      <w:pPr>
        <w:suppressAutoHyphens/>
        <w:autoSpaceDE w:val="0"/>
        <w:autoSpaceDN w:val="0"/>
        <w:spacing w:after="0" w:line="240" w:lineRule="auto"/>
        <w:jc w:val="center"/>
        <w:textAlignment w:val="baseline"/>
        <w:rPr>
          <w:rFonts w:ascii="Times New Roman" w:eastAsia="Calibri" w:hAnsi="Times New Roman" w:cs="Times New Roman"/>
          <w:bCs/>
          <w:sz w:val="28"/>
          <w:szCs w:val="28"/>
        </w:rPr>
      </w:pPr>
    </w:p>
    <w:p w:rsidR="00D11C9D" w:rsidRPr="00D11C9D" w:rsidRDefault="00D11C9D" w:rsidP="00D11C9D">
      <w:pPr>
        <w:suppressAutoHyphens/>
        <w:autoSpaceDE w:val="0"/>
        <w:autoSpaceDN w:val="0"/>
        <w:spacing w:after="0" w:line="240" w:lineRule="auto"/>
        <w:jc w:val="center"/>
        <w:textAlignment w:val="baseline"/>
        <w:rPr>
          <w:rFonts w:ascii="Times New Roman" w:eastAsia="Calibri" w:hAnsi="Times New Roman" w:cs="Times New Roman"/>
          <w:bCs/>
          <w:sz w:val="28"/>
          <w:szCs w:val="28"/>
        </w:rPr>
      </w:pPr>
    </w:p>
    <w:p w:rsidR="00D11C9D" w:rsidRPr="00D11C9D" w:rsidRDefault="00D11C9D" w:rsidP="00D11C9D">
      <w:pPr>
        <w:suppressAutoHyphens/>
        <w:autoSpaceDE w:val="0"/>
        <w:autoSpaceDN w:val="0"/>
        <w:spacing w:after="0" w:line="240" w:lineRule="auto"/>
        <w:textAlignment w:val="baseline"/>
        <w:rPr>
          <w:rFonts w:ascii="Times New Roman" w:eastAsia="Calibri" w:hAnsi="Times New Roman" w:cs="Times New Roman"/>
          <w:bCs/>
          <w:sz w:val="28"/>
          <w:szCs w:val="28"/>
        </w:rPr>
      </w:pPr>
    </w:p>
    <w:p w:rsidR="00D11C9D" w:rsidRPr="00D11C9D" w:rsidRDefault="00D11C9D" w:rsidP="00D11C9D">
      <w:pPr>
        <w:suppressAutoHyphens/>
        <w:autoSpaceDE w:val="0"/>
        <w:autoSpaceDN w:val="0"/>
        <w:spacing w:after="0" w:line="240" w:lineRule="auto"/>
        <w:textAlignment w:val="baseline"/>
        <w:rPr>
          <w:rFonts w:ascii="Times New Roman" w:eastAsia="Calibri" w:hAnsi="Times New Roman" w:cs="Times New Roman"/>
          <w:bCs/>
          <w:sz w:val="28"/>
          <w:szCs w:val="28"/>
        </w:rPr>
      </w:pPr>
    </w:p>
    <w:p w:rsidR="00D11C9D" w:rsidRPr="00D11C9D" w:rsidRDefault="00D11C9D" w:rsidP="00D11C9D">
      <w:pPr>
        <w:suppressAutoHyphens/>
        <w:autoSpaceDE w:val="0"/>
        <w:autoSpaceDN w:val="0"/>
        <w:spacing w:after="0" w:line="240" w:lineRule="auto"/>
        <w:textAlignment w:val="baseline"/>
        <w:rPr>
          <w:rFonts w:ascii="Times New Roman" w:eastAsia="Calibri" w:hAnsi="Times New Roman" w:cs="Times New Roman"/>
          <w:bCs/>
          <w:sz w:val="28"/>
          <w:szCs w:val="28"/>
        </w:rPr>
      </w:pPr>
    </w:p>
    <w:p w:rsidR="00D11C9D" w:rsidRPr="00D11C9D" w:rsidRDefault="00D11C9D" w:rsidP="00D11C9D">
      <w:pPr>
        <w:suppressAutoHyphens/>
        <w:autoSpaceDE w:val="0"/>
        <w:autoSpaceDN w:val="0"/>
        <w:spacing w:after="0" w:line="240" w:lineRule="auto"/>
        <w:textAlignment w:val="baseline"/>
        <w:rPr>
          <w:rFonts w:ascii="Times New Roman" w:eastAsia="Calibri" w:hAnsi="Times New Roman" w:cs="Times New Roman"/>
          <w:bCs/>
          <w:sz w:val="28"/>
          <w:szCs w:val="28"/>
        </w:rPr>
      </w:pPr>
    </w:p>
    <w:p w:rsidR="00D11C9D" w:rsidRPr="00D11C9D" w:rsidRDefault="00D11C9D" w:rsidP="00D11C9D">
      <w:pPr>
        <w:suppressAutoHyphens/>
        <w:autoSpaceDE w:val="0"/>
        <w:autoSpaceDN w:val="0"/>
        <w:spacing w:after="0" w:line="240" w:lineRule="auto"/>
        <w:textAlignment w:val="baseline"/>
        <w:rPr>
          <w:rFonts w:ascii="Times New Roman" w:eastAsia="Calibri" w:hAnsi="Times New Roman" w:cs="Times New Roman"/>
          <w:bCs/>
          <w:sz w:val="28"/>
          <w:szCs w:val="28"/>
        </w:rPr>
      </w:pPr>
    </w:p>
    <w:p w:rsidR="00D11C9D" w:rsidRPr="00D11C9D" w:rsidRDefault="00D11C9D" w:rsidP="00D11C9D">
      <w:pPr>
        <w:suppressAutoHyphens/>
        <w:autoSpaceDE w:val="0"/>
        <w:autoSpaceDN w:val="0"/>
        <w:spacing w:after="0" w:line="240" w:lineRule="auto"/>
        <w:jc w:val="center"/>
        <w:textAlignment w:val="baseline"/>
        <w:rPr>
          <w:rFonts w:ascii="Times New Roman" w:eastAsia="Calibri" w:hAnsi="Times New Roman" w:cs="Times New Roman"/>
          <w:bCs/>
          <w:sz w:val="28"/>
          <w:szCs w:val="28"/>
        </w:rPr>
      </w:pPr>
    </w:p>
    <w:p w:rsidR="00D11C9D" w:rsidRPr="00D11C9D" w:rsidRDefault="00D11C9D" w:rsidP="00D11C9D">
      <w:pPr>
        <w:suppressAutoHyphens/>
        <w:autoSpaceDE w:val="0"/>
        <w:autoSpaceDN w:val="0"/>
        <w:spacing w:after="0" w:line="240" w:lineRule="auto"/>
        <w:jc w:val="center"/>
        <w:textAlignment w:val="baseline"/>
        <w:rPr>
          <w:rFonts w:ascii="Times New Roman" w:eastAsia="Calibri" w:hAnsi="Times New Roman" w:cs="Times New Roman"/>
          <w:bCs/>
          <w:sz w:val="28"/>
          <w:szCs w:val="28"/>
        </w:rPr>
      </w:pPr>
    </w:p>
    <w:p w:rsidR="00D11C9D" w:rsidRPr="00D11C9D" w:rsidRDefault="00D11C9D" w:rsidP="00D11C9D">
      <w:pPr>
        <w:suppressAutoHyphens/>
        <w:autoSpaceDE w:val="0"/>
        <w:autoSpaceDN w:val="0"/>
        <w:spacing w:after="0" w:line="240" w:lineRule="auto"/>
        <w:jc w:val="center"/>
        <w:textAlignment w:val="baseline"/>
        <w:rPr>
          <w:rFonts w:ascii="Times New Roman" w:eastAsia="Calibri" w:hAnsi="Times New Roman" w:cs="Times New Roman"/>
          <w:bCs/>
          <w:sz w:val="28"/>
          <w:szCs w:val="28"/>
        </w:rPr>
      </w:pPr>
    </w:p>
    <w:p w:rsidR="00D11C9D" w:rsidRPr="00D11C9D" w:rsidRDefault="00D11C9D" w:rsidP="00D11C9D">
      <w:pPr>
        <w:suppressAutoHyphens/>
        <w:autoSpaceDE w:val="0"/>
        <w:autoSpaceDN w:val="0"/>
        <w:spacing w:after="0" w:line="240" w:lineRule="auto"/>
        <w:jc w:val="center"/>
        <w:textAlignment w:val="baseline"/>
        <w:rPr>
          <w:rFonts w:ascii="Times New Roman" w:eastAsia="Calibri" w:hAnsi="Times New Roman" w:cs="Times New Roman"/>
          <w:bCs/>
          <w:sz w:val="28"/>
          <w:szCs w:val="28"/>
        </w:rPr>
      </w:pPr>
    </w:p>
    <w:p w:rsidR="00D11C9D" w:rsidRPr="00D11C9D" w:rsidRDefault="00D11C9D" w:rsidP="00D11C9D">
      <w:pPr>
        <w:suppressAutoHyphens/>
        <w:autoSpaceDE w:val="0"/>
        <w:autoSpaceDN w:val="0"/>
        <w:spacing w:after="0" w:line="240" w:lineRule="auto"/>
        <w:jc w:val="center"/>
        <w:textAlignment w:val="baseline"/>
        <w:rPr>
          <w:rFonts w:ascii="Times New Roman" w:eastAsia="Calibri" w:hAnsi="Times New Roman" w:cs="Times New Roman"/>
          <w:bCs/>
          <w:sz w:val="28"/>
          <w:szCs w:val="28"/>
        </w:rPr>
      </w:pPr>
    </w:p>
    <w:p w:rsidR="00D11C9D" w:rsidRPr="00D11C9D" w:rsidRDefault="00D11C9D" w:rsidP="00D11C9D">
      <w:pPr>
        <w:suppressAutoHyphens/>
        <w:autoSpaceDE w:val="0"/>
        <w:autoSpaceDN w:val="0"/>
        <w:spacing w:after="0" w:line="240" w:lineRule="auto"/>
        <w:jc w:val="center"/>
        <w:textAlignment w:val="baseline"/>
        <w:rPr>
          <w:rFonts w:ascii="Times New Roman" w:eastAsia="Calibri" w:hAnsi="Times New Roman" w:cs="Times New Roman"/>
          <w:b/>
          <w:bCs/>
          <w:sz w:val="28"/>
          <w:szCs w:val="28"/>
        </w:rPr>
      </w:pPr>
    </w:p>
    <w:p w:rsidR="00D11C9D" w:rsidRPr="00D11C9D" w:rsidRDefault="00D11C9D" w:rsidP="00D11C9D">
      <w:pPr>
        <w:suppressAutoHyphens/>
        <w:autoSpaceDE w:val="0"/>
        <w:autoSpaceDN w:val="0"/>
        <w:spacing w:after="0" w:line="240" w:lineRule="auto"/>
        <w:jc w:val="center"/>
        <w:textAlignment w:val="baseline"/>
        <w:rPr>
          <w:rFonts w:ascii="Times New Roman" w:eastAsia="Calibri" w:hAnsi="Times New Roman" w:cs="Times New Roman"/>
          <w:b/>
          <w:bCs/>
          <w:sz w:val="28"/>
          <w:szCs w:val="28"/>
        </w:rPr>
      </w:pPr>
    </w:p>
    <w:p w:rsidR="00D11C9D" w:rsidRPr="00D11C9D" w:rsidRDefault="00D11C9D" w:rsidP="00D11C9D">
      <w:pPr>
        <w:suppressAutoHyphens/>
        <w:autoSpaceDE w:val="0"/>
        <w:autoSpaceDN w:val="0"/>
        <w:spacing w:after="0" w:line="240" w:lineRule="auto"/>
        <w:jc w:val="center"/>
        <w:textAlignment w:val="baseline"/>
        <w:rPr>
          <w:rFonts w:ascii="Times New Roman" w:eastAsia="Calibri" w:hAnsi="Times New Roman" w:cs="Times New Roman"/>
          <w:b/>
          <w:bCs/>
          <w:sz w:val="28"/>
          <w:szCs w:val="28"/>
        </w:rPr>
      </w:pPr>
    </w:p>
    <w:p w:rsidR="00D11C9D" w:rsidRPr="00D11C9D" w:rsidRDefault="00D11C9D" w:rsidP="00D11C9D">
      <w:pPr>
        <w:suppressAutoHyphens/>
        <w:autoSpaceDE w:val="0"/>
        <w:autoSpaceDN w:val="0"/>
        <w:spacing w:after="0" w:line="240" w:lineRule="auto"/>
        <w:jc w:val="center"/>
        <w:textAlignment w:val="baseline"/>
        <w:rPr>
          <w:rFonts w:ascii="Times New Roman" w:eastAsia="Calibri" w:hAnsi="Times New Roman" w:cs="Times New Roman"/>
          <w:b/>
          <w:bCs/>
          <w:sz w:val="28"/>
          <w:szCs w:val="28"/>
        </w:rPr>
      </w:pPr>
    </w:p>
    <w:p w:rsidR="00D11C9D" w:rsidRDefault="00D11C9D" w:rsidP="00D11C9D">
      <w:pPr>
        <w:suppressAutoHyphens/>
        <w:autoSpaceDE w:val="0"/>
        <w:autoSpaceDN w:val="0"/>
        <w:spacing w:after="0" w:line="240" w:lineRule="auto"/>
        <w:jc w:val="center"/>
        <w:textAlignment w:val="baseline"/>
        <w:rPr>
          <w:rFonts w:ascii="Courier New" w:eastAsia="Calibri" w:hAnsi="Courier New" w:cs="Courier New"/>
          <w:sz w:val="20"/>
          <w:szCs w:val="20"/>
        </w:rPr>
      </w:pPr>
      <w:r w:rsidRPr="00D11C9D">
        <w:rPr>
          <w:rFonts w:ascii="Times New Roman" w:eastAsia="Calibri" w:hAnsi="Times New Roman" w:cs="Times New Roman"/>
          <w:bCs/>
          <w:sz w:val="28"/>
          <w:szCs w:val="28"/>
        </w:rPr>
        <w:t>г. Смолевичи, 2021</w:t>
      </w:r>
    </w:p>
    <w:p w:rsidR="0096438D" w:rsidRPr="00D11C9D" w:rsidRDefault="0096438D" w:rsidP="00D11C9D">
      <w:pPr>
        <w:suppressAutoHyphens/>
        <w:autoSpaceDE w:val="0"/>
        <w:autoSpaceDN w:val="0"/>
        <w:spacing w:after="0" w:line="240" w:lineRule="auto"/>
        <w:textAlignment w:val="baseline"/>
        <w:rPr>
          <w:rFonts w:ascii="Courier New" w:eastAsia="Calibri" w:hAnsi="Courier New" w:cs="Courier New"/>
          <w:sz w:val="20"/>
          <w:szCs w:val="20"/>
        </w:rPr>
      </w:pPr>
      <w:r w:rsidRPr="0096438D">
        <w:rPr>
          <w:rFonts w:ascii="Times New Roman" w:hAnsi="Times New Roman" w:cs="Times New Roman"/>
          <w:b/>
          <w:bCs/>
          <w:sz w:val="30"/>
          <w:szCs w:val="30"/>
        </w:rPr>
        <w:lastRenderedPageBreak/>
        <w:t>Цели:</w:t>
      </w:r>
    </w:p>
    <w:p w:rsidR="0096438D" w:rsidRPr="0096438D" w:rsidRDefault="0096438D" w:rsidP="0096438D">
      <w:pPr>
        <w:spacing w:after="0" w:line="240" w:lineRule="auto"/>
        <w:rPr>
          <w:rFonts w:ascii="Times New Roman" w:hAnsi="Times New Roman" w:cs="Times New Roman"/>
          <w:sz w:val="30"/>
          <w:szCs w:val="30"/>
        </w:rPr>
      </w:pPr>
      <w:r w:rsidRPr="0096438D">
        <w:rPr>
          <w:rFonts w:ascii="Times New Roman" w:hAnsi="Times New Roman" w:cs="Times New Roman"/>
          <w:b/>
          <w:bCs/>
          <w:i/>
          <w:iCs/>
          <w:sz w:val="30"/>
          <w:szCs w:val="30"/>
          <w:u w:val="single"/>
        </w:rPr>
        <w:t>Образовательная</w:t>
      </w:r>
      <w:r w:rsidRPr="0096438D">
        <w:rPr>
          <w:rFonts w:ascii="Times New Roman" w:hAnsi="Times New Roman" w:cs="Times New Roman"/>
          <w:b/>
          <w:bCs/>
          <w:sz w:val="30"/>
          <w:szCs w:val="30"/>
          <w:u w:val="single"/>
        </w:rPr>
        <w:t>:</w:t>
      </w:r>
      <w:r w:rsidRPr="0096438D">
        <w:rPr>
          <w:rFonts w:ascii="Times New Roman" w:hAnsi="Times New Roman" w:cs="Times New Roman"/>
          <w:sz w:val="30"/>
          <w:szCs w:val="30"/>
        </w:rPr>
        <w:t xml:space="preserve"> получение и формирование умений объяснять тепловое расширение тел, исходя из дискретности строения </w:t>
      </w:r>
      <w:proofErr w:type="gramStart"/>
      <w:r w:rsidRPr="0096438D">
        <w:rPr>
          <w:rFonts w:ascii="Times New Roman" w:hAnsi="Times New Roman" w:cs="Times New Roman"/>
          <w:sz w:val="30"/>
          <w:szCs w:val="30"/>
        </w:rPr>
        <w:t>вещества ;</w:t>
      </w:r>
      <w:proofErr w:type="gramEnd"/>
    </w:p>
    <w:p w:rsidR="0096438D" w:rsidRPr="0096438D" w:rsidRDefault="0096438D" w:rsidP="0096438D">
      <w:pPr>
        <w:spacing w:after="0" w:line="240" w:lineRule="auto"/>
        <w:rPr>
          <w:rFonts w:ascii="Times New Roman" w:hAnsi="Times New Roman" w:cs="Times New Roman"/>
          <w:sz w:val="30"/>
          <w:szCs w:val="30"/>
        </w:rPr>
      </w:pPr>
      <w:r w:rsidRPr="0096438D">
        <w:rPr>
          <w:rFonts w:ascii="Times New Roman" w:hAnsi="Times New Roman" w:cs="Times New Roman"/>
          <w:b/>
          <w:bCs/>
          <w:i/>
          <w:iCs/>
          <w:sz w:val="30"/>
          <w:szCs w:val="30"/>
          <w:u w:val="single"/>
        </w:rPr>
        <w:t>Развивающая</w:t>
      </w:r>
      <w:r w:rsidRPr="0096438D">
        <w:rPr>
          <w:rFonts w:ascii="Times New Roman" w:hAnsi="Times New Roman" w:cs="Times New Roman"/>
          <w:b/>
          <w:bCs/>
          <w:sz w:val="30"/>
          <w:szCs w:val="30"/>
          <w:u w:val="single"/>
        </w:rPr>
        <w:t>:</w:t>
      </w:r>
      <w:r w:rsidRPr="0096438D">
        <w:rPr>
          <w:rFonts w:ascii="Times New Roman" w:hAnsi="Times New Roman" w:cs="Times New Roman"/>
          <w:sz w:val="30"/>
          <w:szCs w:val="30"/>
        </w:rPr>
        <w:t> развитие умений объяснять тепловое расширение тел;</w:t>
      </w:r>
    </w:p>
    <w:p w:rsidR="0096438D" w:rsidRPr="0096438D" w:rsidRDefault="0096438D" w:rsidP="0096438D">
      <w:pPr>
        <w:spacing w:after="0" w:line="240" w:lineRule="auto"/>
        <w:rPr>
          <w:rFonts w:ascii="Times New Roman" w:hAnsi="Times New Roman" w:cs="Times New Roman"/>
          <w:sz w:val="30"/>
          <w:szCs w:val="30"/>
        </w:rPr>
      </w:pPr>
      <w:r w:rsidRPr="0096438D">
        <w:rPr>
          <w:rFonts w:ascii="Times New Roman" w:hAnsi="Times New Roman" w:cs="Times New Roman"/>
          <w:b/>
          <w:bCs/>
          <w:i/>
          <w:iCs/>
          <w:sz w:val="30"/>
          <w:szCs w:val="30"/>
          <w:u w:val="single"/>
        </w:rPr>
        <w:t>Воспитательная</w:t>
      </w:r>
      <w:r w:rsidRPr="0096438D">
        <w:rPr>
          <w:rFonts w:ascii="Times New Roman" w:hAnsi="Times New Roman" w:cs="Times New Roman"/>
          <w:b/>
          <w:bCs/>
          <w:sz w:val="30"/>
          <w:szCs w:val="30"/>
          <w:u w:val="single"/>
        </w:rPr>
        <w:t>:</w:t>
      </w:r>
      <w:r w:rsidRPr="0096438D">
        <w:rPr>
          <w:rFonts w:ascii="Times New Roman" w:hAnsi="Times New Roman" w:cs="Times New Roman"/>
          <w:sz w:val="30"/>
          <w:szCs w:val="30"/>
        </w:rPr>
        <w:t> прививать культуру умственного труда, аккуратность, учить видеть практическую пользу знаний, продолжить формирование коммуникативных умений, воспитывать внимательность, наблюдательность.</w:t>
      </w:r>
    </w:p>
    <w:p w:rsidR="0096438D" w:rsidRPr="0096438D" w:rsidRDefault="0096438D" w:rsidP="0096438D">
      <w:pPr>
        <w:spacing w:after="0" w:line="240" w:lineRule="auto"/>
        <w:rPr>
          <w:rFonts w:ascii="Times New Roman" w:hAnsi="Times New Roman" w:cs="Times New Roman"/>
          <w:sz w:val="30"/>
          <w:szCs w:val="30"/>
        </w:rPr>
      </w:pPr>
      <w:r w:rsidRPr="0096438D">
        <w:rPr>
          <w:rFonts w:ascii="Times New Roman" w:hAnsi="Times New Roman" w:cs="Times New Roman"/>
          <w:b/>
          <w:bCs/>
          <w:sz w:val="30"/>
          <w:szCs w:val="30"/>
        </w:rPr>
        <w:t>Тип урока: </w:t>
      </w:r>
      <w:r w:rsidRPr="0096438D">
        <w:rPr>
          <w:rFonts w:ascii="Times New Roman" w:hAnsi="Times New Roman" w:cs="Times New Roman"/>
          <w:sz w:val="30"/>
          <w:szCs w:val="30"/>
        </w:rPr>
        <w:t>изучение нового материала</w:t>
      </w:r>
    </w:p>
    <w:p w:rsidR="0096438D" w:rsidRPr="0096438D" w:rsidRDefault="0096438D" w:rsidP="0096438D">
      <w:pPr>
        <w:spacing w:after="0" w:line="240" w:lineRule="auto"/>
        <w:rPr>
          <w:rFonts w:ascii="Times New Roman" w:hAnsi="Times New Roman" w:cs="Times New Roman"/>
          <w:sz w:val="30"/>
          <w:szCs w:val="30"/>
        </w:rPr>
      </w:pPr>
      <w:r w:rsidRPr="0096438D">
        <w:rPr>
          <w:rFonts w:ascii="Times New Roman" w:hAnsi="Times New Roman" w:cs="Times New Roman"/>
          <w:b/>
          <w:bCs/>
          <w:sz w:val="30"/>
          <w:szCs w:val="30"/>
        </w:rPr>
        <w:t>Структура урока:</w:t>
      </w:r>
    </w:p>
    <w:p w:rsidR="0096438D" w:rsidRPr="0096438D" w:rsidRDefault="0096438D" w:rsidP="0096438D">
      <w:pPr>
        <w:numPr>
          <w:ilvl w:val="0"/>
          <w:numId w:val="1"/>
        </w:numPr>
        <w:spacing w:after="0" w:line="240" w:lineRule="auto"/>
        <w:rPr>
          <w:rFonts w:ascii="Times New Roman" w:hAnsi="Times New Roman" w:cs="Times New Roman"/>
          <w:sz w:val="30"/>
          <w:szCs w:val="30"/>
        </w:rPr>
      </w:pPr>
      <w:r w:rsidRPr="0096438D">
        <w:rPr>
          <w:rFonts w:ascii="Times New Roman" w:hAnsi="Times New Roman" w:cs="Times New Roman"/>
          <w:sz w:val="30"/>
          <w:szCs w:val="30"/>
        </w:rPr>
        <w:t>Организационный момент (5 мин)</w:t>
      </w:r>
    </w:p>
    <w:p w:rsidR="0096438D" w:rsidRPr="0096438D" w:rsidRDefault="0096438D" w:rsidP="0096438D">
      <w:pPr>
        <w:numPr>
          <w:ilvl w:val="0"/>
          <w:numId w:val="1"/>
        </w:numPr>
        <w:spacing w:after="0" w:line="240" w:lineRule="auto"/>
        <w:rPr>
          <w:rFonts w:ascii="Times New Roman" w:hAnsi="Times New Roman" w:cs="Times New Roman"/>
          <w:sz w:val="30"/>
          <w:szCs w:val="30"/>
        </w:rPr>
      </w:pPr>
      <w:r w:rsidRPr="0096438D">
        <w:rPr>
          <w:rFonts w:ascii="Times New Roman" w:hAnsi="Times New Roman" w:cs="Times New Roman"/>
          <w:sz w:val="30"/>
          <w:szCs w:val="30"/>
        </w:rPr>
        <w:t>Актуализация опорных знаний (3мин)</w:t>
      </w:r>
    </w:p>
    <w:p w:rsidR="0096438D" w:rsidRPr="0096438D" w:rsidRDefault="0096438D" w:rsidP="0096438D">
      <w:pPr>
        <w:numPr>
          <w:ilvl w:val="0"/>
          <w:numId w:val="1"/>
        </w:numPr>
        <w:spacing w:after="0" w:line="240" w:lineRule="auto"/>
        <w:rPr>
          <w:rFonts w:ascii="Times New Roman" w:hAnsi="Times New Roman" w:cs="Times New Roman"/>
          <w:sz w:val="30"/>
          <w:szCs w:val="30"/>
        </w:rPr>
      </w:pPr>
      <w:r w:rsidRPr="0096438D">
        <w:rPr>
          <w:rFonts w:ascii="Times New Roman" w:hAnsi="Times New Roman" w:cs="Times New Roman"/>
          <w:sz w:val="30"/>
          <w:szCs w:val="30"/>
        </w:rPr>
        <w:t>Изучение нового материала(21 мин)</w:t>
      </w:r>
    </w:p>
    <w:p w:rsidR="0096438D" w:rsidRPr="0096438D" w:rsidRDefault="0096438D" w:rsidP="0096438D">
      <w:pPr>
        <w:numPr>
          <w:ilvl w:val="0"/>
          <w:numId w:val="1"/>
        </w:numPr>
        <w:spacing w:after="0" w:line="240" w:lineRule="auto"/>
        <w:rPr>
          <w:rFonts w:ascii="Times New Roman" w:hAnsi="Times New Roman" w:cs="Times New Roman"/>
          <w:sz w:val="30"/>
          <w:szCs w:val="30"/>
        </w:rPr>
      </w:pPr>
      <w:r w:rsidRPr="0096438D">
        <w:rPr>
          <w:rFonts w:ascii="Times New Roman" w:hAnsi="Times New Roman" w:cs="Times New Roman"/>
          <w:sz w:val="30"/>
          <w:szCs w:val="30"/>
        </w:rPr>
        <w:t>Физкультминутка(1 мин)</w:t>
      </w:r>
    </w:p>
    <w:p w:rsidR="0096438D" w:rsidRPr="0096438D" w:rsidRDefault="0096438D" w:rsidP="0096438D">
      <w:pPr>
        <w:numPr>
          <w:ilvl w:val="0"/>
          <w:numId w:val="1"/>
        </w:numPr>
        <w:spacing w:after="0" w:line="240" w:lineRule="auto"/>
        <w:rPr>
          <w:rFonts w:ascii="Times New Roman" w:hAnsi="Times New Roman" w:cs="Times New Roman"/>
          <w:sz w:val="30"/>
          <w:szCs w:val="30"/>
        </w:rPr>
      </w:pPr>
      <w:r w:rsidRPr="0096438D">
        <w:rPr>
          <w:rFonts w:ascii="Times New Roman" w:hAnsi="Times New Roman" w:cs="Times New Roman"/>
          <w:sz w:val="30"/>
          <w:szCs w:val="30"/>
        </w:rPr>
        <w:t>Закрепление знаний(10 мин)</w:t>
      </w:r>
    </w:p>
    <w:p w:rsidR="0096438D" w:rsidRPr="0096438D" w:rsidRDefault="0096438D" w:rsidP="0096438D">
      <w:pPr>
        <w:numPr>
          <w:ilvl w:val="0"/>
          <w:numId w:val="1"/>
        </w:numPr>
        <w:spacing w:after="0" w:line="240" w:lineRule="auto"/>
        <w:rPr>
          <w:rFonts w:ascii="Times New Roman" w:hAnsi="Times New Roman" w:cs="Times New Roman"/>
          <w:sz w:val="30"/>
          <w:szCs w:val="30"/>
        </w:rPr>
      </w:pPr>
      <w:r w:rsidRPr="0096438D">
        <w:rPr>
          <w:rFonts w:ascii="Times New Roman" w:hAnsi="Times New Roman" w:cs="Times New Roman"/>
          <w:sz w:val="30"/>
          <w:szCs w:val="30"/>
        </w:rPr>
        <w:t>Подведение итогов урока (5 мин)</w:t>
      </w:r>
    </w:p>
    <w:p w:rsidR="0096438D" w:rsidRPr="0096438D" w:rsidRDefault="0096438D" w:rsidP="0096438D">
      <w:pPr>
        <w:spacing w:after="0" w:line="240" w:lineRule="auto"/>
        <w:rPr>
          <w:rFonts w:ascii="Times New Roman" w:hAnsi="Times New Roman" w:cs="Times New Roman"/>
          <w:sz w:val="30"/>
          <w:szCs w:val="30"/>
        </w:rPr>
      </w:pPr>
      <w:r w:rsidRPr="0096438D">
        <w:rPr>
          <w:rFonts w:ascii="Times New Roman" w:hAnsi="Times New Roman" w:cs="Times New Roman"/>
          <w:b/>
          <w:bCs/>
          <w:sz w:val="30"/>
          <w:szCs w:val="30"/>
        </w:rPr>
        <w:t>Содержание урока</w:t>
      </w:r>
    </w:p>
    <w:p w:rsidR="0096438D" w:rsidRPr="0096438D" w:rsidRDefault="0096438D" w:rsidP="0096438D">
      <w:pPr>
        <w:numPr>
          <w:ilvl w:val="0"/>
          <w:numId w:val="2"/>
        </w:numPr>
        <w:spacing w:after="0" w:line="240" w:lineRule="auto"/>
        <w:rPr>
          <w:rFonts w:ascii="Times New Roman" w:hAnsi="Times New Roman" w:cs="Times New Roman"/>
          <w:sz w:val="30"/>
          <w:szCs w:val="30"/>
        </w:rPr>
      </w:pPr>
      <w:r w:rsidRPr="0096438D">
        <w:rPr>
          <w:rFonts w:ascii="Times New Roman" w:hAnsi="Times New Roman" w:cs="Times New Roman"/>
          <w:b/>
          <w:bCs/>
          <w:sz w:val="30"/>
          <w:szCs w:val="30"/>
        </w:rPr>
        <w:t>Организационный момент </w:t>
      </w:r>
      <w:r w:rsidRPr="0096438D">
        <w:rPr>
          <w:rFonts w:ascii="Times New Roman" w:hAnsi="Times New Roman" w:cs="Times New Roman"/>
          <w:sz w:val="30"/>
          <w:szCs w:val="30"/>
        </w:rPr>
        <w:t>(проверка присутствующих в классе, проверка выполнения домашнего задания, озвучивание темы и основных целей урока</w:t>
      </w:r>
      <w:r w:rsidRPr="0096438D">
        <w:rPr>
          <w:rFonts w:ascii="Times New Roman" w:hAnsi="Times New Roman" w:cs="Times New Roman"/>
          <w:b/>
          <w:bCs/>
          <w:sz w:val="30"/>
          <w:szCs w:val="30"/>
        </w:rPr>
        <w:t>)</w:t>
      </w:r>
    </w:p>
    <w:p w:rsidR="0096438D" w:rsidRPr="0096438D" w:rsidRDefault="0096438D" w:rsidP="0096438D">
      <w:pPr>
        <w:numPr>
          <w:ilvl w:val="0"/>
          <w:numId w:val="2"/>
        </w:numPr>
        <w:spacing w:after="0" w:line="240" w:lineRule="auto"/>
        <w:rPr>
          <w:rFonts w:ascii="Times New Roman" w:hAnsi="Times New Roman" w:cs="Times New Roman"/>
          <w:sz w:val="30"/>
          <w:szCs w:val="30"/>
        </w:rPr>
      </w:pPr>
      <w:r w:rsidRPr="0096438D">
        <w:rPr>
          <w:rFonts w:ascii="Times New Roman" w:hAnsi="Times New Roman" w:cs="Times New Roman"/>
          <w:b/>
          <w:bCs/>
          <w:sz w:val="30"/>
          <w:szCs w:val="30"/>
        </w:rPr>
        <w:t>Актуализация опорных знаний</w:t>
      </w:r>
    </w:p>
    <w:p w:rsidR="0096438D" w:rsidRPr="0096438D" w:rsidRDefault="0096438D" w:rsidP="0096438D">
      <w:pPr>
        <w:spacing w:after="0" w:line="240" w:lineRule="auto"/>
        <w:rPr>
          <w:rFonts w:ascii="Times New Roman" w:hAnsi="Times New Roman" w:cs="Times New Roman"/>
          <w:sz w:val="30"/>
          <w:szCs w:val="30"/>
        </w:rPr>
      </w:pPr>
      <w:r w:rsidRPr="0096438D">
        <w:rPr>
          <w:rFonts w:ascii="Times New Roman" w:hAnsi="Times New Roman" w:cs="Times New Roman"/>
          <w:sz w:val="30"/>
          <w:szCs w:val="30"/>
        </w:rPr>
        <w:t>Из предыдущих параграфов нам известно, что все вещества состоят из частиц (атомов, молекул). Эти частицы непрерывно хаотически движутся. При нагревании вещества движение его частиц становится более быстрым. При этом увеличиваются расстояния между частицами, что приводит к увеличению размеров тела.</w:t>
      </w:r>
    </w:p>
    <w:p w:rsidR="0096438D" w:rsidRPr="0096438D" w:rsidRDefault="0096438D" w:rsidP="0096438D">
      <w:pPr>
        <w:numPr>
          <w:ilvl w:val="0"/>
          <w:numId w:val="3"/>
        </w:numPr>
        <w:spacing w:after="0" w:line="240" w:lineRule="auto"/>
        <w:rPr>
          <w:rFonts w:ascii="Times New Roman" w:hAnsi="Times New Roman" w:cs="Times New Roman"/>
          <w:sz w:val="30"/>
          <w:szCs w:val="30"/>
        </w:rPr>
      </w:pPr>
      <w:r w:rsidRPr="0096438D">
        <w:rPr>
          <w:rFonts w:ascii="Times New Roman" w:hAnsi="Times New Roman" w:cs="Times New Roman"/>
          <w:b/>
          <w:bCs/>
          <w:sz w:val="30"/>
          <w:szCs w:val="30"/>
        </w:rPr>
        <w:t>Изучение нового материала</w:t>
      </w:r>
    </w:p>
    <w:p w:rsidR="0096438D" w:rsidRPr="0096438D" w:rsidRDefault="0096438D" w:rsidP="0096438D">
      <w:pPr>
        <w:spacing w:after="0" w:line="240" w:lineRule="auto"/>
        <w:rPr>
          <w:rFonts w:ascii="Times New Roman" w:hAnsi="Times New Roman" w:cs="Times New Roman"/>
          <w:sz w:val="30"/>
          <w:szCs w:val="30"/>
        </w:rPr>
      </w:pPr>
      <w:r w:rsidRPr="0096438D">
        <w:rPr>
          <w:rFonts w:ascii="Times New Roman" w:hAnsi="Times New Roman" w:cs="Times New Roman"/>
          <w:b/>
          <w:bCs/>
          <w:i/>
          <w:iCs/>
          <w:sz w:val="30"/>
          <w:szCs w:val="30"/>
        </w:rPr>
        <w:t>Изменение размеров тела при его нагревании называется тепловым расширением</w:t>
      </w:r>
      <w:r w:rsidRPr="0096438D">
        <w:rPr>
          <w:rFonts w:ascii="Times New Roman" w:hAnsi="Times New Roman" w:cs="Times New Roman"/>
          <w:b/>
          <w:bCs/>
          <w:sz w:val="30"/>
          <w:szCs w:val="30"/>
        </w:rPr>
        <w:t>.</w:t>
      </w:r>
    </w:p>
    <w:p w:rsidR="0096438D" w:rsidRPr="0096438D" w:rsidRDefault="0096438D" w:rsidP="0096438D">
      <w:pPr>
        <w:spacing w:after="0" w:line="240" w:lineRule="auto"/>
        <w:rPr>
          <w:rFonts w:ascii="Times New Roman" w:hAnsi="Times New Roman" w:cs="Times New Roman"/>
          <w:sz w:val="30"/>
          <w:szCs w:val="30"/>
        </w:rPr>
      </w:pPr>
      <w:r w:rsidRPr="0096438D">
        <w:rPr>
          <w:rFonts w:ascii="Times New Roman" w:hAnsi="Times New Roman" w:cs="Times New Roman"/>
          <w:sz w:val="30"/>
          <w:szCs w:val="30"/>
        </w:rPr>
        <w:t>Тепловое расширение твердых тел легко подтвердить опытом. Стальной шарик (рис. 63, а, б, в), свободно проходящий через кольцо, после нагревания на спиртовке расширяется и застревает в кольце. После охлаждения шарик вновь свободно проходит через кольцо. Из опыта следует, что размеры твердого тела при нагревании увеличиваются, а при охлаждении — уменьшаются.</w:t>
      </w:r>
    </w:p>
    <w:p w:rsidR="0096438D" w:rsidRPr="0096438D" w:rsidRDefault="0096438D" w:rsidP="0096438D">
      <w:pPr>
        <w:spacing w:after="0" w:line="240" w:lineRule="auto"/>
        <w:rPr>
          <w:rFonts w:ascii="Times New Roman" w:hAnsi="Times New Roman" w:cs="Times New Roman"/>
          <w:sz w:val="30"/>
          <w:szCs w:val="30"/>
        </w:rPr>
      </w:pPr>
      <w:r w:rsidRPr="0096438D">
        <w:rPr>
          <w:rFonts w:ascii="Times New Roman" w:hAnsi="Times New Roman" w:cs="Times New Roman"/>
          <w:noProof/>
          <w:sz w:val="30"/>
          <w:szCs w:val="30"/>
          <w:lang w:eastAsia="ru-RU"/>
        </w:rPr>
        <w:drawing>
          <wp:inline distT="0" distB="0" distL="0" distR="0">
            <wp:extent cx="3752215" cy="1527175"/>
            <wp:effectExtent l="0" t="0" r="635" b="0"/>
            <wp:docPr id="6" name="Рисунок 6" descr="hello_html_m332407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3324074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52215" cy="1527175"/>
                    </a:xfrm>
                    <a:prstGeom prst="rect">
                      <a:avLst/>
                    </a:prstGeom>
                    <a:noFill/>
                    <a:ln>
                      <a:noFill/>
                    </a:ln>
                  </pic:spPr>
                </pic:pic>
              </a:graphicData>
            </a:graphic>
          </wp:inline>
        </w:drawing>
      </w:r>
    </w:p>
    <w:p w:rsidR="0096438D" w:rsidRPr="0096438D" w:rsidRDefault="0096438D" w:rsidP="0096438D">
      <w:pPr>
        <w:spacing w:after="0" w:line="240" w:lineRule="auto"/>
        <w:rPr>
          <w:rFonts w:ascii="Times New Roman" w:hAnsi="Times New Roman" w:cs="Times New Roman"/>
          <w:sz w:val="30"/>
          <w:szCs w:val="30"/>
        </w:rPr>
      </w:pPr>
      <w:r w:rsidRPr="0096438D">
        <w:rPr>
          <w:rFonts w:ascii="Times New Roman" w:hAnsi="Times New Roman" w:cs="Times New Roman"/>
          <w:i/>
          <w:iCs/>
          <w:sz w:val="30"/>
          <w:szCs w:val="30"/>
        </w:rPr>
        <w:lastRenderedPageBreak/>
        <w:t>Рис. 63</w:t>
      </w:r>
    </w:p>
    <w:p w:rsidR="0096438D" w:rsidRPr="0096438D" w:rsidRDefault="0096438D" w:rsidP="0096438D">
      <w:pPr>
        <w:spacing w:after="0" w:line="240" w:lineRule="auto"/>
        <w:rPr>
          <w:rFonts w:ascii="Times New Roman" w:hAnsi="Times New Roman" w:cs="Times New Roman"/>
          <w:sz w:val="30"/>
          <w:szCs w:val="30"/>
        </w:rPr>
      </w:pPr>
      <w:r w:rsidRPr="0096438D">
        <w:rPr>
          <w:rFonts w:ascii="Times New Roman" w:hAnsi="Times New Roman" w:cs="Times New Roman"/>
          <w:b/>
          <w:bCs/>
          <w:i/>
          <w:iCs/>
          <w:sz w:val="30"/>
          <w:szCs w:val="30"/>
        </w:rPr>
        <w:t>Тепловое расширение различных твердых тел неодинаково</w:t>
      </w:r>
      <w:r w:rsidRPr="0096438D">
        <w:rPr>
          <w:rFonts w:ascii="Times New Roman" w:hAnsi="Times New Roman" w:cs="Times New Roman"/>
          <w:b/>
          <w:bCs/>
          <w:sz w:val="30"/>
          <w:szCs w:val="30"/>
        </w:rPr>
        <w:t>.</w:t>
      </w:r>
    </w:p>
    <w:p w:rsidR="0096438D" w:rsidRPr="0096438D" w:rsidRDefault="0096438D" w:rsidP="0096438D">
      <w:pPr>
        <w:spacing w:after="0" w:line="240" w:lineRule="auto"/>
        <w:rPr>
          <w:rFonts w:ascii="Times New Roman" w:hAnsi="Times New Roman" w:cs="Times New Roman"/>
          <w:sz w:val="30"/>
          <w:szCs w:val="30"/>
        </w:rPr>
      </w:pPr>
      <w:r w:rsidRPr="0096438D">
        <w:rPr>
          <w:rFonts w:ascii="Times New Roman" w:hAnsi="Times New Roman" w:cs="Times New Roman"/>
          <w:sz w:val="30"/>
          <w:szCs w:val="30"/>
        </w:rPr>
        <w:t>При тепловом расширении твердых тел появляются огромные силы, которые могут разрушать мосты, изгибать железнодорожные рельсы, разрывать провода. Чтобы этого не случилось, при конструировании того или иного сооружения учитывается фактор теплового расширения. Провода линий электропередачи провисают (рис. 66), чтобы зимой, сокращаясь, они не разорвались.</w:t>
      </w:r>
    </w:p>
    <w:p w:rsidR="0096438D" w:rsidRPr="0096438D" w:rsidRDefault="0096438D" w:rsidP="0096438D">
      <w:pPr>
        <w:spacing w:after="0" w:line="240" w:lineRule="auto"/>
        <w:rPr>
          <w:rFonts w:ascii="Times New Roman" w:hAnsi="Times New Roman" w:cs="Times New Roman"/>
          <w:sz w:val="30"/>
          <w:szCs w:val="30"/>
        </w:rPr>
      </w:pPr>
      <w:r w:rsidRPr="0096438D">
        <w:rPr>
          <w:rFonts w:ascii="Times New Roman" w:hAnsi="Times New Roman" w:cs="Times New Roman"/>
          <w:noProof/>
          <w:sz w:val="30"/>
          <w:szCs w:val="30"/>
          <w:lang w:eastAsia="ru-RU"/>
        </w:rPr>
        <w:drawing>
          <wp:inline distT="0" distB="0" distL="0" distR="0">
            <wp:extent cx="1509395" cy="2165350"/>
            <wp:effectExtent l="0" t="0" r="0" b="6350"/>
            <wp:docPr id="5" name="Рисунок 5" descr="hello_html_mc44ef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c44ef9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9395" cy="2165350"/>
                    </a:xfrm>
                    <a:prstGeom prst="rect">
                      <a:avLst/>
                    </a:prstGeom>
                    <a:noFill/>
                    <a:ln>
                      <a:noFill/>
                    </a:ln>
                  </pic:spPr>
                </pic:pic>
              </a:graphicData>
            </a:graphic>
          </wp:inline>
        </w:drawing>
      </w:r>
      <w:r w:rsidRPr="0096438D">
        <w:rPr>
          <w:rFonts w:ascii="Times New Roman" w:hAnsi="Times New Roman" w:cs="Times New Roman"/>
          <w:noProof/>
          <w:sz w:val="30"/>
          <w:szCs w:val="30"/>
          <w:lang w:eastAsia="ru-RU"/>
        </w:rPr>
        <w:drawing>
          <wp:inline distT="0" distB="0" distL="0" distR="0">
            <wp:extent cx="2812415" cy="1828800"/>
            <wp:effectExtent l="0" t="0" r="6985" b="0"/>
            <wp:docPr id="4" name="Рисунок 4" descr="hello_html_m55b6e2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55b6e22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2415" cy="1828800"/>
                    </a:xfrm>
                    <a:prstGeom prst="rect">
                      <a:avLst/>
                    </a:prstGeom>
                    <a:noFill/>
                    <a:ln>
                      <a:noFill/>
                    </a:ln>
                  </pic:spPr>
                </pic:pic>
              </a:graphicData>
            </a:graphic>
          </wp:inline>
        </w:drawing>
      </w:r>
    </w:p>
    <w:p w:rsidR="0096438D" w:rsidRPr="0096438D" w:rsidRDefault="0096438D" w:rsidP="0096438D">
      <w:pPr>
        <w:spacing w:after="0" w:line="240" w:lineRule="auto"/>
        <w:rPr>
          <w:rFonts w:ascii="Times New Roman" w:hAnsi="Times New Roman" w:cs="Times New Roman"/>
          <w:sz w:val="30"/>
          <w:szCs w:val="30"/>
        </w:rPr>
      </w:pPr>
      <w:r w:rsidRPr="0096438D">
        <w:rPr>
          <w:rFonts w:ascii="Times New Roman" w:hAnsi="Times New Roman" w:cs="Times New Roman"/>
          <w:i/>
          <w:iCs/>
          <w:sz w:val="30"/>
          <w:szCs w:val="30"/>
        </w:rPr>
        <w:t xml:space="preserve">Рис. 66 </w:t>
      </w:r>
      <w:r w:rsidR="00D20BBC">
        <w:rPr>
          <w:rFonts w:ascii="Times New Roman" w:hAnsi="Times New Roman" w:cs="Times New Roman"/>
          <w:i/>
          <w:iCs/>
          <w:sz w:val="30"/>
          <w:szCs w:val="30"/>
        </w:rPr>
        <w:t xml:space="preserve">                                   </w:t>
      </w:r>
      <w:r w:rsidRPr="0096438D">
        <w:rPr>
          <w:rFonts w:ascii="Times New Roman" w:hAnsi="Times New Roman" w:cs="Times New Roman"/>
          <w:i/>
          <w:iCs/>
          <w:sz w:val="30"/>
          <w:szCs w:val="30"/>
        </w:rPr>
        <w:t>Рис. 65</w:t>
      </w:r>
    </w:p>
    <w:p w:rsidR="0096438D" w:rsidRPr="0096438D" w:rsidRDefault="0096438D" w:rsidP="0096438D">
      <w:pPr>
        <w:spacing w:after="0" w:line="240" w:lineRule="auto"/>
        <w:rPr>
          <w:rFonts w:ascii="Times New Roman" w:hAnsi="Times New Roman" w:cs="Times New Roman"/>
          <w:sz w:val="30"/>
          <w:szCs w:val="30"/>
        </w:rPr>
      </w:pPr>
    </w:p>
    <w:p w:rsidR="0096438D" w:rsidRPr="0096438D" w:rsidRDefault="0096438D" w:rsidP="0096438D">
      <w:pPr>
        <w:spacing w:after="0" w:line="240" w:lineRule="auto"/>
        <w:rPr>
          <w:rFonts w:ascii="Times New Roman" w:hAnsi="Times New Roman" w:cs="Times New Roman"/>
          <w:sz w:val="30"/>
          <w:szCs w:val="30"/>
        </w:rPr>
      </w:pPr>
      <w:r w:rsidRPr="0096438D">
        <w:rPr>
          <w:rFonts w:ascii="Times New Roman" w:hAnsi="Times New Roman" w:cs="Times New Roman"/>
          <w:sz w:val="30"/>
          <w:szCs w:val="30"/>
        </w:rPr>
        <w:t>Рельсы на стыках имеют зазор (рис. 65). Несущие детали мостов ставят на катки, способные передвигаться при изменениях длины моста зимой и летом (рис. 64).</w:t>
      </w:r>
    </w:p>
    <w:p w:rsidR="0096438D" w:rsidRPr="0096438D" w:rsidRDefault="0096438D" w:rsidP="0096438D">
      <w:pPr>
        <w:spacing w:after="0" w:line="240" w:lineRule="auto"/>
        <w:rPr>
          <w:rFonts w:ascii="Times New Roman" w:hAnsi="Times New Roman" w:cs="Times New Roman"/>
          <w:sz w:val="30"/>
          <w:szCs w:val="30"/>
        </w:rPr>
      </w:pPr>
      <w:r w:rsidRPr="0096438D">
        <w:rPr>
          <w:rFonts w:ascii="Times New Roman" w:hAnsi="Times New Roman" w:cs="Times New Roman"/>
          <w:noProof/>
          <w:sz w:val="30"/>
          <w:szCs w:val="30"/>
          <w:lang w:eastAsia="ru-RU"/>
        </w:rPr>
        <w:drawing>
          <wp:inline distT="0" distB="0" distL="0" distR="0">
            <wp:extent cx="5598795" cy="2026920"/>
            <wp:effectExtent l="0" t="0" r="1905" b="0"/>
            <wp:docPr id="3" name="Рисунок 3" descr="hello_html_434ad7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434ad74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8795" cy="2026920"/>
                    </a:xfrm>
                    <a:prstGeom prst="rect">
                      <a:avLst/>
                    </a:prstGeom>
                    <a:noFill/>
                    <a:ln>
                      <a:noFill/>
                    </a:ln>
                  </pic:spPr>
                </pic:pic>
              </a:graphicData>
            </a:graphic>
          </wp:inline>
        </w:drawing>
      </w:r>
    </w:p>
    <w:p w:rsidR="0096438D" w:rsidRPr="0096438D" w:rsidRDefault="0096438D" w:rsidP="0096438D">
      <w:pPr>
        <w:spacing w:after="0" w:line="240" w:lineRule="auto"/>
        <w:rPr>
          <w:rFonts w:ascii="Times New Roman" w:hAnsi="Times New Roman" w:cs="Times New Roman"/>
          <w:sz w:val="30"/>
          <w:szCs w:val="30"/>
        </w:rPr>
      </w:pPr>
      <w:r w:rsidRPr="0096438D">
        <w:rPr>
          <w:rFonts w:ascii="Times New Roman" w:hAnsi="Times New Roman" w:cs="Times New Roman"/>
          <w:i/>
          <w:iCs/>
          <w:sz w:val="30"/>
          <w:szCs w:val="30"/>
        </w:rPr>
        <w:t>Рис. 64</w:t>
      </w:r>
    </w:p>
    <w:p w:rsidR="0096438D" w:rsidRPr="0096438D" w:rsidRDefault="0096438D" w:rsidP="0096438D">
      <w:pPr>
        <w:spacing w:after="0" w:line="240" w:lineRule="auto"/>
        <w:rPr>
          <w:rFonts w:ascii="Times New Roman" w:hAnsi="Times New Roman" w:cs="Times New Roman"/>
          <w:sz w:val="30"/>
          <w:szCs w:val="30"/>
        </w:rPr>
      </w:pPr>
      <w:r w:rsidRPr="0096438D">
        <w:rPr>
          <w:rFonts w:ascii="Times New Roman" w:hAnsi="Times New Roman" w:cs="Times New Roman"/>
          <w:sz w:val="30"/>
          <w:szCs w:val="30"/>
        </w:rPr>
        <w:t xml:space="preserve">А расширяются ли при нагревании жидкости? Тепловое расширение жидкостей тоже можно подтвердить на опыте. В одинаковые колбы нальем: в одну — воду, а в другую — такой же объем спирта. Колбы закроем пробками с трубками. Начальные уровни воды и спирта в трубках отметим резиновыми кольцами (рис. 67, а). Поставим колбы в емкость с горячей водой. Уровень воды в трубках станет выше (рис. 67, б). Вода и спирт при нагревании расширяются. Но уровень в трубке колбы со спиртом выше. Значит, спирт расширяется больше. </w:t>
      </w:r>
      <w:r w:rsidRPr="0096438D">
        <w:rPr>
          <w:rFonts w:ascii="Times New Roman" w:hAnsi="Times New Roman" w:cs="Times New Roman"/>
          <w:sz w:val="30"/>
          <w:szCs w:val="30"/>
        </w:rPr>
        <w:lastRenderedPageBreak/>
        <w:t>Следовательно, </w:t>
      </w:r>
      <w:r w:rsidRPr="0096438D">
        <w:rPr>
          <w:rFonts w:ascii="Times New Roman" w:hAnsi="Times New Roman" w:cs="Times New Roman"/>
          <w:b/>
          <w:bCs/>
          <w:i/>
          <w:iCs/>
          <w:sz w:val="30"/>
          <w:szCs w:val="30"/>
        </w:rPr>
        <w:t>тепловое расширение разных жидкостей</w:t>
      </w:r>
      <w:r w:rsidRPr="0096438D">
        <w:rPr>
          <w:rFonts w:ascii="Times New Roman" w:hAnsi="Times New Roman" w:cs="Times New Roman"/>
          <w:b/>
          <w:bCs/>
          <w:sz w:val="30"/>
          <w:szCs w:val="30"/>
        </w:rPr>
        <w:t>, как и твердых веществ, </w:t>
      </w:r>
      <w:r w:rsidRPr="0096438D">
        <w:rPr>
          <w:rFonts w:ascii="Times New Roman" w:hAnsi="Times New Roman" w:cs="Times New Roman"/>
          <w:b/>
          <w:bCs/>
          <w:i/>
          <w:iCs/>
          <w:sz w:val="30"/>
          <w:szCs w:val="30"/>
        </w:rPr>
        <w:t>неодинаково</w:t>
      </w:r>
      <w:r w:rsidRPr="0096438D">
        <w:rPr>
          <w:rFonts w:ascii="Times New Roman" w:hAnsi="Times New Roman" w:cs="Times New Roman"/>
          <w:b/>
          <w:bCs/>
          <w:sz w:val="30"/>
          <w:szCs w:val="30"/>
        </w:rPr>
        <w:t>.</w:t>
      </w:r>
    </w:p>
    <w:p w:rsidR="0096438D" w:rsidRPr="0096438D" w:rsidRDefault="0096438D" w:rsidP="0096438D">
      <w:pPr>
        <w:spacing w:after="0" w:line="240" w:lineRule="auto"/>
        <w:rPr>
          <w:rFonts w:ascii="Times New Roman" w:hAnsi="Times New Roman" w:cs="Times New Roman"/>
          <w:sz w:val="30"/>
          <w:szCs w:val="30"/>
        </w:rPr>
      </w:pPr>
      <w:r w:rsidRPr="0096438D">
        <w:rPr>
          <w:rFonts w:ascii="Times New Roman" w:hAnsi="Times New Roman" w:cs="Times New Roman"/>
          <w:noProof/>
          <w:sz w:val="30"/>
          <w:szCs w:val="30"/>
          <w:lang w:eastAsia="ru-RU"/>
        </w:rPr>
        <w:drawing>
          <wp:inline distT="0" distB="0" distL="0" distR="0">
            <wp:extent cx="4304665" cy="1612900"/>
            <wp:effectExtent l="0" t="0" r="635" b="6350"/>
            <wp:docPr id="2" name="Рисунок 2" descr="hello_html_24b3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24b31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04665" cy="1612900"/>
                    </a:xfrm>
                    <a:prstGeom prst="rect">
                      <a:avLst/>
                    </a:prstGeom>
                    <a:noFill/>
                    <a:ln>
                      <a:noFill/>
                    </a:ln>
                  </pic:spPr>
                </pic:pic>
              </a:graphicData>
            </a:graphic>
          </wp:inline>
        </w:drawing>
      </w:r>
    </w:p>
    <w:p w:rsidR="0096438D" w:rsidRPr="0096438D" w:rsidRDefault="0096438D" w:rsidP="0096438D">
      <w:pPr>
        <w:spacing w:after="0" w:line="240" w:lineRule="auto"/>
        <w:rPr>
          <w:rFonts w:ascii="Times New Roman" w:hAnsi="Times New Roman" w:cs="Times New Roman"/>
          <w:sz w:val="30"/>
          <w:szCs w:val="30"/>
        </w:rPr>
      </w:pPr>
      <w:r w:rsidRPr="0096438D">
        <w:rPr>
          <w:rFonts w:ascii="Times New Roman" w:hAnsi="Times New Roman" w:cs="Times New Roman"/>
          <w:i/>
          <w:iCs/>
          <w:sz w:val="30"/>
          <w:szCs w:val="30"/>
        </w:rPr>
        <w:t>Рис. 67</w:t>
      </w:r>
    </w:p>
    <w:p w:rsidR="0096438D" w:rsidRPr="0096438D" w:rsidRDefault="0096438D" w:rsidP="0096438D">
      <w:pPr>
        <w:spacing w:after="0" w:line="240" w:lineRule="auto"/>
        <w:rPr>
          <w:rFonts w:ascii="Times New Roman" w:hAnsi="Times New Roman" w:cs="Times New Roman"/>
          <w:sz w:val="30"/>
          <w:szCs w:val="30"/>
        </w:rPr>
      </w:pPr>
      <w:r w:rsidRPr="0096438D">
        <w:rPr>
          <w:rFonts w:ascii="Times New Roman" w:hAnsi="Times New Roman" w:cs="Times New Roman"/>
          <w:sz w:val="30"/>
          <w:szCs w:val="30"/>
        </w:rPr>
        <w:t xml:space="preserve">А испытывают ли тепловое расширение газы? Ответим на </w:t>
      </w:r>
      <w:proofErr w:type="spellStart"/>
      <w:r w:rsidRPr="0096438D">
        <w:rPr>
          <w:rFonts w:ascii="Times New Roman" w:hAnsi="Times New Roman" w:cs="Times New Roman"/>
          <w:sz w:val="30"/>
          <w:szCs w:val="30"/>
        </w:rPr>
        <w:t>вопpoс</w:t>
      </w:r>
      <w:proofErr w:type="spellEnd"/>
      <w:r w:rsidRPr="0096438D">
        <w:rPr>
          <w:rFonts w:ascii="Times New Roman" w:hAnsi="Times New Roman" w:cs="Times New Roman"/>
          <w:sz w:val="30"/>
          <w:szCs w:val="30"/>
        </w:rPr>
        <w:t xml:space="preserve"> с помощью опыта. Закроем колбу с воздухом пробкой с изогнутой трубкой. В трубке (рис. 68, а) находится капля жидкости. Достаточно приблизить руки к колбе, как капля начинает перемещаться вправо (рис. 68, б). Это подтверждает тепловое расширение воздуха при его даже незначительном нагревании. Причем, что очень важно, все газы, в отличие от твердых веществ и жидкостей, при нагревании </w:t>
      </w:r>
      <w:r w:rsidRPr="0096438D">
        <w:rPr>
          <w:rFonts w:ascii="Times New Roman" w:hAnsi="Times New Roman" w:cs="Times New Roman"/>
          <w:b/>
          <w:bCs/>
          <w:i/>
          <w:iCs/>
          <w:sz w:val="30"/>
          <w:szCs w:val="30"/>
        </w:rPr>
        <w:t>расширяются одинаково</w:t>
      </w:r>
      <w:r w:rsidRPr="0096438D">
        <w:rPr>
          <w:rFonts w:ascii="Times New Roman" w:hAnsi="Times New Roman" w:cs="Times New Roman"/>
          <w:sz w:val="30"/>
          <w:szCs w:val="30"/>
        </w:rPr>
        <w:t>.</w:t>
      </w:r>
    </w:p>
    <w:p w:rsidR="0096438D" w:rsidRPr="0096438D" w:rsidRDefault="0096438D" w:rsidP="0096438D">
      <w:pPr>
        <w:spacing w:after="0" w:line="240" w:lineRule="auto"/>
        <w:rPr>
          <w:rFonts w:ascii="Times New Roman" w:hAnsi="Times New Roman" w:cs="Times New Roman"/>
          <w:sz w:val="30"/>
          <w:szCs w:val="30"/>
        </w:rPr>
      </w:pPr>
      <w:r w:rsidRPr="0096438D">
        <w:rPr>
          <w:rFonts w:ascii="Times New Roman" w:hAnsi="Times New Roman" w:cs="Times New Roman"/>
          <w:sz w:val="30"/>
          <w:szCs w:val="30"/>
        </w:rPr>
        <w:br/>
      </w:r>
      <w:r w:rsidRPr="0096438D">
        <w:rPr>
          <w:rFonts w:ascii="Times New Roman" w:hAnsi="Times New Roman" w:cs="Times New Roman"/>
          <w:noProof/>
          <w:sz w:val="30"/>
          <w:szCs w:val="30"/>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143250" cy="1466850"/>
            <wp:effectExtent l="0" t="0" r="0" b="0"/>
            <wp:wrapSquare wrapText="bothSides"/>
            <wp:docPr id="7" name="Рисунок 7" descr="hello_html_17d6dd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17d6dd0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0" cy="1466850"/>
                    </a:xfrm>
                    <a:prstGeom prst="rect">
                      <a:avLst/>
                    </a:prstGeom>
                    <a:noFill/>
                    <a:ln>
                      <a:noFill/>
                    </a:ln>
                  </pic:spPr>
                </pic:pic>
              </a:graphicData>
            </a:graphic>
          </wp:anchor>
        </w:drawing>
      </w:r>
    </w:p>
    <w:p w:rsidR="0096438D" w:rsidRPr="0096438D" w:rsidRDefault="0096438D" w:rsidP="0096438D">
      <w:pPr>
        <w:spacing w:after="0" w:line="240" w:lineRule="auto"/>
        <w:rPr>
          <w:rFonts w:ascii="Times New Roman" w:hAnsi="Times New Roman" w:cs="Times New Roman"/>
          <w:sz w:val="30"/>
          <w:szCs w:val="30"/>
        </w:rPr>
      </w:pPr>
      <w:r w:rsidRPr="0096438D">
        <w:rPr>
          <w:rFonts w:ascii="Times New Roman" w:hAnsi="Times New Roman" w:cs="Times New Roman"/>
          <w:i/>
          <w:iCs/>
          <w:sz w:val="30"/>
          <w:szCs w:val="30"/>
        </w:rPr>
        <w:t>Рис. 68</w:t>
      </w:r>
    </w:p>
    <w:p w:rsidR="0096438D" w:rsidRPr="0096438D" w:rsidRDefault="0096438D" w:rsidP="0096438D">
      <w:pPr>
        <w:numPr>
          <w:ilvl w:val="0"/>
          <w:numId w:val="4"/>
        </w:numPr>
        <w:spacing w:after="0" w:line="240" w:lineRule="auto"/>
        <w:rPr>
          <w:rFonts w:ascii="Times New Roman" w:hAnsi="Times New Roman" w:cs="Times New Roman"/>
          <w:sz w:val="30"/>
          <w:szCs w:val="30"/>
        </w:rPr>
      </w:pPr>
      <w:r w:rsidRPr="0096438D">
        <w:rPr>
          <w:rFonts w:ascii="Times New Roman" w:hAnsi="Times New Roman" w:cs="Times New Roman"/>
          <w:b/>
          <w:bCs/>
          <w:sz w:val="30"/>
          <w:szCs w:val="30"/>
        </w:rPr>
        <w:t>Физкультминутка</w:t>
      </w:r>
      <w:r w:rsidRPr="0096438D">
        <w:rPr>
          <w:rFonts w:ascii="Times New Roman" w:hAnsi="Times New Roman" w:cs="Times New Roman"/>
          <w:sz w:val="30"/>
          <w:szCs w:val="30"/>
        </w:rPr>
        <w:br/>
      </w:r>
      <w:r w:rsidRPr="0096438D">
        <w:rPr>
          <w:rFonts w:ascii="Times New Roman" w:hAnsi="Times New Roman" w:cs="Times New Roman"/>
          <w:noProof/>
          <w:sz w:val="30"/>
          <w:szCs w:val="30"/>
          <w:lang w:eastAsia="ru-RU"/>
        </w:rPr>
        <w:drawing>
          <wp:inline distT="0" distB="0" distL="0" distR="0">
            <wp:extent cx="4338955" cy="2406650"/>
            <wp:effectExtent l="0" t="0" r="4445" b="0"/>
            <wp:docPr id="1" name="Рисунок 1" descr="hello_html_2304b8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2304b8d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8955" cy="2406650"/>
                    </a:xfrm>
                    <a:prstGeom prst="rect">
                      <a:avLst/>
                    </a:prstGeom>
                    <a:noFill/>
                    <a:ln>
                      <a:noFill/>
                    </a:ln>
                  </pic:spPr>
                </pic:pic>
              </a:graphicData>
            </a:graphic>
          </wp:inline>
        </w:drawing>
      </w:r>
    </w:p>
    <w:p w:rsidR="0096438D" w:rsidRPr="0096438D" w:rsidRDefault="0096438D" w:rsidP="0096438D">
      <w:pPr>
        <w:numPr>
          <w:ilvl w:val="0"/>
          <w:numId w:val="4"/>
        </w:numPr>
        <w:spacing w:after="0" w:line="240" w:lineRule="auto"/>
        <w:rPr>
          <w:rFonts w:ascii="Times New Roman" w:hAnsi="Times New Roman" w:cs="Times New Roman"/>
          <w:sz w:val="30"/>
          <w:szCs w:val="30"/>
        </w:rPr>
      </w:pPr>
      <w:r w:rsidRPr="0096438D">
        <w:rPr>
          <w:rFonts w:ascii="Times New Roman" w:hAnsi="Times New Roman" w:cs="Times New Roman"/>
          <w:b/>
          <w:bCs/>
          <w:sz w:val="30"/>
          <w:szCs w:val="30"/>
        </w:rPr>
        <w:t>Закрепление знаний</w:t>
      </w:r>
    </w:p>
    <w:p w:rsidR="0096438D" w:rsidRPr="0096438D" w:rsidRDefault="0096438D" w:rsidP="0096438D">
      <w:pPr>
        <w:numPr>
          <w:ilvl w:val="0"/>
          <w:numId w:val="5"/>
        </w:numPr>
        <w:spacing w:after="0" w:line="240" w:lineRule="auto"/>
        <w:rPr>
          <w:rFonts w:ascii="Times New Roman" w:hAnsi="Times New Roman" w:cs="Times New Roman"/>
          <w:sz w:val="30"/>
          <w:szCs w:val="30"/>
        </w:rPr>
      </w:pPr>
      <w:r w:rsidRPr="0096438D">
        <w:rPr>
          <w:rFonts w:ascii="Times New Roman" w:hAnsi="Times New Roman" w:cs="Times New Roman"/>
          <w:sz w:val="30"/>
          <w:szCs w:val="30"/>
        </w:rPr>
        <w:t>Что называют тепловым расширением тел?</w:t>
      </w:r>
    </w:p>
    <w:p w:rsidR="0096438D" w:rsidRPr="0096438D" w:rsidRDefault="0096438D" w:rsidP="0096438D">
      <w:pPr>
        <w:numPr>
          <w:ilvl w:val="0"/>
          <w:numId w:val="5"/>
        </w:numPr>
        <w:spacing w:after="0" w:line="240" w:lineRule="auto"/>
        <w:rPr>
          <w:rFonts w:ascii="Times New Roman" w:hAnsi="Times New Roman" w:cs="Times New Roman"/>
          <w:sz w:val="30"/>
          <w:szCs w:val="30"/>
        </w:rPr>
      </w:pPr>
      <w:r w:rsidRPr="0096438D">
        <w:rPr>
          <w:rFonts w:ascii="Times New Roman" w:hAnsi="Times New Roman" w:cs="Times New Roman"/>
          <w:sz w:val="30"/>
          <w:szCs w:val="30"/>
        </w:rPr>
        <w:t>Приведите примеры теплового расширения (сжатия) твердых тел, жидкостей, газов.</w:t>
      </w:r>
    </w:p>
    <w:p w:rsidR="0096438D" w:rsidRPr="0096438D" w:rsidRDefault="0096438D" w:rsidP="0096438D">
      <w:pPr>
        <w:numPr>
          <w:ilvl w:val="0"/>
          <w:numId w:val="5"/>
        </w:numPr>
        <w:spacing w:after="0" w:line="240" w:lineRule="auto"/>
        <w:rPr>
          <w:rFonts w:ascii="Times New Roman" w:hAnsi="Times New Roman" w:cs="Times New Roman"/>
          <w:sz w:val="30"/>
          <w:szCs w:val="30"/>
        </w:rPr>
      </w:pPr>
      <w:r w:rsidRPr="0096438D">
        <w:rPr>
          <w:rFonts w:ascii="Times New Roman" w:hAnsi="Times New Roman" w:cs="Times New Roman"/>
          <w:sz w:val="30"/>
          <w:szCs w:val="30"/>
        </w:rPr>
        <w:t>Чем отличается тепловое расширение газов от теплового расширения твердых тел и жидкостей?</w:t>
      </w:r>
    </w:p>
    <w:p w:rsidR="0096438D" w:rsidRPr="0096438D" w:rsidRDefault="0096438D" w:rsidP="0096438D">
      <w:pPr>
        <w:numPr>
          <w:ilvl w:val="0"/>
          <w:numId w:val="6"/>
        </w:numPr>
        <w:spacing w:after="0" w:line="240" w:lineRule="auto"/>
        <w:rPr>
          <w:rFonts w:ascii="Times New Roman" w:hAnsi="Times New Roman" w:cs="Times New Roman"/>
          <w:sz w:val="30"/>
          <w:szCs w:val="30"/>
        </w:rPr>
      </w:pPr>
      <w:r w:rsidRPr="0096438D">
        <w:rPr>
          <w:rFonts w:ascii="Times New Roman" w:hAnsi="Times New Roman" w:cs="Times New Roman"/>
          <w:b/>
          <w:bCs/>
          <w:sz w:val="30"/>
          <w:szCs w:val="30"/>
        </w:rPr>
        <w:t>Итоги урока</w:t>
      </w:r>
    </w:p>
    <w:p w:rsidR="0096438D" w:rsidRPr="0096438D" w:rsidRDefault="0096438D" w:rsidP="0096438D">
      <w:pPr>
        <w:spacing w:after="0" w:line="240" w:lineRule="auto"/>
        <w:rPr>
          <w:rFonts w:ascii="Times New Roman" w:hAnsi="Times New Roman" w:cs="Times New Roman"/>
          <w:sz w:val="30"/>
          <w:szCs w:val="30"/>
        </w:rPr>
      </w:pPr>
      <w:r w:rsidRPr="0096438D">
        <w:rPr>
          <w:rFonts w:ascii="Times New Roman" w:hAnsi="Times New Roman" w:cs="Times New Roman"/>
          <w:sz w:val="30"/>
          <w:szCs w:val="30"/>
        </w:rPr>
        <w:t>Итак, подведём итоги урока:</w:t>
      </w:r>
    </w:p>
    <w:p w:rsidR="0096438D" w:rsidRPr="0096438D" w:rsidRDefault="0096438D" w:rsidP="0096438D">
      <w:pPr>
        <w:numPr>
          <w:ilvl w:val="0"/>
          <w:numId w:val="7"/>
        </w:numPr>
        <w:spacing w:after="0" w:line="240" w:lineRule="auto"/>
        <w:rPr>
          <w:rFonts w:ascii="Times New Roman" w:hAnsi="Times New Roman" w:cs="Times New Roman"/>
          <w:sz w:val="30"/>
          <w:szCs w:val="30"/>
        </w:rPr>
      </w:pPr>
      <w:r w:rsidRPr="0096438D">
        <w:rPr>
          <w:rFonts w:ascii="Times New Roman" w:hAnsi="Times New Roman" w:cs="Times New Roman"/>
          <w:sz w:val="30"/>
          <w:szCs w:val="30"/>
        </w:rPr>
        <w:lastRenderedPageBreak/>
        <w:t>Газы, жидкости и твёрдые тела при нагревании расширяются.</w:t>
      </w:r>
    </w:p>
    <w:p w:rsidR="0096438D" w:rsidRPr="0096438D" w:rsidRDefault="0096438D" w:rsidP="0096438D">
      <w:pPr>
        <w:numPr>
          <w:ilvl w:val="0"/>
          <w:numId w:val="7"/>
        </w:numPr>
        <w:spacing w:after="0" w:line="240" w:lineRule="auto"/>
        <w:rPr>
          <w:rFonts w:ascii="Times New Roman" w:hAnsi="Times New Roman" w:cs="Times New Roman"/>
          <w:sz w:val="30"/>
          <w:szCs w:val="30"/>
        </w:rPr>
      </w:pPr>
      <w:r w:rsidRPr="0096438D">
        <w:rPr>
          <w:rFonts w:ascii="Times New Roman" w:hAnsi="Times New Roman" w:cs="Times New Roman"/>
          <w:sz w:val="30"/>
          <w:szCs w:val="30"/>
        </w:rPr>
        <w:t>Тепловое расширение у разных жидкостей и у разных твёрдых тел неодинаково.</w:t>
      </w:r>
    </w:p>
    <w:p w:rsidR="0096438D" w:rsidRPr="0096438D" w:rsidRDefault="0096438D" w:rsidP="0096438D">
      <w:pPr>
        <w:numPr>
          <w:ilvl w:val="0"/>
          <w:numId w:val="7"/>
        </w:numPr>
        <w:spacing w:after="0" w:line="240" w:lineRule="auto"/>
        <w:rPr>
          <w:rFonts w:ascii="Times New Roman" w:hAnsi="Times New Roman" w:cs="Times New Roman"/>
          <w:sz w:val="30"/>
          <w:szCs w:val="30"/>
        </w:rPr>
      </w:pPr>
      <w:r w:rsidRPr="0096438D">
        <w:rPr>
          <w:rFonts w:ascii="Times New Roman" w:hAnsi="Times New Roman" w:cs="Times New Roman"/>
          <w:sz w:val="30"/>
          <w:szCs w:val="30"/>
        </w:rPr>
        <w:t>При увеличении температуры все газы расширяются одинаково.</w:t>
      </w:r>
    </w:p>
    <w:p w:rsidR="0096438D" w:rsidRPr="0096438D" w:rsidRDefault="0096438D" w:rsidP="0096438D">
      <w:pPr>
        <w:spacing w:after="0" w:line="240" w:lineRule="auto"/>
        <w:rPr>
          <w:rFonts w:ascii="Times New Roman" w:hAnsi="Times New Roman" w:cs="Times New Roman"/>
          <w:sz w:val="30"/>
          <w:szCs w:val="30"/>
        </w:rPr>
      </w:pPr>
      <w:r w:rsidRPr="0096438D">
        <w:rPr>
          <w:rFonts w:ascii="Times New Roman" w:hAnsi="Times New Roman" w:cs="Times New Roman"/>
          <w:b/>
          <w:bCs/>
          <w:sz w:val="30"/>
          <w:szCs w:val="30"/>
        </w:rPr>
        <w:t>Организация домашнего задания</w:t>
      </w:r>
    </w:p>
    <w:p w:rsidR="0096438D" w:rsidRPr="0096438D" w:rsidRDefault="0096438D" w:rsidP="0096438D">
      <w:pPr>
        <w:spacing w:after="0" w:line="240" w:lineRule="auto"/>
        <w:rPr>
          <w:rFonts w:ascii="Times New Roman" w:hAnsi="Times New Roman" w:cs="Times New Roman"/>
          <w:sz w:val="30"/>
          <w:szCs w:val="30"/>
        </w:rPr>
      </w:pPr>
      <w:r w:rsidRPr="0096438D">
        <w:rPr>
          <w:rFonts w:ascii="Times New Roman" w:hAnsi="Times New Roman" w:cs="Times New Roman"/>
          <w:sz w:val="30"/>
          <w:szCs w:val="30"/>
        </w:rPr>
        <w:t>§12,ответить на контрольные вопросы.</w:t>
      </w:r>
    </w:p>
    <w:p w:rsidR="0096438D" w:rsidRPr="0096438D" w:rsidRDefault="0096438D" w:rsidP="0096438D">
      <w:pPr>
        <w:spacing w:after="0" w:line="240" w:lineRule="auto"/>
        <w:rPr>
          <w:rFonts w:ascii="Times New Roman" w:hAnsi="Times New Roman" w:cs="Times New Roman"/>
          <w:sz w:val="30"/>
          <w:szCs w:val="30"/>
        </w:rPr>
      </w:pPr>
      <w:r w:rsidRPr="0096438D">
        <w:rPr>
          <w:rFonts w:ascii="Times New Roman" w:hAnsi="Times New Roman" w:cs="Times New Roman"/>
          <w:b/>
          <w:bCs/>
          <w:sz w:val="30"/>
          <w:szCs w:val="30"/>
        </w:rPr>
        <w:t>Рефлексия</w:t>
      </w:r>
    </w:p>
    <w:p w:rsidR="0096438D" w:rsidRPr="0096438D" w:rsidRDefault="0096438D" w:rsidP="0096438D">
      <w:pPr>
        <w:spacing w:after="0" w:line="240" w:lineRule="auto"/>
        <w:rPr>
          <w:rFonts w:ascii="Times New Roman" w:hAnsi="Times New Roman" w:cs="Times New Roman"/>
          <w:sz w:val="30"/>
          <w:szCs w:val="30"/>
        </w:rPr>
      </w:pPr>
      <w:r w:rsidRPr="0096438D">
        <w:rPr>
          <w:rFonts w:ascii="Times New Roman" w:hAnsi="Times New Roman" w:cs="Times New Roman"/>
          <w:sz w:val="30"/>
          <w:szCs w:val="30"/>
        </w:rPr>
        <w:t>Продолжите фразы:</w:t>
      </w:r>
    </w:p>
    <w:p w:rsidR="0096438D" w:rsidRPr="0096438D" w:rsidRDefault="0096438D" w:rsidP="0096438D">
      <w:pPr>
        <w:numPr>
          <w:ilvl w:val="0"/>
          <w:numId w:val="8"/>
        </w:numPr>
        <w:spacing w:after="0" w:line="240" w:lineRule="auto"/>
        <w:rPr>
          <w:rFonts w:ascii="Times New Roman" w:hAnsi="Times New Roman" w:cs="Times New Roman"/>
          <w:sz w:val="30"/>
          <w:szCs w:val="30"/>
        </w:rPr>
      </w:pPr>
      <w:r w:rsidRPr="0096438D">
        <w:rPr>
          <w:rFonts w:ascii="Times New Roman" w:hAnsi="Times New Roman" w:cs="Times New Roman"/>
          <w:sz w:val="30"/>
          <w:szCs w:val="30"/>
        </w:rPr>
        <w:t>Сегодня на уроке я узнал…</w:t>
      </w:r>
    </w:p>
    <w:p w:rsidR="0096438D" w:rsidRPr="0096438D" w:rsidRDefault="0096438D" w:rsidP="0096438D">
      <w:pPr>
        <w:numPr>
          <w:ilvl w:val="0"/>
          <w:numId w:val="8"/>
        </w:numPr>
        <w:spacing w:after="0" w:line="240" w:lineRule="auto"/>
        <w:rPr>
          <w:rFonts w:ascii="Times New Roman" w:hAnsi="Times New Roman" w:cs="Times New Roman"/>
          <w:sz w:val="30"/>
          <w:szCs w:val="30"/>
        </w:rPr>
      </w:pPr>
      <w:r w:rsidRPr="0096438D">
        <w:rPr>
          <w:rFonts w:ascii="Times New Roman" w:hAnsi="Times New Roman" w:cs="Times New Roman"/>
          <w:sz w:val="30"/>
          <w:szCs w:val="30"/>
        </w:rPr>
        <w:t>Было интересно…</w:t>
      </w:r>
    </w:p>
    <w:p w:rsidR="0096438D" w:rsidRPr="0096438D" w:rsidRDefault="0096438D" w:rsidP="0096438D">
      <w:pPr>
        <w:numPr>
          <w:ilvl w:val="0"/>
          <w:numId w:val="8"/>
        </w:numPr>
        <w:spacing w:after="0" w:line="240" w:lineRule="auto"/>
        <w:rPr>
          <w:rFonts w:ascii="Times New Roman" w:hAnsi="Times New Roman" w:cs="Times New Roman"/>
          <w:sz w:val="30"/>
          <w:szCs w:val="30"/>
        </w:rPr>
      </w:pPr>
      <w:r w:rsidRPr="0096438D">
        <w:rPr>
          <w:rFonts w:ascii="Times New Roman" w:hAnsi="Times New Roman" w:cs="Times New Roman"/>
          <w:sz w:val="30"/>
          <w:szCs w:val="30"/>
        </w:rPr>
        <w:t>Знания, которые я получил на уроке, пригодятся.</w:t>
      </w:r>
    </w:p>
    <w:p w:rsidR="00D11C9D" w:rsidRPr="0096438D" w:rsidRDefault="00D11C9D" w:rsidP="00D11C9D">
      <w:pPr>
        <w:spacing w:after="0" w:line="240" w:lineRule="auto"/>
        <w:rPr>
          <w:rFonts w:ascii="Times New Roman" w:hAnsi="Times New Roman" w:cs="Times New Roman"/>
          <w:sz w:val="30"/>
          <w:szCs w:val="30"/>
        </w:rPr>
      </w:pPr>
      <w:r>
        <w:rPr>
          <w:rFonts w:ascii="Times New Roman" w:hAnsi="Times New Roman" w:cs="Times New Roman"/>
          <w:b/>
          <w:bCs/>
          <w:sz w:val="30"/>
          <w:szCs w:val="30"/>
        </w:rPr>
        <w:t>И</w:t>
      </w:r>
      <w:r w:rsidRPr="0096438D">
        <w:rPr>
          <w:rFonts w:ascii="Times New Roman" w:hAnsi="Times New Roman" w:cs="Times New Roman"/>
          <w:b/>
          <w:bCs/>
          <w:sz w:val="30"/>
          <w:szCs w:val="30"/>
        </w:rPr>
        <w:t>сточники информации:</w:t>
      </w:r>
    </w:p>
    <w:p w:rsidR="00D11C9D" w:rsidRPr="0096438D" w:rsidRDefault="00D11C9D" w:rsidP="00D11C9D">
      <w:pPr>
        <w:spacing w:after="0" w:line="240" w:lineRule="auto"/>
        <w:rPr>
          <w:rFonts w:ascii="Times New Roman" w:hAnsi="Times New Roman" w:cs="Times New Roman"/>
          <w:sz w:val="30"/>
          <w:szCs w:val="30"/>
        </w:rPr>
      </w:pPr>
      <w:proofErr w:type="spellStart"/>
      <w:r w:rsidRPr="0096438D">
        <w:rPr>
          <w:rFonts w:ascii="Times New Roman" w:hAnsi="Times New Roman" w:cs="Times New Roman"/>
          <w:sz w:val="30"/>
          <w:szCs w:val="30"/>
        </w:rPr>
        <w:t>Исаченкова</w:t>
      </w:r>
      <w:proofErr w:type="spellEnd"/>
      <w:r w:rsidRPr="0096438D">
        <w:rPr>
          <w:rFonts w:ascii="Times New Roman" w:hAnsi="Times New Roman" w:cs="Times New Roman"/>
          <w:sz w:val="30"/>
          <w:szCs w:val="30"/>
        </w:rPr>
        <w:t xml:space="preserve">, Л. А. </w:t>
      </w:r>
      <w:proofErr w:type="gramStart"/>
      <w:r w:rsidRPr="0096438D">
        <w:rPr>
          <w:rFonts w:ascii="Times New Roman" w:hAnsi="Times New Roman" w:cs="Times New Roman"/>
          <w:sz w:val="30"/>
          <w:szCs w:val="30"/>
        </w:rPr>
        <w:t>Физика :</w:t>
      </w:r>
      <w:proofErr w:type="gramEnd"/>
      <w:r w:rsidRPr="0096438D">
        <w:rPr>
          <w:rFonts w:ascii="Times New Roman" w:hAnsi="Times New Roman" w:cs="Times New Roman"/>
          <w:sz w:val="30"/>
          <w:szCs w:val="30"/>
        </w:rPr>
        <w:t xml:space="preserve"> учеб. для 7 </w:t>
      </w:r>
      <w:proofErr w:type="spellStart"/>
      <w:r w:rsidRPr="0096438D">
        <w:rPr>
          <w:rFonts w:ascii="Times New Roman" w:hAnsi="Times New Roman" w:cs="Times New Roman"/>
          <w:sz w:val="30"/>
          <w:szCs w:val="30"/>
        </w:rPr>
        <w:t>кл</w:t>
      </w:r>
      <w:proofErr w:type="spellEnd"/>
      <w:r w:rsidRPr="0096438D">
        <w:rPr>
          <w:rFonts w:ascii="Times New Roman" w:hAnsi="Times New Roman" w:cs="Times New Roman"/>
          <w:sz w:val="30"/>
          <w:szCs w:val="30"/>
        </w:rPr>
        <w:t xml:space="preserve">. учреждений общ. сред. образования с рус. яз. обучения / Л. А. </w:t>
      </w:r>
      <w:proofErr w:type="spellStart"/>
      <w:r w:rsidRPr="0096438D">
        <w:rPr>
          <w:rFonts w:ascii="Times New Roman" w:hAnsi="Times New Roman" w:cs="Times New Roman"/>
          <w:sz w:val="30"/>
          <w:szCs w:val="30"/>
        </w:rPr>
        <w:t>Исаченкова</w:t>
      </w:r>
      <w:proofErr w:type="spellEnd"/>
      <w:r w:rsidRPr="0096438D">
        <w:rPr>
          <w:rFonts w:ascii="Times New Roman" w:hAnsi="Times New Roman" w:cs="Times New Roman"/>
          <w:sz w:val="30"/>
          <w:szCs w:val="30"/>
        </w:rPr>
        <w:t xml:space="preserve">, Г. В. Пальчик, А. А. </w:t>
      </w:r>
      <w:proofErr w:type="spellStart"/>
      <w:r w:rsidRPr="0096438D">
        <w:rPr>
          <w:rFonts w:ascii="Times New Roman" w:hAnsi="Times New Roman" w:cs="Times New Roman"/>
          <w:sz w:val="30"/>
          <w:szCs w:val="30"/>
        </w:rPr>
        <w:t>Сокольский</w:t>
      </w:r>
      <w:proofErr w:type="spellEnd"/>
      <w:r w:rsidRPr="0096438D">
        <w:rPr>
          <w:rFonts w:ascii="Times New Roman" w:hAnsi="Times New Roman" w:cs="Times New Roman"/>
          <w:sz w:val="30"/>
          <w:szCs w:val="30"/>
        </w:rPr>
        <w:t xml:space="preserve"> ; под ред. А. А. Сокольского. </w:t>
      </w:r>
      <w:proofErr w:type="gramStart"/>
      <w:r w:rsidRPr="0096438D">
        <w:rPr>
          <w:rFonts w:ascii="Times New Roman" w:hAnsi="Times New Roman" w:cs="Times New Roman"/>
          <w:sz w:val="30"/>
          <w:szCs w:val="30"/>
        </w:rPr>
        <w:t>Минск :</w:t>
      </w:r>
      <w:proofErr w:type="gramEnd"/>
      <w:r w:rsidRPr="0096438D">
        <w:rPr>
          <w:rFonts w:ascii="Times New Roman" w:hAnsi="Times New Roman" w:cs="Times New Roman"/>
          <w:sz w:val="30"/>
          <w:szCs w:val="30"/>
        </w:rPr>
        <w:t xml:space="preserve"> Народная </w:t>
      </w:r>
      <w:proofErr w:type="spellStart"/>
      <w:r w:rsidRPr="0096438D">
        <w:rPr>
          <w:rFonts w:ascii="Times New Roman" w:hAnsi="Times New Roman" w:cs="Times New Roman"/>
          <w:sz w:val="30"/>
          <w:szCs w:val="30"/>
        </w:rPr>
        <w:t>асвета</w:t>
      </w:r>
      <w:proofErr w:type="spellEnd"/>
      <w:r w:rsidRPr="0096438D">
        <w:rPr>
          <w:rFonts w:ascii="Times New Roman" w:hAnsi="Times New Roman" w:cs="Times New Roman"/>
          <w:sz w:val="30"/>
          <w:szCs w:val="30"/>
        </w:rPr>
        <w:t>, 2017.</w:t>
      </w:r>
    </w:p>
    <w:p w:rsidR="00923DE2" w:rsidRPr="0096438D" w:rsidRDefault="00923DE2" w:rsidP="0096438D">
      <w:pPr>
        <w:spacing w:after="0" w:line="240" w:lineRule="auto"/>
        <w:rPr>
          <w:rFonts w:ascii="Times New Roman" w:hAnsi="Times New Roman" w:cs="Times New Roman"/>
          <w:sz w:val="30"/>
          <w:szCs w:val="30"/>
        </w:rPr>
      </w:pPr>
      <w:bookmarkStart w:id="0" w:name="_GoBack"/>
      <w:bookmarkEnd w:id="0"/>
    </w:p>
    <w:sectPr w:rsidR="00923DE2" w:rsidRPr="0096438D" w:rsidSect="00D20BB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4268D"/>
    <w:multiLevelType w:val="multilevel"/>
    <w:tmpl w:val="55EA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92D44"/>
    <w:multiLevelType w:val="multilevel"/>
    <w:tmpl w:val="9FC25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261BF5"/>
    <w:multiLevelType w:val="multilevel"/>
    <w:tmpl w:val="8FA42BE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327B466D"/>
    <w:multiLevelType w:val="multilevel"/>
    <w:tmpl w:val="F77E5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4B6DD1"/>
    <w:multiLevelType w:val="multilevel"/>
    <w:tmpl w:val="6D003B4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49DA7807"/>
    <w:multiLevelType w:val="multilevel"/>
    <w:tmpl w:val="D2E2AE58"/>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5D792BB9"/>
    <w:multiLevelType w:val="multilevel"/>
    <w:tmpl w:val="19AC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2C2DD9"/>
    <w:multiLevelType w:val="multilevel"/>
    <w:tmpl w:val="59069EA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7"/>
  </w:num>
  <w:num w:numId="3">
    <w:abstractNumId w:val="2"/>
  </w:num>
  <w:num w:numId="4">
    <w:abstractNumId w:val="4"/>
  </w:num>
  <w:num w:numId="5">
    <w:abstractNumId w:val="3"/>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38D"/>
    <w:rsid w:val="0021567E"/>
    <w:rsid w:val="00923DE2"/>
    <w:rsid w:val="0096438D"/>
    <w:rsid w:val="00AF2878"/>
    <w:rsid w:val="00D11C9D"/>
    <w:rsid w:val="00D20B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2F593"/>
  <w15:docId w15:val="{E3FAC929-C000-49BF-B2AC-8BCEA548D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6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0B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0B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662</Words>
  <Characters>3778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№3</dc:creator>
  <cp:lastModifiedBy>Егор Тальчук</cp:lastModifiedBy>
  <cp:revision>2</cp:revision>
  <dcterms:created xsi:type="dcterms:W3CDTF">2021-11-19T10:48:00Z</dcterms:created>
  <dcterms:modified xsi:type="dcterms:W3CDTF">2021-11-19T10:48:00Z</dcterms:modified>
</cp:coreProperties>
</file>