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2E" w:rsidRPr="002D2F07" w:rsidRDefault="009B512E" w:rsidP="002D2F07">
      <w:pPr>
        <w:spacing w:after="0" w:line="360" w:lineRule="auto"/>
        <w:ind w:firstLine="709"/>
        <w:jc w:val="center"/>
        <w:rPr>
          <w:b/>
          <w:smallCaps w:val="0"/>
        </w:rPr>
      </w:pPr>
      <w:bookmarkStart w:id="0" w:name="_GoBack"/>
      <w:bookmarkEnd w:id="0"/>
      <w:r w:rsidRPr="002D2F07">
        <w:rPr>
          <w:b/>
          <w:smallCaps w:val="0"/>
        </w:rPr>
        <w:t>Как выбирать профессию</w:t>
      </w:r>
    </w:p>
    <w:p w:rsidR="009B512E" w:rsidRPr="002D2F07" w:rsidRDefault="009B512E" w:rsidP="002D2F07">
      <w:pPr>
        <w:spacing w:after="0" w:line="360" w:lineRule="auto"/>
        <w:ind w:firstLine="709"/>
        <w:jc w:val="both"/>
        <w:rPr>
          <w:smallCaps w:val="0"/>
        </w:rPr>
      </w:pPr>
    </w:p>
    <w:p w:rsidR="009B512E" w:rsidRPr="002D2F07" w:rsidRDefault="009B512E" w:rsidP="002D2F07">
      <w:pPr>
        <w:spacing w:after="0" w:line="360" w:lineRule="auto"/>
        <w:ind w:firstLine="709"/>
        <w:jc w:val="both"/>
        <w:rPr>
          <w:smallCaps w:val="0"/>
        </w:rPr>
      </w:pPr>
      <w:r w:rsidRPr="002D2F07">
        <w:rPr>
          <w:smallCaps w:val="0"/>
        </w:rPr>
        <w:t>Задай себе вопросы: что я жду от своей будущей профессиональной деятельности? Благосостояния? Славы? Возможности заниматься любимым делом? Или чего-то другого?</w:t>
      </w:r>
    </w:p>
    <w:p w:rsidR="009B512E" w:rsidRPr="002D2F07" w:rsidRDefault="009B512E" w:rsidP="002D2F07">
      <w:pPr>
        <w:spacing w:after="0" w:line="360" w:lineRule="auto"/>
        <w:ind w:firstLine="709"/>
        <w:jc w:val="both"/>
        <w:rPr>
          <w:smallCaps w:val="0"/>
        </w:rPr>
      </w:pPr>
      <w:r w:rsidRPr="002D2F07">
        <w:rPr>
          <w:smallCaps w:val="0"/>
        </w:rPr>
        <w:t>Ориентируйся на существенные признаки профессии – ее содержание, условия и характер труда, возможность трудоустройства, а не на второстепенные – мода, престиж, внешние атрибуты профессии.</w:t>
      </w:r>
    </w:p>
    <w:p w:rsidR="009B512E" w:rsidRPr="002D2F07" w:rsidRDefault="009B512E" w:rsidP="002D2F07">
      <w:pPr>
        <w:spacing w:after="0" w:line="360" w:lineRule="auto"/>
        <w:ind w:firstLine="709"/>
        <w:jc w:val="both"/>
        <w:rPr>
          <w:smallCaps w:val="0"/>
        </w:rPr>
      </w:pPr>
      <w:r w:rsidRPr="002D2F07">
        <w:rPr>
          <w:smallCaps w:val="0"/>
        </w:rPr>
        <w:t>Различай должность, профессию и специальность. Например, главный врач - это должность, врач - профессия, стоматолог - специальность.</w:t>
      </w:r>
    </w:p>
    <w:p w:rsidR="009B512E" w:rsidRPr="002D2F07" w:rsidRDefault="009B512E" w:rsidP="002D2F07">
      <w:pPr>
        <w:spacing w:after="0" w:line="360" w:lineRule="auto"/>
        <w:ind w:firstLine="709"/>
        <w:jc w:val="both"/>
        <w:rPr>
          <w:smallCaps w:val="0"/>
        </w:rPr>
      </w:pPr>
      <w:r w:rsidRPr="002D2F07">
        <w:rPr>
          <w:smallCaps w:val="0"/>
        </w:rPr>
        <w:t xml:space="preserve">Воспитывай самостоятельность мышления – не иди на поводу у чужого мнения, выбирая профессию «за компанию», освобождайся от стереотипов. </w:t>
      </w:r>
    </w:p>
    <w:p w:rsidR="009B512E" w:rsidRPr="002D2F07" w:rsidRDefault="009B512E" w:rsidP="002D2F07">
      <w:pPr>
        <w:spacing w:after="0" w:line="360" w:lineRule="auto"/>
        <w:ind w:firstLine="709"/>
        <w:jc w:val="both"/>
        <w:rPr>
          <w:smallCaps w:val="0"/>
        </w:rPr>
      </w:pPr>
      <w:r w:rsidRPr="002D2F07">
        <w:rPr>
          <w:smallCaps w:val="0"/>
        </w:rPr>
        <w:t>Узнай как можно больше об интересующей тебя профессии.</w:t>
      </w:r>
    </w:p>
    <w:p w:rsidR="009B512E" w:rsidRPr="002D2F07" w:rsidRDefault="009B512E" w:rsidP="002D2F07">
      <w:pPr>
        <w:spacing w:after="0" w:line="360" w:lineRule="auto"/>
        <w:ind w:firstLine="709"/>
        <w:jc w:val="both"/>
        <w:rPr>
          <w:smallCaps w:val="0"/>
        </w:rPr>
      </w:pPr>
      <w:r w:rsidRPr="002D2F07">
        <w:rPr>
          <w:smallCaps w:val="0"/>
        </w:rPr>
        <w:t>Задай себе вопрос: почему я выбираю именно эту профессию, а не какую-то другую?</w:t>
      </w:r>
    </w:p>
    <w:p w:rsidR="009B512E" w:rsidRPr="002D2F07" w:rsidRDefault="009B512E" w:rsidP="002D2F07">
      <w:pPr>
        <w:spacing w:after="0" w:line="360" w:lineRule="auto"/>
        <w:ind w:firstLine="709"/>
        <w:jc w:val="both"/>
        <w:rPr>
          <w:smallCaps w:val="0"/>
        </w:rPr>
      </w:pPr>
      <w:r w:rsidRPr="002D2F07">
        <w:rPr>
          <w:smallCaps w:val="0"/>
        </w:rPr>
        <w:t>Узнай требования профессии: профессионально важные качества, уровень профессионального образования, медицинские противопоказания.</w:t>
      </w:r>
    </w:p>
    <w:p w:rsidR="009B512E" w:rsidRPr="002D2F07" w:rsidRDefault="009B512E" w:rsidP="002D2F07">
      <w:pPr>
        <w:spacing w:after="0" w:line="360" w:lineRule="auto"/>
        <w:ind w:firstLine="709"/>
        <w:jc w:val="both"/>
        <w:rPr>
          <w:smallCaps w:val="0"/>
        </w:rPr>
      </w:pPr>
      <w:r w:rsidRPr="002D2F07">
        <w:rPr>
          <w:smallCaps w:val="0"/>
        </w:rPr>
        <w:t>Реально оцени свои возможности: личные качества, интересы, склонности, способности, уровень знаний и подготовленности, здоровье, - и соотнеси их с требованиями выбранной профессии.</w:t>
      </w:r>
    </w:p>
    <w:p w:rsidR="009B512E" w:rsidRPr="002D2F07" w:rsidRDefault="009B512E" w:rsidP="002D2F07">
      <w:pPr>
        <w:spacing w:after="0" w:line="360" w:lineRule="auto"/>
        <w:ind w:firstLine="709"/>
        <w:jc w:val="both"/>
        <w:rPr>
          <w:smallCaps w:val="0"/>
        </w:rPr>
      </w:pPr>
      <w:r w:rsidRPr="002D2F07">
        <w:rPr>
          <w:smallCaps w:val="0"/>
        </w:rPr>
        <w:t>Не бойся ошибиться в выборе профессии: смена интересов и приоритетов, занятий и мест работы по мере развития человека – вещь нормальная и неизбежная. В любой деятельности есть смысл. Чтобы его найти, надо научиться любить то, чем занимаешься.</w:t>
      </w:r>
    </w:p>
    <w:p w:rsidR="0055761E" w:rsidRPr="002D2F07" w:rsidRDefault="009B512E" w:rsidP="002D2F07">
      <w:pPr>
        <w:spacing w:after="0" w:line="360" w:lineRule="auto"/>
        <w:ind w:firstLine="709"/>
        <w:jc w:val="both"/>
        <w:rPr>
          <w:smallCaps w:val="0"/>
        </w:rPr>
      </w:pPr>
      <w:r w:rsidRPr="002D2F07">
        <w:rPr>
          <w:smallCaps w:val="0"/>
        </w:rPr>
        <w:t>Правила выбора профессии изложены в многочисленных книгах и статьях, в том числе и на этом сайте. Ознакомься с ними. Если хочешь уточнить свои интересы и профессиональные склонности – выполни специальные тесты. Если этого недостаточно, обратись за помощью к специалисту-профконсультанту.</w:t>
      </w:r>
    </w:p>
    <w:sectPr w:rsidR="0055761E" w:rsidRPr="002D2F07" w:rsidSect="002D2F0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2E"/>
    <w:rsid w:val="002D2F07"/>
    <w:rsid w:val="00431223"/>
    <w:rsid w:val="004F58E1"/>
    <w:rsid w:val="005375A6"/>
    <w:rsid w:val="0055761E"/>
    <w:rsid w:val="005F2626"/>
    <w:rsid w:val="0091618F"/>
    <w:rsid w:val="009B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F0EAB-4486-4939-93BF-2F428E7D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mallCaps/>
        <w:kern w:val="36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SCH125</dc:creator>
  <cp:keywords/>
  <dc:description/>
  <cp:lastModifiedBy>admin</cp:lastModifiedBy>
  <cp:revision>2</cp:revision>
  <dcterms:created xsi:type="dcterms:W3CDTF">2019-03-08T19:22:00Z</dcterms:created>
  <dcterms:modified xsi:type="dcterms:W3CDTF">2019-03-08T19:22:00Z</dcterms:modified>
</cp:coreProperties>
</file>