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ind w:left="946"/>
        <w:jc w:val="center"/>
        <w:rPr>
          <w:rFonts w:ascii="Arial" w:hAnsi="Arial" w:cs="Arial"/>
          <w:color w:val="252525"/>
          <w:sz w:val="21"/>
          <w:szCs w:val="21"/>
        </w:rPr>
      </w:pPr>
      <w:r>
        <w:rPr>
          <w:rStyle w:val="a3"/>
          <w:color w:val="008000"/>
          <w:sz w:val="27"/>
          <w:szCs w:val="27"/>
        </w:rPr>
        <w:t>Успешно подготовиться и удачно сдать экзамены -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ind w:left="946"/>
        <w:jc w:val="center"/>
        <w:rPr>
          <w:rFonts w:ascii="Arial" w:hAnsi="Arial" w:cs="Arial"/>
          <w:color w:val="252525"/>
          <w:sz w:val="21"/>
          <w:szCs w:val="21"/>
        </w:rPr>
      </w:pPr>
      <w:r>
        <w:rPr>
          <w:rStyle w:val="a3"/>
          <w:color w:val="008000"/>
          <w:sz w:val="27"/>
          <w:szCs w:val="27"/>
        </w:rPr>
        <w:t>под силу каждому!</w:t>
      </w:r>
    </w:p>
    <w:p w:rsidR="00B85193" w:rsidRDefault="00B85193" w:rsidP="00B85193">
      <w:pPr>
        <w:pStyle w:val="a4"/>
        <w:shd w:val="clear" w:color="auto" w:fill="FFFFFF"/>
        <w:spacing w:before="120" w:beforeAutospacing="0" w:after="120" w:afterAutospacing="0"/>
        <w:ind w:left="946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 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252525"/>
          <w:sz w:val="21"/>
          <w:szCs w:val="21"/>
        </w:rPr>
      </w:pPr>
      <w:r>
        <w:rPr>
          <w:rStyle w:val="a3"/>
          <w:color w:val="B22222"/>
          <w:sz w:val="27"/>
          <w:szCs w:val="27"/>
        </w:rPr>
        <w:t>Экзамен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252525"/>
          <w:sz w:val="21"/>
          <w:szCs w:val="21"/>
        </w:rPr>
      </w:pPr>
      <w:r>
        <w:rPr>
          <w:rStyle w:val="a3"/>
          <w:color w:val="008000"/>
          <w:sz w:val="27"/>
          <w:szCs w:val="27"/>
        </w:rPr>
        <w:t>- это своеобразная борьба, в которой нужно проявить себя,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252525"/>
          <w:sz w:val="21"/>
          <w:szCs w:val="21"/>
        </w:rPr>
      </w:pPr>
      <w:r>
        <w:rPr>
          <w:rStyle w:val="a3"/>
          <w:color w:val="008000"/>
          <w:sz w:val="27"/>
          <w:szCs w:val="27"/>
        </w:rPr>
        <w:t>показать свои возможности и способности.</w:t>
      </w:r>
    </w:p>
    <w:p w:rsidR="00B85193" w:rsidRDefault="00B85193" w:rsidP="00B85193">
      <w:pPr>
        <w:pStyle w:val="a4"/>
        <w:shd w:val="clear" w:color="auto" w:fill="FFFFFF"/>
        <w:spacing w:before="120" w:beforeAutospacing="0" w:after="120" w:afterAutospacing="0"/>
        <w:ind w:left="53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 </w:t>
      </w:r>
    </w:p>
    <w:p w:rsidR="00B85193" w:rsidRDefault="00B85193" w:rsidP="00B85193">
      <w:pPr>
        <w:pStyle w:val="a4"/>
        <w:shd w:val="clear" w:color="auto" w:fill="FFFFFF"/>
        <w:spacing w:before="120" w:beforeAutospacing="0" w:after="120" w:afterAutospacing="0"/>
        <w:ind w:left="53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 </w:t>
      </w:r>
    </w:p>
    <w:p w:rsidR="00B85193" w:rsidRDefault="00B85193" w:rsidP="00B85193">
      <w:pPr>
        <w:pStyle w:val="a4"/>
        <w:shd w:val="clear" w:color="auto" w:fill="FFFFFF"/>
        <w:spacing w:before="120" w:beforeAutospacing="0" w:after="120" w:afterAutospacing="0"/>
        <w:ind w:left="53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 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ind w:left="53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3"/>
          <w:color w:val="252525"/>
        </w:rPr>
        <w:t>Первый «секрет» </w:t>
      </w:r>
      <w:r>
        <w:rPr>
          <w:color w:val="252525"/>
        </w:rPr>
        <w:t>- помни, что чем раньше ты начнешь подготовку к экзаменам, тем лучше. Сначала подготовь свое рабочее место: убери со стола лишние вещи, удобно расположи нужные учебники, пособия, тетради, бумагу, карандаши и т.д.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ind w:left="58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3"/>
          <w:color w:val="252525"/>
        </w:rPr>
        <w:t>Второй «секрет» </w:t>
      </w:r>
      <w:r>
        <w:rPr>
          <w:color w:val="252525"/>
        </w:rPr>
        <w:t>- составь план своих занятий: четко определи, что именно будешь изучать каждый день.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ind w:left="48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3"/>
          <w:color w:val="252525"/>
        </w:rPr>
        <w:t>Третий «секрет» </w:t>
      </w:r>
      <w:r>
        <w:rPr>
          <w:color w:val="252525"/>
        </w:rPr>
        <w:t xml:space="preserve">- начни с самого трудного, </w:t>
      </w:r>
      <w:proofErr w:type="gramStart"/>
      <w:r>
        <w:rPr>
          <w:color w:val="252525"/>
        </w:rPr>
        <w:t>но</w:t>
      </w:r>
      <w:proofErr w:type="gramEnd"/>
      <w:r>
        <w:rPr>
          <w:color w:val="252525"/>
        </w:rPr>
        <w:t xml:space="preserve"> если тебе трудно "раскачаться", можно начать с того материала, который тебе больше всего интересен и приятен.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ind w:left="43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3"/>
          <w:color w:val="252525"/>
        </w:rPr>
        <w:t>Четвертый «секрет» </w:t>
      </w:r>
      <w:r>
        <w:rPr>
          <w:color w:val="252525"/>
        </w:rPr>
        <w:t>- полезно структурировать материал за счет составления планов, схем, причем желательно на бумаге. Не стоит учить наизусть весь учебник.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ind w:left="38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3"/>
          <w:color w:val="252525"/>
        </w:rPr>
        <w:t>Пятый «секрет» </w:t>
      </w:r>
      <w:r>
        <w:rPr>
          <w:color w:val="252525"/>
        </w:rPr>
        <w:t>- разумно чередуй занятия и отдых, питание, нормальный сон, пребывание на свежем воздухе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ind w:left="29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3"/>
          <w:color w:val="252525"/>
        </w:rPr>
        <w:t>Шестой «секрет» </w:t>
      </w:r>
      <w:r>
        <w:rPr>
          <w:color w:val="252525"/>
        </w:rPr>
        <w:t>- толково используй консультации учителя. Приходи на них, солидно поработав дома и с заготовленными конкретными вопросами.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ind w:left="19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3"/>
          <w:color w:val="252525"/>
        </w:rPr>
        <w:t>Седьмой «секрет» </w:t>
      </w:r>
      <w:r>
        <w:rPr>
          <w:color w:val="252525"/>
        </w:rPr>
        <w:t>- готовясь к экзаменам, мысленно рисуй себе картину триумфа.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ind w:left="19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3"/>
          <w:color w:val="252525"/>
        </w:rPr>
        <w:t>Восьмой «секрет» </w:t>
      </w:r>
      <w:r>
        <w:rPr>
          <w:color w:val="252525"/>
        </w:rPr>
        <w:t>- 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ind w:left="14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3"/>
          <w:color w:val="252525"/>
        </w:rPr>
        <w:t>Девятый «секрет» </w:t>
      </w:r>
      <w:r>
        <w:rPr>
          <w:color w:val="252525"/>
        </w:rPr>
        <w:t>- вечером накануне экзамена перестань готовиться, прими душ, соверши прогулку. Выспись как можно лучше, чтобы встать отдохнувшим, с ощущением силы и "боевого" настроя.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3"/>
          <w:color w:val="252525"/>
        </w:rPr>
        <w:t>Десятый «секрет» </w:t>
      </w:r>
      <w:r>
        <w:rPr>
          <w:color w:val="252525"/>
        </w:rPr>
        <w:t>- когда на экзамене получишь свой билет, </w:t>
      </w:r>
      <w:r>
        <w:rPr>
          <w:color w:val="252525"/>
          <w:u w:val="single"/>
        </w:rPr>
        <w:t>спокойно</w:t>
      </w:r>
      <w:r>
        <w:rPr>
          <w:color w:val="252525"/>
        </w:rPr>
        <w:t> сядь за стол, обдумай вопрос, набросай план ответа и отвечай </w:t>
      </w:r>
      <w:r>
        <w:rPr>
          <w:color w:val="252525"/>
          <w:u w:val="single"/>
        </w:rPr>
        <w:t>уверенно</w:t>
      </w:r>
      <w:r>
        <w:rPr>
          <w:color w:val="252525"/>
        </w:rPr>
        <w:t>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color w:val="252525"/>
        </w:rPr>
        <w:t>                                                     </w:t>
      </w:r>
      <w:r>
        <w:rPr>
          <w:rStyle w:val="a3"/>
          <w:color w:val="252525"/>
        </w:rPr>
        <w:t>Как подготовиться к сдаче экзамена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5"/>
          <w:color w:val="252525"/>
        </w:rPr>
        <w:t>Экзамены (в строгом переводе с латыни — испытания) — это не просто «отбарабанил» и ушел. Это процесс многокомпонентный и сложный, где каждая из составляющих успеха просто незаменима. Психологическая готовность так же важна, как и хорошее владение знаниями по предмету.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3"/>
          <w:color w:val="252525"/>
        </w:rPr>
        <w:t>Подготовка к экзамену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color w:val="252525"/>
        </w:rPr>
        <w:t>• Сначала подготовь место для занятий: убери со стола лишние вещи, удобно расположи нужные учебники, пособия, тетради, бумагу, карандаши.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color w:val="252525"/>
        </w:rPr>
        <w:t>• 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color w:val="252525"/>
        </w:rPr>
        <w:lastRenderedPageBreak/>
        <w:t>• Составь план подготовки. Для начала определи, кто ты — «жаворонок» или «сова»,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«немного позанимаюсь», а какие именно разделы и темы будут пройдены.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color w:val="252525"/>
        </w:rPr>
        <w:t>• Начни с самого трудного — с того раздела, который знаешь хуже всего. Но если тебе трудно «раскачаться»,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color w:val="252525"/>
        </w:rPr>
        <w:t>• Чередуй занятия и отдых, скажем, 40 минут занятий, затем 10 минут — перерыв. Можно в это время помыть посуду, полить цветы, сделать зарядку, принять душ.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color w:val="252525"/>
        </w:rPr>
        <w:t>• 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color w:val="252525"/>
        </w:rPr>
        <w:t>• Выполняй как можно больше различных опубликованных тестов по этому предмету. Эти тренировки ознакомят тебя с конструкциями тестовых заданий.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color w:val="252525"/>
        </w:rPr>
        <w:t>• Тренируйся с секундомером в руках, засекай время выполнения тестов (на задания в части А в среднем уходит по 2 минуты на задание).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color w:val="252525"/>
        </w:rPr>
        <w:t>• Готовясь к экзаменам, никогда не думай о том, что не справишься, а, напротив, мысленно рисуй себе картину триумфа.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color w:val="252525"/>
        </w:rPr>
        <w:t>• 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3"/>
          <w:color w:val="252525"/>
        </w:rPr>
        <w:t>Накануне экзамена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color w:val="252525"/>
        </w:rPr>
        <w:t>• Многие считают: для того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боевого настроя. Ведь экзамен — это своеобразная борьба, в которой нужно проявить себя, показать свои возможности и способности.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color w:val="252525"/>
        </w:rPr>
        <w:t xml:space="preserve">• </w:t>
      </w:r>
      <w:proofErr w:type="gramStart"/>
      <w:r>
        <w:rPr>
          <w:color w:val="252525"/>
        </w:rPr>
        <w:t>В</w:t>
      </w:r>
      <w:proofErr w:type="gramEnd"/>
      <w:r>
        <w:rPr>
          <w:color w:val="252525"/>
        </w:rPr>
        <w:t xml:space="preserve"> пункт сдачи экзамена ты должен явиться не опаздывая, лучше за полчаса до начала тестирования. При себе нужно иметь пропуск, паспорт (а не свидетельство о рождении) и несколько (про запас) </w:t>
      </w:r>
      <w:proofErr w:type="spellStart"/>
      <w:r>
        <w:rPr>
          <w:color w:val="252525"/>
        </w:rPr>
        <w:t>гелевых</w:t>
      </w:r>
      <w:proofErr w:type="spellEnd"/>
      <w:r>
        <w:rPr>
          <w:color w:val="252525"/>
        </w:rPr>
        <w:t xml:space="preserve"> или капиллярных ручек с черными чернилами.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color w:val="252525"/>
        </w:rPr>
        <w:t>• Продумай, как ты оденешься на экзамен: в пункте тестирования может быть прохладно или тепло, а ты будешь сидеть на экзамене 3 часа.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3"/>
          <w:color w:val="252525"/>
        </w:rPr>
        <w:t>Как вести себя во время сдачи экзаменов в форме ЕГЭ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color w:val="252525"/>
        </w:rPr>
        <w:t>Экзаменационные материалы состоят из трех частей, в которых сгруппированы задания разного уровня сложности. Всегда есть задания, которые ты в силах решить. Задания разрабатываются в соответствии с программой общеобразовательной школы и отвечают образовательному стандарту. Задания части С отвечают более высокому уровню сложности, но соответствуют школьной программе — они доступны для тебя!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color w:val="252525"/>
        </w:rPr>
        <w:t xml:space="preserve">Итак, </w:t>
      </w:r>
      <w:proofErr w:type="gramStart"/>
      <w:r>
        <w:rPr>
          <w:color w:val="252525"/>
        </w:rPr>
        <w:t>позади период</w:t>
      </w:r>
      <w:proofErr w:type="gramEnd"/>
      <w:r>
        <w:rPr>
          <w:color w:val="252525"/>
        </w:rPr>
        <w:t xml:space="preserve"> подготовки. Не пожалей двух-трех минут на то, чтобы привести себя в состояние равновесия. Вспомни о ритмическом дыхании, аутогенной тренировке. Подыши, успокойся. Вот и хорошо!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5"/>
          <w:b/>
          <w:bCs/>
          <w:color w:val="252525"/>
        </w:rPr>
        <w:t>Будь внимателен! </w:t>
      </w:r>
      <w:r>
        <w:rPr>
          <w:color w:val="252525"/>
        </w:rPr>
        <w:t>В начале тестирования тебе сообщат необходимую информацию (как заполнять бланк, какими буквами писать, как кодировать номер школы и т.п.). Оттого, насколько ты внимательно запомнишь все эти правила, зависит правильность твоих ответов!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5"/>
          <w:b/>
          <w:bCs/>
          <w:color w:val="252525"/>
        </w:rPr>
        <w:lastRenderedPageBreak/>
        <w:t>Соблюдай правила поведения на экзамене! </w:t>
      </w:r>
      <w:r>
        <w:rPr>
          <w:color w:val="252525"/>
        </w:rPr>
        <w:t>Не выкрикивай с места, если ты хочешь задать вопрос организатору проведения ЕГЭ в аудитории, подними руку. Твои вопросы не должны касаться содержания заданий, тебе ответят только на вопросы, связанные с правилами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color w:val="252525"/>
        </w:rPr>
        <w:t xml:space="preserve">заполнения регистрационного бланка, или в случае возникновения трудностей с </w:t>
      </w:r>
      <w:proofErr w:type="spellStart"/>
      <w:r>
        <w:rPr>
          <w:color w:val="252525"/>
        </w:rPr>
        <w:t>тестопакетом</w:t>
      </w:r>
      <w:proofErr w:type="spellEnd"/>
      <w:r>
        <w:rPr>
          <w:color w:val="252525"/>
        </w:rPr>
        <w:t xml:space="preserve"> (опечатки, </w:t>
      </w:r>
      <w:proofErr w:type="spellStart"/>
      <w:r>
        <w:rPr>
          <w:color w:val="252525"/>
        </w:rPr>
        <w:t>непропечатанные</w:t>
      </w:r>
      <w:proofErr w:type="spellEnd"/>
      <w:r>
        <w:rPr>
          <w:color w:val="252525"/>
        </w:rPr>
        <w:t xml:space="preserve"> буквы, отсутствие текста в бланке и пр.).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5"/>
          <w:b/>
          <w:bCs/>
          <w:color w:val="252525"/>
        </w:rPr>
        <w:t>Сосредоточься! </w:t>
      </w:r>
      <w:r>
        <w:rPr>
          <w:color w:val="252525"/>
        </w:rPr>
        <w:t>После заполнения бланка регистрации,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5"/>
          <w:b/>
          <w:bCs/>
          <w:color w:val="252525"/>
        </w:rPr>
        <w:t>Не бойся! </w:t>
      </w:r>
      <w:r>
        <w:rPr>
          <w:color w:val="252525"/>
        </w:rPr>
        <w:t>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5"/>
          <w:b/>
          <w:bCs/>
          <w:color w:val="252525"/>
        </w:rPr>
        <w:t>Начни с легкого! </w:t>
      </w:r>
      <w:r>
        <w:rPr>
          <w:color w:val="252525"/>
        </w:rPr>
        <w:t>Начни отвечать на те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5"/>
          <w:b/>
          <w:bCs/>
          <w:color w:val="252525"/>
        </w:rPr>
        <w:t>Пропускай! </w:t>
      </w:r>
      <w:r>
        <w:rPr>
          <w:color w:val="252525"/>
        </w:rPr>
        <w:t>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баллов только потому, что ты не дошел до «своих» заданий, а застрял на тех, которые вызывают у тебя затруднения.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5"/>
          <w:b/>
          <w:bCs/>
          <w:color w:val="252525"/>
        </w:rPr>
        <w:t>Читай задание до конца! </w:t>
      </w:r>
      <w:r>
        <w:rPr>
          <w:color w:val="252525"/>
        </w:rPr>
        <w:t xml:space="preserve">Спешка не должна приводить к тому, что ты стараешься понять условия задания </w:t>
      </w:r>
      <w:proofErr w:type="gramStart"/>
      <w:r>
        <w:rPr>
          <w:color w:val="252525"/>
        </w:rPr>
        <w:t>«по первым словам</w:t>
      </w:r>
      <w:proofErr w:type="gramEnd"/>
      <w:r>
        <w:rPr>
          <w:color w:val="252525"/>
        </w:rPr>
        <w:t>» и достраиваешь концовку в собственном воображении. Это верный способ совершить досадные ошибки в самых легких вопросах.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5"/>
          <w:b/>
          <w:bCs/>
          <w:color w:val="252525"/>
        </w:rPr>
        <w:t>Думай только о текущем задании! </w:t>
      </w:r>
      <w:r>
        <w:rPr>
          <w:color w:val="252525"/>
        </w:rPr>
        <w:t>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даст тебе и другой бесценный психологический эффект: забудь о неудаче в прошлом задании (если оно оказалось тебе не по зубам). Думай только о том, что каждое новое задание — это шанс набрать баллы.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5"/>
          <w:b/>
          <w:bCs/>
          <w:color w:val="252525"/>
        </w:rPr>
        <w:t>Исключай! </w:t>
      </w:r>
      <w:r>
        <w:rPr>
          <w:color w:val="252525"/>
        </w:rPr>
        <w:t>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5"/>
          <w:b/>
          <w:bCs/>
          <w:color w:val="252525"/>
        </w:rPr>
        <w:t>Запланируй два круга! </w:t>
      </w:r>
      <w:r>
        <w:rPr>
          <w:color w:val="252525"/>
        </w:rPr>
        <w:t>Рассчитай время так, чтобы за две трети всего отведенного времени пройтись по всем легким, доступным для тебя заданиям (первый круг), тогда ты успеешь набрать максимум баллов на тех заданиях, в ответах на которые ты уверен, а потом спокойно вернуться и подумать над трудными, которые тебе вначале пришлось пропустить (второй круг).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5"/>
          <w:b/>
          <w:bCs/>
          <w:color w:val="252525"/>
        </w:rPr>
        <w:t>Угадывай! </w:t>
      </w:r>
      <w:r>
        <w:rPr>
          <w:color w:val="252525"/>
        </w:rPr>
        <w:t>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5"/>
          <w:b/>
          <w:bCs/>
          <w:color w:val="252525"/>
        </w:rPr>
        <w:t>Проверяй! </w:t>
      </w:r>
      <w:r>
        <w:rPr>
          <w:color w:val="252525"/>
        </w:rPr>
        <w:t>Обязательно оставь время для проверки своей работы, хотя бы для того, чтобы успеть пробежать глазами ответы и заметить явные ошибки.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5"/>
          <w:b/>
          <w:bCs/>
          <w:color w:val="252525"/>
        </w:rPr>
        <w:lastRenderedPageBreak/>
        <w:t>Не огорчайся! </w:t>
      </w:r>
      <w:r>
        <w:rPr>
          <w:color w:val="252525"/>
        </w:rPr>
        <w:t>Стремись выполнить все задания, но помни, что на практике это не всегда реально. Учитывай, что количество решенных тобой заданий вполне может оказаться достаточным для хорошей оценки.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color w:val="252525"/>
        </w:rPr>
        <w:t>ПОМНИ: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5"/>
          <w:color w:val="252525"/>
        </w:rPr>
        <w:t>— ты имеешь право на подачу апелляции по процедуре проведения экзамена в форме ЕГЭ руководителю пункта проведения экзамена в день выполнения работы, не выходя из пункта проведения экзамена;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5"/>
          <w:color w:val="252525"/>
        </w:rPr>
        <w:t>— ты имеешь право подать апелляцию в конфликтную комиссию в течение трех дней после объявления результата экзамена.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252525"/>
          <w:sz w:val="21"/>
          <w:szCs w:val="21"/>
        </w:rPr>
      </w:pPr>
      <w:r>
        <w:rPr>
          <w:rStyle w:val="a3"/>
          <w:color w:val="252525"/>
        </w:rPr>
        <w:t>Как психологически подготовиться к ЕГЭ (рекомендации для учащихся)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color w:val="252525"/>
        </w:rPr>
        <w:t>Чтобы благополучно сдать экзамены, можно и нужно заранее готовиться к ним психологически. Важно пони</w:t>
      </w:r>
      <w:r>
        <w:rPr>
          <w:color w:val="252525"/>
        </w:rPr>
        <w:softHyphen/>
        <w:t>мать, что успешность участия в этом испытании зависит не только от уровня знаний (их в необходимом объеме дает школа), но и от умения человека добиваться высоких ре</w:t>
      </w:r>
      <w:r>
        <w:rPr>
          <w:color w:val="252525"/>
        </w:rPr>
        <w:softHyphen/>
        <w:t>зультатов. Из чего же оно складывается?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5"/>
          <w:color w:val="252525"/>
        </w:rPr>
        <w:t>Первое слагаемое </w:t>
      </w:r>
      <w:r>
        <w:rPr>
          <w:color w:val="252525"/>
        </w:rPr>
        <w:t>— </w:t>
      </w:r>
      <w:r>
        <w:rPr>
          <w:rStyle w:val="a5"/>
          <w:color w:val="252525"/>
        </w:rPr>
        <w:t>самооценка. </w:t>
      </w:r>
      <w:r>
        <w:rPr>
          <w:color w:val="252525"/>
        </w:rPr>
        <w:t>Самооценка — это оцен</w:t>
      </w:r>
      <w:r>
        <w:rPr>
          <w:color w:val="252525"/>
        </w:rPr>
        <w:softHyphen/>
        <w:t>ка человеком себя относительно других людей. Она бази</w:t>
      </w:r>
      <w:r>
        <w:rPr>
          <w:color w:val="252525"/>
        </w:rPr>
        <w:softHyphen/>
        <w:t>руется на его чувстве собственной значимости (важности) и, в свою очередь, включает в себя два компонента.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color w:val="252525"/>
        </w:rPr>
        <w:t>Первый компонент — «Как меня оценивают другие». Здесь важно разобраться, как соотносятся между собой ре</w:t>
      </w:r>
      <w:r>
        <w:rPr>
          <w:color w:val="252525"/>
        </w:rPr>
        <w:softHyphen/>
        <w:t>альная оценка человеком самого себя и его субъективное представление о том, как его оценивают окружающие (то есть правда ли, что другие меня оценивают так, как я ду</w:t>
      </w:r>
      <w:r>
        <w:rPr>
          <w:color w:val="252525"/>
        </w:rPr>
        <w:softHyphen/>
        <w:t>маю?). Для того чтобы это узнать, попробуйте «нарисовать» два словесных портрета: «Я глазами других людей» и «Я реальный». Перечислите значимые личностные характе</w:t>
      </w:r>
      <w:r>
        <w:rPr>
          <w:color w:val="252525"/>
        </w:rPr>
        <w:softHyphen/>
        <w:t>ристики (например, активный, дружелюбный, трусливый и т. д.), которые, по вашему мнению, вам свойственны, — и те, кото</w:t>
      </w:r>
      <w:r>
        <w:rPr>
          <w:color w:val="252525"/>
        </w:rPr>
        <w:softHyphen/>
        <w:t>рыми вы обладаете с точки зрения других людей. Сравнив эти портреты, проанализируйте разницу между ними.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color w:val="252525"/>
        </w:rPr>
        <w:t>Можно попросить приятелей или родственников таким же образом нарисовать ваш портрет. Сравните эти описа</w:t>
      </w:r>
      <w:r>
        <w:rPr>
          <w:color w:val="252525"/>
        </w:rPr>
        <w:softHyphen/>
        <w:t>ния — и у вас появится много новой информации о себе!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color w:val="252525"/>
        </w:rPr>
        <w:t>Второй компонент самооценки — «Как я сам оцениваю себя». В этом случае вам тоже помогут два портрета. Один из них вами уже нарисован — «Я реальный». Второй порт</w:t>
      </w:r>
      <w:r>
        <w:rPr>
          <w:color w:val="252525"/>
        </w:rPr>
        <w:softHyphen/>
        <w:t>рет назовем «Я идеальный» (каким вам бы хотелось быть). И снова оценим разницу.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color w:val="252525"/>
        </w:rPr>
        <w:t>Тому, кто окажется удручен своей низкой самооценкой, не стоит отчаиваться. Низкая самооценка — это норма в юном возрасте, и ее можно повысить с помощью неслож</w:t>
      </w:r>
      <w:r>
        <w:rPr>
          <w:color w:val="252525"/>
        </w:rPr>
        <w:softHyphen/>
        <w:t>ных упражнений. Например, таких: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color w:val="252525"/>
        </w:rPr>
        <w:t>1. Напишите пять ваших достижений за последний год, за которые вы себя хвалите и которыми вы бы хотели похвастаться перед другими.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color w:val="252525"/>
        </w:rPr>
        <w:t>2. То же — за последние полгода (не повторяйте те, что вы указали, отвечая на предыдущий вопрос).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color w:val="252525"/>
        </w:rPr>
        <w:t>3. То же — за последний месяц.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color w:val="252525"/>
        </w:rPr>
        <w:t>4. То же — за последнюю неделю.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color w:val="252525"/>
        </w:rPr>
        <w:t>5. То же — за последний день.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color w:val="252525"/>
        </w:rPr>
        <w:t>Выполняя упражнение, обратите внимание на то, как на</w:t>
      </w:r>
      <w:r>
        <w:rPr>
          <w:color w:val="252525"/>
        </w:rPr>
        <w:softHyphen/>
        <w:t>растает сложность задания. Это хорошая тренировка — за</w:t>
      </w:r>
      <w:r>
        <w:rPr>
          <w:color w:val="252525"/>
        </w:rPr>
        <w:softHyphen/>
        <w:t>мечать и гордиться не только своими грандиозными успе</w:t>
      </w:r>
      <w:r>
        <w:rPr>
          <w:color w:val="252525"/>
        </w:rPr>
        <w:softHyphen/>
        <w:t>хами, но и самыми маленькими, каждодневными достиже</w:t>
      </w:r>
      <w:r>
        <w:rPr>
          <w:color w:val="252525"/>
        </w:rPr>
        <w:softHyphen/>
        <w:t>ниями, из которых и складывается большой успех.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5"/>
          <w:color w:val="252525"/>
        </w:rPr>
        <w:lastRenderedPageBreak/>
        <w:t>Второе слагаемое успешности </w:t>
      </w:r>
      <w:r>
        <w:rPr>
          <w:color w:val="252525"/>
        </w:rPr>
        <w:t>— </w:t>
      </w:r>
      <w:r>
        <w:rPr>
          <w:rStyle w:val="a5"/>
          <w:color w:val="252525"/>
        </w:rPr>
        <w:t>умение распределять время и силы. </w:t>
      </w:r>
      <w:r>
        <w:rPr>
          <w:color w:val="252525"/>
        </w:rPr>
        <w:t>Важно помнить о том, что человеческие ре</w:t>
      </w:r>
      <w:r>
        <w:rPr>
          <w:color w:val="252525"/>
        </w:rPr>
        <w:softHyphen/>
        <w:t>сурсы не безграничны и, чтобы хорошо работать, надо уметь отдыхать.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color w:val="252525"/>
        </w:rPr>
        <w:t>Ответьте себе на следующие вопросы: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color w:val="252525"/>
        </w:rPr>
        <w:t>1. Сколько времени мне нужно спать, чтобы чувство</w:t>
      </w:r>
      <w:r>
        <w:rPr>
          <w:color w:val="252525"/>
        </w:rPr>
        <w:softHyphen/>
        <w:t>вать себя нормально?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color w:val="252525"/>
        </w:rPr>
        <w:t>2. Что для меня является наилучшим отдыхом в кани</w:t>
      </w:r>
      <w:r>
        <w:rPr>
          <w:color w:val="252525"/>
        </w:rPr>
        <w:softHyphen/>
        <w:t>кулы, в выходные дни, в течение дня? (Это позволит вам определить свои «ресурсные» состояния.)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color w:val="252525"/>
        </w:rPr>
        <w:t>3. Как я расходую свою энергию — физическую, интел</w:t>
      </w:r>
      <w:r>
        <w:rPr>
          <w:color w:val="252525"/>
        </w:rPr>
        <w:softHyphen/>
        <w:t>лектуальную, эмоциональную?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color w:val="252525"/>
        </w:rPr>
        <w:t>Другими словами, вам необходимо хорошо понимать, от чего вы больше устаете и за счет чего восстанавливаете СВОЙ энергетический ресурс. Например, насколько утомительна для вас дорога к месту вашей учебы, на какие предметы больше затрачивается сил, общение с какими людьми отнимает силы, а с какими — добавляет их.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color w:val="252525"/>
        </w:rPr>
        <w:t>Осознание и анализ всего этого, конечно, требуют време</w:t>
      </w:r>
      <w:r>
        <w:rPr>
          <w:color w:val="252525"/>
        </w:rPr>
        <w:softHyphen/>
        <w:t>ни и определенного напряжения. Зато потом знание этих особенностей помогает в правильном распределении и вос</w:t>
      </w:r>
      <w:r>
        <w:rPr>
          <w:color w:val="252525"/>
        </w:rPr>
        <w:softHyphen/>
        <w:t>полнении ваших энергетических затрат, в том числе и при подготовке к экзаменам.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Style w:val="a5"/>
          <w:color w:val="252525"/>
        </w:rPr>
        <w:t>Третье слагаемое, </w:t>
      </w:r>
      <w:r>
        <w:rPr>
          <w:color w:val="252525"/>
        </w:rPr>
        <w:t>тесно связанное с первым и вторым, — </w:t>
      </w:r>
      <w:r>
        <w:rPr>
          <w:rStyle w:val="a5"/>
          <w:color w:val="252525"/>
        </w:rPr>
        <w:t>борьба со стресс-факторами. </w:t>
      </w:r>
      <w:r>
        <w:rPr>
          <w:color w:val="252525"/>
        </w:rPr>
        <w:t>Стресс — это способ реаги</w:t>
      </w:r>
      <w:r>
        <w:rPr>
          <w:color w:val="252525"/>
        </w:rPr>
        <w:softHyphen/>
        <w:t>рования организма на изменения внешних и внутренних условий его функционирования. Для нормальной работы человеку необходимо научиться адаптироваться к таким изменениям, то есть к новым требованиям жизненных обсто</w:t>
      </w:r>
      <w:r>
        <w:rPr>
          <w:color w:val="252525"/>
        </w:rPr>
        <w:softHyphen/>
        <w:t>ятельств. Это связано как с физическим, так и с эмоцио</w:t>
      </w:r>
      <w:r>
        <w:rPr>
          <w:color w:val="252525"/>
        </w:rPr>
        <w:softHyphen/>
        <w:t>нальным его благополучием. При остром стрессе человек хуже ориентируется в окружающей действительности, он тревожен, его переполняет страх, снижаются его способно</w:t>
      </w:r>
      <w:r>
        <w:rPr>
          <w:color w:val="252525"/>
        </w:rPr>
        <w:softHyphen/>
        <w:t>сти концентрировать внимание, запоминать, думать. При хроническом стрессе, когда человек живет долго в постоян</w:t>
      </w:r>
      <w:r>
        <w:rPr>
          <w:color w:val="252525"/>
        </w:rPr>
        <w:softHyphen/>
        <w:t>ном напряжении, переутомляется без возможности восста</w:t>
      </w:r>
      <w:r>
        <w:rPr>
          <w:color w:val="252525"/>
        </w:rPr>
        <w:softHyphen/>
        <w:t>новиться, он более подвержен различным заболеваниям, мыс</w:t>
      </w:r>
      <w:r>
        <w:rPr>
          <w:color w:val="252525"/>
        </w:rPr>
        <w:softHyphen/>
        <w:t>лительные способности его также снижаются.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color w:val="252525"/>
        </w:rPr>
        <w:t>В период экзаменов, как правило, каждый из нас испы</w:t>
      </w:r>
      <w:r>
        <w:rPr>
          <w:color w:val="252525"/>
        </w:rPr>
        <w:softHyphen/>
        <w:t>тывает волнение. Это нормальное состояние, которое помо</w:t>
      </w:r>
      <w:r>
        <w:rPr>
          <w:color w:val="252525"/>
        </w:rPr>
        <w:softHyphen/>
        <w:t>гает мобилизоваться в ответственный момент.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color w:val="252525"/>
        </w:rPr>
        <w:t>Если же вы нервничаете слишком сильно или чувству</w:t>
      </w:r>
      <w:r>
        <w:rPr>
          <w:color w:val="252525"/>
        </w:rPr>
        <w:softHyphen/>
        <w:t>ете, что вам не удается справиться со своим волнением в стрессовой ситуации, советуем выполнить несколько ды</w:t>
      </w:r>
      <w:r>
        <w:rPr>
          <w:color w:val="252525"/>
        </w:rPr>
        <w:softHyphen/>
        <w:t>хательных упражнений, помогающих снять чрезмерное на</w:t>
      </w:r>
      <w:r>
        <w:rPr>
          <w:color w:val="252525"/>
        </w:rPr>
        <w:softHyphen/>
        <w:t>пряжение. Сделайте долгий вдох через нос, а затем выдох</w:t>
      </w:r>
      <w:r>
        <w:rPr>
          <w:color w:val="252525"/>
        </w:rPr>
        <w:softHyphen/>
        <w:t>ните через рот, причем выдох должен быть в два раза длин</w:t>
      </w:r>
      <w:r>
        <w:rPr>
          <w:color w:val="252525"/>
        </w:rPr>
        <w:softHyphen/>
        <w:t>нее вдоха.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color w:val="252525"/>
        </w:rPr>
        <w:t>Научитесь произвольно расслаблять мышцы своего тела, тренируясь каждый день по несколько минут. Освоив это умение, вы сможете почувствовать, как тревога постепенно уходит и сознание становится ясным.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color w:val="252525"/>
        </w:rPr>
        <w:t>Не забывайте доставлять себе в течение дня маленькие удовольствия: побалуйте себя чем-нибудь вкусным, сделай</w:t>
      </w:r>
      <w:r>
        <w:rPr>
          <w:color w:val="252525"/>
        </w:rPr>
        <w:softHyphen/>
        <w:t>те новую прическу, поговорите с приятным для вас челове</w:t>
      </w:r>
      <w:r>
        <w:rPr>
          <w:color w:val="252525"/>
        </w:rPr>
        <w:softHyphen/>
        <w:t>ком.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color w:val="252525"/>
        </w:rPr>
        <w:t>Навыки оптимального поведения в стрессовой ситуации помогут вам успешно справиться с трудностями и волнени</w:t>
      </w:r>
      <w:r>
        <w:rPr>
          <w:color w:val="252525"/>
        </w:rPr>
        <w:softHyphen/>
        <w:t>ем, связанными со сдачей экзамена, и при прохождении те</w:t>
      </w:r>
      <w:r>
        <w:rPr>
          <w:color w:val="252525"/>
        </w:rPr>
        <w:softHyphen/>
        <w:t>стирования максимально эффективно использовать имею</w:t>
      </w:r>
      <w:r>
        <w:rPr>
          <w:color w:val="252525"/>
        </w:rPr>
        <w:softHyphen/>
        <w:t>щиеся у вас знания, возможности и ресурсы.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252525"/>
          <w:sz w:val="21"/>
          <w:szCs w:val="21"/>
        </w:rPr>
      </w:pPr>
      <w:r>
        <w:rPr>
          <w:b/>
          <w:bCs/>
          <w:color w:val="252525"/>
        </w:rPr>
        <w:t>Как планировать свою деятельность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color w:val="252525"/>
        </w:rPr>
        <w:t>1. Взявшись за дело, прежде всего четко сформулируй, что хочешь сделать (цель предстоящей деятельности).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color w:val="252525"/>
        </w:rPr>
        <w:t>2. Постарайся хорошенько понять, почему ты это будешь делать, что тебя толкает сделать это, для чего это нужно.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color w:val="252525"/>
        </w:rPr>
        <w:lastRenderedPageBreak/>
        <w:t>3. Отыскав один путь к цели, попытайся найти и другие: далеко не всегда самый очевидный вариант оказывается самым лучшим.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color w:val="252525"/>
        </w:rPr>
        <w:t>4. Сравни все варианты и, взвесив достоинства и недостатки каждого из них, выбери наилучший.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color w:val="252525"/>
        </w:rPr>
        <w:t>5. Раздели предстоящую работу на этапы, наметив промежуточные цели, при этом желательно хотя бы примерно определить длительность каждого этапа.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color w:val="252525"/>
        </w:rPr>
        <w:t>6. Старайся действовать строго по плану, постоянно сверяя свои действия с ним. Корректировать нужно с учетом получаемых результатов, то есть используя обратную связь.</w:t>
      </w:r>
    </w:p>
    <w:p w:rsidR="00B85193" w:rsidRDefault="00B85193" w:rsidP="00B8519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color w:val="252525"/>
        </w:rPr>
        <w:t>7. По окончании работы осмысли ее результаты, оцени степень их совпадения с поставленной целью. Учти сделанные ошибки, чтобы избежать их впредь.</w:t>
      </w:r>
    </w:p>
    <w:p w:rsidR="00B85193" w:rsidRDefault="00B85193" w:rsidP="00B85193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 </w:t>
      </w:r>
    </w:p>
    <w:p w:rsidR="00B85193" w:rsidRDefault="00B85193" w:rsidP="00B85193">
      <w:pPr>
        <w:pStyle w:val="a4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252525"/>
          <w:sz w:val="21"/>
          <w:szCs w:val="21"/>
        </w:rPr>
      </w:pPr>
      <w:bookmarkStart w:id="0" w:name="_GoBack"/>
      <w:bookmarkEnd w:id="0"/>
    </w:p>
    <w:p w:rsidR="00860159" w:rsidRDefault="00860159"/>
    <w:sectPr w:rsidR="00860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93"/>
    <w:rsid w:val="00860159"/>
    <w:rsid w:val="00B8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79925-E63B-4523-977F-4C00AE9D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B8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85193"/>
    <w:rPr>
      <w:b/>
      <w:bCs/>
    </w:rPr>
  </w:style>
  <w:style w:type="paragraph" w:styleId="a4">
    <w:name w:val="Normal (Web)"/>
    <w:basedOn w:val="a"/>
    <w:uiPriority w:val="99"/>
    <w:semiHidden/>
    <w:unhideWhenUsed/>
    <w:rsid w:val="00B8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851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1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2346</Words>
  <Characters>13377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2019-03-08T16:07:00Z</dcterms:created>
  <dcterms:modified xsi:type="dcterms:W3CDTF">2019-03-08T16:07:00Z</dcterms:modified>
</cp:coreProperties>
</file>