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F1" w:rsidRDefault="00905FE5" w:rsidP="000E57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  <w:r w:rsidR="00FB03CF">
        <w:rPr>
          <w:rFonts w:ascii="Times New Roman" w:hAnsi="Times New Roman" w:cs="Times New Roman"/>
          <w:b/>
          <w:sz w:val="28"/>
          <w:szCs w:val="28"/>
        </w:rPr>
        <w:t>урока на основе компетентностного подхода</w:t>
      </w:r>
    </w:p>
    <w:p w:rsidR="00FB03CF" w:rsidRDefault="00FB03CF" w:rsidP="000E57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CF" w:rsidRPr="00FB03CF" w:rsidRDefault="00FB03CF" w:rsidP="00FB03CF">
      <w:pPr>
        <w:spacing w:after="0" w:line="276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 w:rsidRPr="00FB03CF">
        <w:rPr>
          <w:rFonts w:ascii="Times New Roman" w:hAnsi="Times New Roman" w:cs="Times New Roman"/>
          <w:i/>
          <w:sz w:val="28"/>
          <w:szCs w:val="28"/>
        </w:rPr>
        <w:t>Барановская Светлана Михайловна,</w:t>
      </w:r>
    </w:p>
    <w:p w:rsidR="00FB03CF" w:rsidRPr="00FB03CF" w:rsidRDefault="00FB03CF" w:rsidP="00FB03CF">
      <w:pPr>
        <w:spacing w:after="0" w:line="276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 w:rsidRPr="00FB03CF">
        <w:rPr>
          <w:rFonts w:ascii="Times New Roman" w:hAnsi="Times New Roman" w:cs="Times New Roman"/>
          <w:i/>
          <w:sz w:val="28"/>
          <w:szCs w:val="28"/>
        </w:rPr>
        <w:t>учитель белорусского языка и</w:t>
      </w:r>
    </w:p>
    <w:p w:rsidR="00FB03CF" w:rsidRPr="00FB03CF" w:rsidRDefault="00FB03CF" w:rsidP="00FB03CF">
      <w:pPr>
        <w:spacing w:after="0" w:line="276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 w:rsidRPr="00FB03CF">
        <w:rPr>
          <w:rFonts w:ascii="Times New Roman" w:hAnsi="Times New Roman" w:cs="Times New Roman"/>
          <w:i/>
          <w:sz w:val="28"/>
          <w:szCs w:val="28"/>
        </w:rPr>
        <w:t xml:space="preserve"> литературы</w:t>
      </w:r>
    </w:p>
    <w:p w:rsidR="00FB03CF" w:rsidRPr="00FB03CF" w:rsidRDefault="00FB03CF" w:rsidP="00FB03CF">
      <w:pPr>
        <w:spacing w:after="0" w:line="276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 w:rsidRPr="00FB03CF">
        <w:rPr>
          <w:rFonts w:ascii="Times New Roman" w:hAnsi="Times New Roman" w:cs="Times New Roman"/>
          <w:i/>
          <w:sz w:val="28"/>
          <w:szCs w:val="28"/>
        </w:rPr>
        <w:t xml:space="preserve">ГУО «Заширская средняя школа </w:t>
      </w:r>
    </w:p>
    <w:p w:rsidR="00FB03CF" w:rsidRPr="00FB03CF" w:rsidRDefault="00FB03CF" w:rsidP="00FB03CF">
      <w:pPr>
        <w:spacing w:after="0" w:line="276" w:lineRule="auto"/>
        <w:ind w:firstLine="4536"/>
        <w:rPr>
          <w:rFonts w:ascii="Times New Roman" w:hAnsi="Times New Roman" w:cs="Times New Roman"/>
          <w:i/>
          <w:sz w:val="28"/>
          <w:szCs w:val="28"/>
        </w:rPr>
      </w:pPr>
      <w:r w:rsidRPr="00FB03CF">
        <w:rPr>
          <w:rFonts w:ascii="Times New Roman" w:hAnsi="Times New Roman" w:cs="Times New Roman"/>
          <w:i/>
          <w:sz w:val="28"/>
          <w:szCs w:val="28"/>
        </w:rPr>
        <w:t>Ельского района»</w:t>
      </w:r>
    </w:p>
    <w:p w:rsidR="00FF112F" w:rsidRPr="00596216" w:rsidRDefault="00FF112F" w:rsidP="000E57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сегодня трудно,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раньше было нелегко.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Читать, считать, писать учили: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«Даёт корова молоко».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Век XXI – век открытий,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Век инноваций, новизны,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учителя зависит,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дети быть должны.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бы, чтоб дети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 классе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Светились от улыбок и любви,</w:t>
      </w:r>
    </w:p>
    <w:p w:rsidR="00FF112F" w:rsidRPr="00596216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Твори, дерзай и вдохновляй, учитель,</w:t>
      </w:r>
    </w:p>
    <w:p w:rsidR="00FF112F" w:rsidRDefault="00FF112F" w:rsidP="000E573F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век инноваций, новизны!</w:t>
      </w:r>
    </w:p>
    <w:p w:rsidR="00FF112F" w:rsidRPr="00596216" w:rsidRDefault="00FF112F" w:rsidP="000E57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12F" w:rsidRPr="00596216" w:rsidRDefault="00FF112F" w:rsidP="000E573F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 </w:t>
      </w:r>
      <w:bookmarkStart w:id="1" w:name="YANDEX_4"/>
      <w:bookmarkEnd w:id="1"/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содержание </w:t>
      </w:r>
      <w:bookmarkStart w:id="2" w:name="YANDEX_5"/>
      <w:bookmarkEnd w:id="2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образования, появляются новые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</w:t>
      </w:r>
      <w:bookmarkStart w:id="3" w:name="YANDEX_6"/>
      <w:bookmarkEnd w:id="3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технологии обучения, но</w:t>
      </w:r>
      <w:bookmarkStart w:id="4" w:name="YANDEX_7"/>
      <w:bookmarkEnd w:id="4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остается главной формой обучения. Эта форма многие столетия определяла лицо школы, являлась ее «визитной карточкой». Безусловно,</w:t>
      </w:r>
      <w:bookmarkStart w:id="5" w:name="YANDEX_8"/>
      <w:bookmarkEnd w:id="5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bookmarkStart w:id="6" w:name="YANDEX_9"/>
      <w:bookmarkEnd w:id="6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современная школа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держится на</w:t>
      </w:r>
      <w:bookmarkStart w:id="7" w:name="YANDEX_10"/>
      <w:bookmarkEnd w:id="7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уроке, который определяет ее социальный</w:t>
      </w:r>
      <w:bookmarkStart w:id="8" w:name="YANDEX_11"/>
      <w:bookmarkEnd w:id="8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статус, роль и место в становлении, развитии и педагогов, и школьников.</w:t>
      </w:r>
    </w:p>
    <w:p w:rsidR="00FF112F" w:rsidRPr="00596216" w:rsidRDefault="00FF112F" w:rsidP="000E573F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удовлетворения от успеха и нелегким трудом освоения нового, познания окружающего мира. За период своей профессиональной деятельности учитель в среднем дает более 25 тысяч </w:t>
      </w:r>
      <w:bookmarkStart w:id="9" w:name="YANDEX_12"/>
      <w:bookmarkEnd w:id="9"/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уроков.</w:t>
      </w:r>
      <w:bookmarkStart w:id="10" w:name="YANDEX_13"/>
      <w:bookmarkEnd w:id="1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Уроку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отводится не менее 98 % учебного времени. Каждый школьник за годы своего ученичества посещает почти 10 тысяч</w:t>
      </w:r>
      <w:bookmarkStart w:id="11" w:name="YANDEX_14"/>
      <w:bookmarkEnd w:id="1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уроков. Ему посвящена каждая четвертая книга или брошюра по дидактике.</w:t>
      </w:r>
    </w:p>
    <w:p w:rsidR="00FF112F" w:rsidRPr="00596216" w:rsidRDefault="00FF112F" w:rsidP="000E573F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</w:t>
      </w:r>
      <w:bookmarkStart w:id="12" w:name="YANDEX_15"/>
      <w:bookmarkEnd w:id="12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урока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образовательный процесс,</w:t>
      </w:r>
      <w:bookmarkStart w:id="13" w:name="YANDEX_16"/>
      <w:bookmarkEnd w:id="13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уроком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bookmarkStart w:id="14" w:name="YANDEX_17"/>
      <w:bookmarkEnd w:id="14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заканчивается. Все остальное в школе играет хотя</w:t>
      </w:r>
      <w:bookmarkStart w:id="15" w:name="YANDEX_18"/>
      <w:bookmarkEnd w:id="15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важную, но вспомогательную роль, дополняя</w:t>
      </w:r>
      <w:bookmarkStart w:id="16" w:name="YANDEX_19"/>
      <w:bookmarkEnd w:id="16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развивая все то, что закладывается в ходе</w:t>
      </w:r>
      <w:bookmarkStart w:id="17" w:name="YANDEX_20"/>
      <w:bookmarkEnd w:id="17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уроков.</w:t>
      </w:r>
    </w:p>
    <w:p w:rsidR="00FF112F" w:rsidRPr="000E573F" w:rsidRDefault="00FF112F" w:rsidP="000E573F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новый</w:t>
      </w:r>
      <w:bookmarkStart w:id="18" w:name="YANDEX_21"/>
      <w:bookmarkEnd w:id="18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 – это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ступенька в знаниях</w:t>
      </w:r>
      <w:bookmarkStart w:id="19" w:name="YANDEX_22"/>
      <w:bookmarkEnd w:id="19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развитии ученика, новый вклад в формирование его умственной</w:t>
      </w:r>
      <w:bookmarkStart w:id="20" w:name="YANDEX_23"/>
      <w:bookmarkEnd w:id="2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5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моральной культуры.</w:t>
      </w:r>
    </w:p>
    <w:p w:rsidR="00905FE5" w:rsidRPr="00905FE5" w:rsidRDefault="00905FE5" w:rsidP="00806C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-  это человек, имеющий нравственный «стержень», имеющий «багаж» в той или иной специальности, желающий передать этот багаж другим и умеющий это делать.</w:t>
      </w:r>
    </w:p>
    <w:p w:rsidR="00905FE5" w:rsidRPr="00905FE5" w:rsidRDefault="00905FE5" w:rsidP="00806C42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уметь делать, по крайней мере, три вещи: первое - уметь проектировать свою деятельность; второе -  творчески   реализовывать свой проект «вживую» в реальном учебном процессе; третье - рефлексировать свою деятельность.</w:t>
      </w:r>
    </w:p>
    <w:p w:rsidR="00905FE5" w:rsidRPr="00905FE5" w:rsidRDefault="00905FE5" w:rsidP="00806C42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5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проектировочный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Естественно, прежде чем начать любое дело, а тем более такое изящное, как обучение других людей, важно обдумать заранее все, что будешь делать. </w:t>
      </w:r>
    </w:p>
    <w:p w:rsidR="00905FE5" w:rsidRPr="00905FE5" w:rsidRDefault="00905FE5" w:rsidP="00806C42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- </w:t>
      </w:r>
      <w:r w:rsidRPr="00905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исполнительский,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предварительно разработанный проект оживает в реальных условиях; на сцене появляются главные действующие лица - ученик и педагог;</w:t>
      </w:r>
      <w:r w:rsidRPr="0059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них в отдельности и они вместе делают дело, в результате</w:t>
      </w:r>
      <w:r w:rsidRPr="0059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 ученика появляется 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радость понимания, что он чему-то научился, либо досады, что зря потратил время. </w:t>
      </w:r>
    </w:p>
    <w:p w:rsidR="00905FE5" w:rsidRPr="00905FE5" w:rsidRDefault="00905FE5" w:rsidP="00806C42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третий этап педагогической деятельности носит непростое название - </w:t>
      </w:r>
      <w:r w:rsidRPr="00905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рефлексивный.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 -  это обращение к собственной деятельности, которая осталась «позади», это как бы взгляд «через плечо» - назад с целью ответа на следующие вопросы: «Что я делал?», «Что мне удалось, и что меня в связи с этим радует?», «Что мне не удалось и каковы причины моих затруднений?»  И, наконец: «А что же мне следовало сделать, чтобы избежать тех ошибок, которые я допустил или предупредить те трудности, которые возникли в работе?». Рефлексию</w:t>
      </w:r>
      <w:r w:rsidRPr="0059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рассматривать как некий «пусковой механизм»,</w:t>
      </w:r>
      <w:r w:rsidRPr="0059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позволяет расширять границы соб</w:t>
      </w:r>
      <w:r w:rsidRPr="0059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возможностей человека </w:t>
      </w: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мышлении и деятельности. </w:t>
      </w:r>
    </w:p>
    <w:p w:rsidR="00905FE5" w:rsidRDefault="00905FE5" w:rsidP="00806C42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подготовка к учебным занятиям вызывает наибольшие трудн</w:t>
      </w:r>
      <w:r w:rsidR="0018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 молодых педагогов</w:t>
      </w:r>
      <w:r w:rsidR="00596216" w:rsidRPr="00596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не всегда легко спроектировать урок.</w:t>
      </w:r>
    </w:p>
    <w:p w:rsidR="00FB03CF" w:rsidRDefault="00FB03CF" w:rsidP="00806C42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42" w:rsidRPr="00806C42" w:rsidRDefault="00806C42" w:rsidP="00806C4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 же построить современный урок?</w:t>
      </w:r>
    </w:p>
    <w:p w:rsidR="00806C42" w:rsidRPr="00806C42" w:rsidRDefault="00806C42" w:rsidP="00275C17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так, чтобы урок не только вооружал учащихся знаниями и умениями, значимость которых невозможно оспорить,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всё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происходит на уроке, вызывало у детей интерес, подлинную увлечённость, формировало их творческое сознание? Рекомендации, приведённые ниже, могут помочь учителю в подготовке такого урока. Изложим их в той последовательности,</w:t>
      </w:r>
      <w:r w:rsidR="00D8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готовится урок.</w:t>
      </w:r>
    </w:p>
    <w:p w:rsidR="00806C42" w:rsidRPr="00806C42" w:rsidRDefault="00806C42" w:rsidP="00275C1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I.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Первое, с чего надо начать подготовку к уроку:</w:t>
      </w:r>
    </w:p>
    <w:p w:rsidR="00806C42" w:rsidRPr="00806C42" w:rsidRDefault="00806C42" w:rsidP="00275C1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чётко определить и сформулировать для себя его тему;</w:t>
      </w:r>
    </w:p>
    <w:p w:rsidR="00806C42" w:rsidRPr="00806C42" w:rsidRDefault="00806C42" w:rsidP="00275C1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определить место темы в учебном курсе;</w:t>
      </w:r>
    </w:p>
    <w:p w:rsidR="00806C42" w:rsidRPr="00806C42" w:rsidRDefault="00806C42" w:rsidP="00275C1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определить ведущие понятия, на которые опирается данный урок, иначе говоря, посмотреть на урок ретроспективно;</w:t>
      </w:r>
    </w:p>
    <w:p w:rsidR="00806C42" w:rsidRPr="00806C42" w:rsidRDefault="00806C42" w:rsidP="00275C1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и, наоборот, обозначить для себя ту часть учебного материала урока, которая будет использована в дальнейшем, иначе говоря, посмотреть на урок сквозь призму перспективы своей деятельности.</w:t>
      </w:r>
    </w:p>
    <w:p w:rsidR="00806C42" w:rsidRPr="00806C42" w:rsidRDefault="00806C42" w:rsidP="00275C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II.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Определить и чётко сформулировать 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и отдельно для учащихся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целевую установку урока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зачем он вообще нужен? В связи с этим надо обозначить обучающие, развивающие и воспитательные функции урока.</w:t>
      </w:r>
    </w:p>
    <w:p w:rsidR="00806C42" w:rsidRPr="00806C42" w:rsidRDefault="00806C42" w:rsidP="00D83B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III.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Спланировать учебный материал урока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C42" w:rsidRPr="00806C42" w:rsidRDefault="00D83B76" w:rsidP="00D83B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п</w:t>
      </w:r>
      <w:r w:rsidR="00806C42"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одобрать литературу по теме. При этом, если речь идёт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806C42" w:rsidRPr="00806C42" w:rsidRDefault="00806C42" w:rsidP="00D83B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учебные задания, целью которых является: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узнавание нового материала;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воспроизведение;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применение знаний в знакомой ситуации;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применение знаний в незнакомой ситуации;</w:t>
      </w:r>
    </w:p>
    <w:p w:rsidR="00806C42" w:rsidRPr="00806C42" w:rsidRDefault="00806C42" w:rsidP="00275C1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творческий подход к знаниям.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Упорядочить задания в соответствии с принципом «от простого к сложному». Составить три набора заданий: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     задания, подводящие ученика к воспроизведению материала;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задания, способствующие осмыслению материала учеником;</w:t>
      </w:r>
    </w:p>
    <w:p w:rsidR="00D83B76" w:rsidRDefault="00806C42" w:rsidP="00D83B7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задания, способствующие закреплению материала учеником. </w:t>
      </w:r>
    </w:p>
    <w:p w:rsidR="00806C42" w:rsidRPr="00806C42" w:rsidRDefault="00806C42" w:rsidP="00D83B7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Продумать «изюминку» урока.</w:t>
      </w:r>
    </w:p>
    <w:p w:rsidR="00806C42" w:rsidRPr="00806C42" w:rsidRDefault="00806C42" w:rsidP="00D83B7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должен содержать что-то, что вызовет удивление, изумление, восторг учеников – одним словом, то, что они будут помнить, когда всё забудут. Это может быть интересный факт, неожиданное открытие, красивый опыт, нестандартный подход к уже изученному и пр.</w:t>
      </w:r>
    </w:p>
    <w:p w:rsidR="00D83B76" w:rsidRDefault="00806C42" w:rsidP="00D83B7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Сгруппировать отобранный учебный материал.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C42" w:rsidRPr="00806C42" w:rsidRDefault="00806C42" w:rsidP="00D83B7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806C42" w:rsidRPr="00806C42" w:rsidRDefault="00806C42" w:rsidP="00275C1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806C42" w:rsidRPr="00806C42" w:rsidRDefault="00806C42" w:rsidP="00275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VI.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Спланировать контроль за деятельностью учащихся на уроке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чего надо подумать: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что контролировать;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как контролировать;</w:t>
      </w:r>
    </w:p>
    <w:p w:rsidR="00806C42" w:rsidRPr="00806C42" w:rsidRDefault="00806C42" w:rsidP="00275C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  как использовать результаты контроля.</w:t>
      </w:r>
    </w:p>
    <w:p w:rsidR="00806C42" w:rsidRPr="00806C42" w:rsidRDefault="00806C42" w:rsidP="00275C1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к их работе.</w:t>
      </w:r>
    </w:p>
    <w:p w:rsidR="00806C42" w:rsidRPr="00806C42" w:rsidRDefault="00806C42" w:rsidP="00275C1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Подготовить оборудование для урока.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список необходимых учебно-наглядных пособий, приборов, технических средств обучения. Проверить, всё ли работает. Продумать вид классной доски так, чтобы весь новый материал остался на доске в виде опорного конспекта.</w:t>
      </w:r>
    </w:p>
    <w:p w:rsidR="00806C42" w:rsidRPr="00806C42" w:rsidRDefault="00806C42" w:rsidP="00275C1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     </w:t>
      </w:r>
      <w:r w:rsidRPr="0080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Продумать задания на дом: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содержательную часть, а также рекомендации по его выполнению.</w:t>
      </w:r>
    </w:p>
    <w:p w:rsidR="00275C17" w:rsidRDefault="00806C42" w:rsidP="00275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IX.     Подготовленный таким образом урок должен лечь в </w:t>
      </w:r>
      <w:r w:rsidRPr="00806C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конспект</w:t>
      </w:r>
      <w:r w:rsidR="00275C17" w:rsidRPr="00275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урока</w:t>
      </w:r>
      <w:r w:rsidRPr="008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C17" w:rsidRDefault="00275C17" w:rsidP="00275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91" w:rsidRDefault="00350F51" w:rsidP="00406F9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проектировании учебного занятия также можно использовать идеи российского педагога </w:t>
      </w:r>
      <w:r w:rsidRPr="00406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Ольги Борисовны </w:t>
      </w:r>
      <w:proofErr w:type="spellStart"/>
      <w:r w:rsidRPr="00406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Даутовой</w:t>
      </w:r>
      <w:proofErr w:type="spellEnd"/>
      <w:r w:rsidR="0040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модель </w:t>
      </w:r>
      <w:r w:rsidR="00E0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конструктора </w:t>
      </w:r>
      <w:r w:rsidR="0040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 состоящего из следующих этапов:</w:t>
      </w:r>
    </w:p>
    <w:p w:rsidR="00275C17" w:rsidRDefault="00406F91" w:rsidP="00406F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Целеполагание, мотивация и организация деятельности учащихся.</w:t>
      </w:r>
    </w:p>
    <w:p w:rsidR="00406F91" w:rsidRDefault="00406F91" w:rsidP="00406F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Актуализация опорных знаний.</w:t>
      </w:r>
    </w:p>
    <w:p w:rsidR="00406F91" w:rsidRDefault="00406F91" w:rsidP="00406F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Операционально-деятельностный этап.</w:t>
      </w:r>
    </w:p>
    <w:p w:rsidR="00406F91" w:rsidRDefault="00406F91" w:rsidP="00406F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Контрольно-оценочный этап.</w:t>
      </w:r>
    </w:p>
    <w:p w:rsidR="00406F91" w:rsidRDefault="00406F91" w:rsidP="00406F91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Рефлексивный этап.</w:t>
      </w:r>
    </w:p>
    <w:p w:rsidR="00406F91" w:rsidRDefault="00406F91" w:rsidP="00406F9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91" w:rsidRDefault="00406F91" w:rsidP="000C42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 первом этапе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устанавливает дисциплину, создаёт образовательные ситуации для обеспечения совместного </w:t>
      </w:r>
      <w:r w:rsidR="000C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целеполагания, ставит учебные задачи, а также организует коммуникацию и деятельность учащихся.</w:t>
      </w:r>
    </w:p>
    <w:p w:rsidR="000C42AE" w:rsidRDefault="000C42AE" w:rsidP="00DD07B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 втором этапе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организует процесс актуализации опорных знаний, создаёт благоприятную атмосферу, мотивирует учащихся на активную работу по повторению учебного материала, создаёт условия для инициирования учащимися вопросов и заданий на повторение учебного материала, обеспечивает условия для актуализации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внутридисциплинарных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межпредметных связей.</w:t>
      </w:r>
    </w:p>
    <w:p w:rsidR="00F960A7" w:rsidRDefault="00F960A7" w:rsidP="00DD07B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 третье</w:t>
      </w:r>
      <w:r w:rsidRPr="000C4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 этапе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обеспечивает условия для решения учащимися учебных задач</w:t>
      </w:r>
      <w:r w:rsidR="006D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консультирует учащихся, создаёт образовательные ситуации, направленные на достижение запланированных целей урока, руководит усвоением, пониманием учебного материала, действиями учащихся по его отработке и применению в знакомых и незнакомых ситуациях. Учитель также помогает учащимся осознать личную и социальную значимость учебных заданий, старается предвидеть возможные затруднения в учебной деятельности и обеспечивает учащихся средствами их преодоления.</w:t>
      </w:r>
    </w:p>
    <w:p w:rsidR="006D5323" w:rsidRDefault="006D5323" w:rsidP="006D53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 четвёрто</w:t>
      </w:r>
      <w:r w:rsidRPr="000C4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 этапе урока</w:t>
      </w:r>
      <w:r w:rsidRPr="006D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FE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систему оценивания результатов решения учебных задач, обсуждает критерии оценивания с учащимися, контролирует и оценивает процесс и результаты учебной деятельности, обеспечивает процессы </w:t>
      </w:r>
      <w:proofErr w:type="spellStart"/>
      <w:r w:rsidR="00FE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="00FE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деятельности.</w:t>
      </w:r>
    </w:p>
    <w:p w:rsidR="00E050E6" w:rsidRDefault="00E050E6" w:rsidP="00DD07B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 последне</w:t>
      </w:r>
      <w:r w:rsidRPr="000C4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 этапе урока</w:t>
      </w:r>
      <w:r w:rsidRPr="006D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организует рефлексивные процедуры и стимулирует учащихся к участию в рефлексии.</w:t>
      </w:r>
    </w:p>
    <w:p w:rsidR="00515D0F" w:rsidRDefault="00515D0F" w:rsidP="00DD07B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урока способствует формированию личностных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результатов, проектированию уроков, ориентированных на развитие учащихся как субъектов учебной деятельности.</w:t>
      </w:r>
    </w:p>
    <w:p w:rsidR="00FB5528" w:rsidRDefault="00FB5528" w:rsidP="00FB55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C17" w:rsidRDefault="00275C17" w:rsidP="00275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D0F" w:rsidRDefault="00515D0F" w:rsidP="00275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5D0F" w:rsidSect="00FB03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145"/>
    <w:multiLevelType w:val="multilevel"/>
    <w:tmpl w:val="F958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84E72"/>
    <w:multiLevelType w:val="multilevel"/>
    <w:tmpl w:val="8520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66815"/>
    <w:multiLevelType w:val="multilevel"/>
    <w:tmpl w:val="999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A6954"/>
    <w:multiLevelType w:val="multilevel"/>
    <w:tmpl w:val="F218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B6736"/>
    <w:multiLevelType w:val="multilevel"/>
    <w:tmpl w:val="963C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D1A4F"/>
    <w:multiLevelType w:val="multilevel"/>
    <w:tmpl w:val="DE6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417A9"/>
    <w:multiLevelType w:val="multilevel"/>
    <w:tmpl w:val="A7E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860B1"/>
    <w:multiLevelType w:val="hybridMultilevel"/>
    <w:tmpl w:val="A5704290"/>
    <w:lvl w:ilvl="0" w:tplc="4F5C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F7F03"/>
    <w:multiLevelType w:val="hybridMultilevel"/>
    <w:tmpl w:val="23CE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C53F0"/>
    <w:multiLevelType w:val="multilevel"/>
    <w:tmpl w:val="DFA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06263"/>
    <w:multiLevelType w:val="multilevel"/>
    <w:tmpl w:val="8880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944CE8"/>
    <w:rsid w:val="000449F1"/>
    <w:rsid w:val="000C42AE"/>
    <w:rsid w:val="000E573F"/>
    <w:rsid w:val="001455A4"/>
    <w:rsid w:val="00186CC3"/>
    <w:rsid w:val="00275C17"/>
    <w:rsid w:val="00350F51"/>
    <w:rsid w:val="00406F91"/>
    <w:rsid w:val="004B2276"/>
    <w:rsid w:val="004C0146"/>
    <w:rsid w:val="00515D0F"/>
    <w:rsid w:val="00596216"/>
    <w:rsid w:val="006D5323"/>
    <w:rsid w:val="007569E2"/>
    <w:rsid w:val="00806C42"/>
    <w:rsid w:val="00905FE5"/>
    <w:rsid w:val="00944CE8"/>
    <w:rsid w:val="00966AE5"/>
    <w:rsid w:val="00D83B76"/>
    <w:rsid w:val="00DB61E5"/>
    <w:rsid w:val="00DD07B7"/>
    <w:rsid w:val="00E050E6"/>
    <w:rsid w:val="00F960A7"/>
    <w:rsid w:val="00FB03CF"/>
    <w:rsid w:val="00FB5528"/>
    <w:rsid w:val="00FE3E6B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5A4"/>
    <w:rPr>
      <w:i/>
      <w:iCs/>
    </w:rPr>
  </w:style>
  <w:style w:type="paragraph" w:styleId="a5">
    <w:name w:val="List Paragraph"/>
    <w:basedOn w:val="a"/>
    <w:uiPriority w:val="34"/>
    <w:qFormat/>
    <w:rsid w:val="00406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2171-3146-42EA-92B0-57F14DA3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_СВЕТА_</dc:creator>
  <cp:keywords/>
  <dc:description/>
  <cp:lastModifiedBy>User</cp:lastModifiedBy>
  <cp:revision>19</cp:revision>
  <cp:lastPrinted>2019-11-01T13:48:00Z</cp:lastPrinted>
  <dcterms:created xsi:type="dcterms:W3CDTF">2019-10-29T17:13:00Z</dcterms:created>
  <dcterms:modified xsi:type="dcterms:W3CDTF">2019-11-01T13:49:00Z</dcterms:modified>
</cp:coreProperties>
</file>