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E6" w:rsidRDefault="000554E6" w:rsidP="000554E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 образования, спорта и туризма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райисполкома» Государственное учреждение образования</w:t>
      </w:r>
    </w:p>
    <w:p w:rsidR="004E3876" w:rsidRPr="004E3876" w:rsidRDefault="004E3876" w:rsidP="000554E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Заширский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ясли-сад </w:t>
      </w:r>
      <w:proofErr w:type="spellStart"/>
      <w:r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</w:t>
      </w:r>
    </w:p>
    <w:p w:rsidR="004E3876" w:rsidRPr="004E3876" w:rsidRDefault="004E3876" w:rsidP="004E387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4E3876" w:rsidRPr="004E3876" w:rsidRDefault="00724AC0" w:rsidP="00EA3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C1E0E">
        <w:rPr>
          <w:noProof/>
          <w:lang w:eastAsia="ru-RU"/>
        </w:rPr>
        <w:drawing>
          <wp:anchor distT="0" distB="0" distL="114300" distR="114300" simplePos="0" relativeHeight="251645440" behindDoc="1" locked="0" layoutInCell="1" allowOverlap="1" wp14:anchorId="3130F02F" wp14:editId="3D7AF764">
            <wp:simplePos x="0" y="0"/>
            <wp:positionH relativeFrom="column">
              <wp:posOffset>-3371850</wp:posOffset>
            </wp:positionH>
            <wp:positionV relativeFrom="paragraph">
              <wp:posOffset>388620</wp:posOffset>
            </wp:positionV>
            <wp:extent cx="5820410" cy="736600"/>
            <wp:effectExtent l="8255" t="0" r="0" b="0"/>
            <wp:wrapThrough wrapText="bothSides">
              <wp:wrapPolygon edited="0">
                <wp:start x="31" y="21842"/>
                <wp:lineTo x="21310" y="21842"/>
                <wp:lineTo x="21310" y="614"/>
                <wp:lineTo x="31" y="614"/>
                <wp:lineTo x="31" y="21842"/>
              </wp:wrapPolygon>
            </wp:wrapThrough>
            <wp:docPr id="1" name="Рисунок 1" descr="Картинки по запросу белорусский орн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елорусский орнамент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49" r="-1958" b="33333"/>
                    <a:stretch/>
                  </pic:blipFill>
                  <pic:spPr bwMode="auto">
                    <a:xfrm rot="5400000">
                      <a:off x="0" y="0"/>
                      <a:ext cx="582041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876" w:rsidRPr="004E3876" w:rsidRDefault="004E3876" w:rsidP="00EA3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3876" w:rsidRDefault="004E3876" w:rsidP="00EA3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3876" w:rsidRDefault="004E3876" w:rsidP="00EA3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3876" w:rsidRDefault="004E3876" w:rsidP="00EA3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3876" w:rsidRPr="004E3876" w:rsidRDefault="004E3876" w:rsidP="00EA3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3876" w:rsidRPr="004E3876" w:rsidRDefault="004E3876" w:rsidP="00EA3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3876" w:rsidRPr="004E3876" w:rsidRDefault="004E3876" w:rsidP="00EA3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3876" w:rsidRPr="004E3876" w:rsidRDefault="004E3876" w:rsidP="004E387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3876">
        <w:rPr>
          <w:rFonts w:ascii="Times New Roman" w:hAnsi="Times New Roman" w:cs="Times New Roman"/>
          <w:b/>
          <w:sz w:val="40"/>
          <w:szCs w:val="40"/>
        </w:rPr>
        <w:t>Тема: Использование этнографического музея «</w:t>
      </w:r>
      <w:proofErr w:type="spellStart"/>
      <w:r w:rsidRPr="004E3876">
        <w:rPr>
          <w:rFonts w:ascii="Times New Roman" w:hAnsi="Times New Roman" w:cs="Times New Roman"/>
          <w:b/>
          <w:sz w:val="40"/>
          <w:szCs w:val="40"/>
        </w:rPr>
        <w:t>Беларуская</w:t>
      </w:r>
      <w:proofErr w:type="spellEnd"/>
      <w:r w:rsidRPr="004E3876">
        <w:rPr>
          <w:rFonts w:ascii="Times New Roman" w:hAnsi="Times New Roman" w:cs="Times New Roman"/>
          <w:b/>
          <w:sz w:val="40"/>
          <w:szCs w:val="40"/>
        </w:rPr>
        <w:t xml:space="preserve"> хатка» для проведения специально организованной деятельности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4E3876" w:rsidRDefault="004E3876" w:rsidP="004E387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554E6" w:rsidRDefault="000554E6" w:rsidP="004E387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554E6" w:rsidRDefault="000554E6" w:rsidP="000554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Составитель: воспитатель дошкольного образования, </w:t>
      </w:r>
    </w:p>
    <w:p w:rsidR="000554E6" w:rsidRDefault="000554E6" w:rsidP="000554E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І квалификационной категории,</w:t>
      </w:r>
    </w:p>
    <w:p w:rsidR="000554E6" w:rsidRPr="000554E6" w:rsidRDefault="000554E6" w:rsidP="000554E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Рогалевич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А.Н.</w:t>
      </w:r>
    </w:p>
    <w:p w:rsidR="004E3876" w:rsidRDefault="004E3876" w:rsidP="00EA3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554E6" w:rsidRDefault="000554E6" w:rsidP="00EA3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554E6" w:rsidRDefault="00724AC0" w:rsidP="00EA3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EC1E0E">
        <w:rPr>
          <w:noProof/>
          <w:lang w:eastAsia="ru-RU"/>
        </w:rPr>
        <w:drawing>
          <wp:anchor distT="0" distB="0" distL="114300" distR="114300" simplePos="0" relativeHeight="251673088" behindDoc="1" locked="0" layoutInCell="1" allowOverlap="1" wp14:anchorId="4D09FDA7" wp14:editId="1354DC9E">
            <wp:simplePos x="0" y="0"/>
            <wp:positionH relativeFrom="column">
              <wp:posOffset>-3366135</wp:posOffset>
            </wp:positionH>
            <wp:positionV relativeFrom="paragraph">
              <wp:posOffset>569595</wp:posOffset>
            </wp:positionV>
            <wp:extent cx="5820410" cy="736600"/>
            <wp:effectExtent l="8255" t="0" r="0" b="0"/>
            <wp:wrapThrough wrapText="bothSides">
              <wp:wrapPolygon edited="0">
                <wp:start x="31" y="21842"/>
                <wp:lineTo x="21310" y="21842"/>
                <wp:lineTo x="21310" y="614"/>
                <wp:lineTo x="31" y="614"/>
                <wp:lineTo x="31" y="21842"/>
              </wp:wrapPolygon>
            </wp:wrapThrough>
            <wp:docPr id="2" name="Рисунок 2" descr="Картинки по запросу белорусский орн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елорусский орнамент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49" r="-1958" b="33333"/>
                    <a:stretch/>
                  </pic:blipFill>
                  <pic:spPr bwMode="auto">
                    <a:xfrm rot="5400000">
                      <a:off x="0" y="0"/>
                      <a:ext cx="582041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554E6" w:rsidRDefault="000554E6" w:rsidP="00EA3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554E6" w:rsidRDefault="000554E6" w:rsidP="00EA3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554E6" w:rsidRDefault="000554E6" w:rsidP="00EA3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554E6" w:rsidRDefault="000554E6" w:rsidP="00EA3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554E6" w:rsidRDefault="000554E6" w:rsidP="00EA3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E3876" w:rsidRPr="004E3876" w:rsidRDefault="000554E6" w:rsidP="000554E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2019</w:t>
      </w:r>
    </w:p>
    <w:p w:rsidR="0013638B" w:rsidRPr="0051149D" w:rsidRDefault="0013638B" w:rsidP="00055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1149D">
        <w:rPr>
          <w:rFonts w:ascii="Times New Roman" w:hAnsi="Times New Roman" w:cs="Times New Roman"/>
          <w:sz w:val="30"/>
          <w:szCs w:val="30"/>
        </w:rPr>
        <w:lastRenderedPageBreak/>
        <w:t>Будущее родной Беларуси зависит от подрастающего поколения: его ценностных ориентиров, мышления и поведения. В настоящее время проявляется всё больший интерес к традициям, истории, культуре своей малой родины. В</w:t>
      </w:r>
      <w:r w:rsidRPr="0051149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554E6">
        <w:rPr>
          <w:rFonts w:ascii="Times New Roman" w:hAnsi="Times New Roman" w:cs="Times New Roman"/>
          <w:sz w:val="30"/>
          <w:szCs w:val="30"/>
          <w:lang w:val="be-BY"/>
        </w:rPr>
        <w:t>учреждении дошкольного образования</w:t>
      </w:r>
      <w:r w:rsidR="004E3876">
        <w:rPr>
          <w:rFonts w:ascii="Times New Roman" w:hAnsi="Times New Roman" w:cs="Times New Roman"/>
          <w:sz w:val="30"/>
          <w:szCs w:val="30"/>
        </w:rPr>
        <w:t xml:space="preserve"> «</w:t>
      </w:r>
      <w:r w:rsidR="004E3876">
        <w:rPr>
          <w:rFonts w:ascii="Times New Roman" w:hAnsi="Times New Roman" w:cs="Times New Roman"/>
          <w:sz w:val="30"/>
          <w:szCs w:val="30"/>
          <w:lang w:val="be-BY"/>
        </w:rPr>
        <w:t>Заширский ясли-сад</w:t>
      </w:r>
      <w:r w:rsidR="004E3876" w:rsidRPr="0051149D">
        <w:rPr>
          <w:rFonts w:ascii="Times New Roman" w:hAnsi="Times New Roman" w:cs="Times New Roman"/>
          <w:sz w:val="30"/>
          <w:szCs w:val="30"/>
        </w:rPr>
        <w:t>»</w:t>
      </w:r>
      <w:r w:rsidRPr="0051149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1149D">
        <w:rPr>
          <w:rFonts w:ascii="Times New Roman" w:hAnsi="Times New Roman" w:cs="Times New Roman"/>
          <w:sz w:val="30"/>
          <w:szCs w:val="30"/>
        </w:rPr>
        <w:t xml:space="preserve">решаются задачи по раннему приобщению детей к народной культуре, познанию </w:t>
      </w:r>
      <w:proofErr w:type="gramStart"/>
      <w:r w:rsidRPr="0051149D">
        <w:rPr>
          <w:rFonts w:ascii="Times New Roman" w:hAnsi="Times New Roman" w:cs="Times New Roman"/>
          <w:sz w:val="30"/>
          <w:szCs w:val="30"/>
        </w:rPr>
        <w:t>прошлого,  через</w:t>
      </w:r>
      <w:proofErr w:type="gramEnd"/>
      <w:r w:rsidRPr="0051149D">
        <w:rPr>
          <w:rFonts w:ascii="Times New Roman" w:hAnsi="Times New Roman" w:cs="Times New Roman"/>
          <w:sz w:val="30"/>
          <w:szCs w:val="30"/>
        </w:rPr>
        <w:t xml:space="preserve"> использование этнографического музея «</w:t>
      </w:r>
      <w:proofErr w:type="spellStart"/>
      <w:r w:rsidRPr="0051149D">
        <w:rPr>
          <w:rFonts w:ascii="Times New Roman" w:hAnsi="Times New Roman" w:cs="Times New Roman"/>
          <w:sz w:val="30"/>
          <w:szCs w:val="30"/>
        </w:rPr>
        <w:t>Беларуская</w:t>
      </w:r>
      <w:proofErr w:type="spellEnd"/>
      <w:r w:rsidRPr="0051149D">
        <w:rPr>
          <w:rFonts w:ascii="Times New Roman" w:hAnsi="Times New Roman" w:cs="Times New Roman"/>
          <w:sz w:val="30"/>
          <w:szCs w:val="30"/>
        </w:rPr>
        <w:t xml:space="preserve"> хатка» для специально организованной деятельности. </w:t>
      </w:r>
    </w:p>
    <w:p w:rsidR="0013638B" w:rsidRPr="0051149D" w:rsidRDefault="0013638B" w:rsidP="000554E6">
      <w:pPr>
        <w:spacing w:after="0" w:line="240" w:lineRule="auto"/>
        <w:ind w:firstLine="38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1149D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Основными этапами работы </w:t>
      </w:r>
      <w:r w:rsidRPr="0051149D">
        <w:rPr>
          <w:rFonts w:ascii="Times New Roman" w:hAnsi="Times New Roman" w:cs="Times New Roman"/>
          <w:sz w:val="30"/>
          <w:szCs w:val="30"/>
        </w:rPr>
        <w:t>этнографиче</w:t>
      </w:r>
      <w:r w:rsidR="004E3876">
        <w:rPr>
          <w:rFonts w:ascii="Times New Roman" w:hAnsi="Times New Roman" w:cs="Times New Roman"/>
          <w:sz w:val="30"/>
          <w:szCs w:val="30"/>
        </w:rPr>
        <w:t>ского музея «</w:t>
      </w:r>
      <w:proofErr w:type="spellStart"/>
      <w:r w:rsidR="004E3876">
        <w:rPr>
          <w:rFonts w:ascii="Times New Roman" w:hAnsi="Times New Roman" w:cs="Times New Roman"/>
          <w:sz w:val="30"/>
          <w:szCs w:val="30"/>
        </w:rPr>
        <w:t>Беларуская</w:t>
      </w:r>
      <w:proofErr w:type="spellEnd"/>
      <w:r w:rsidR="004E3876">
        <w:rPr>
          <w:rFonts w:ascii="Times New Roman" w:hAnsi="Times New Roman" w:cs="Times New Roman"/>
          <w:sz w:val="30"/>
          <w:szCs w:val="30"/>
        </w:rPr>
        <w:t xml:space="preserve"> хатка», </w:t>
      </w:r>
      <w:r w:rsidRPr="0051149D">
        <w:rPr>
          <w:rFonts w:ascii="Times New Roman" w:hAnsi="Times New Roman" w:cs="Times New Roman"/>
          <w:sz w:val="30"/>
          <w:szCs w:val="30"/>
        </w:rPr>
        <w:t>являются</w:t>
      </w:r>
      <w:r w:rsidRPr="0051149D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:</w:t>
      </w:r>
      <w:r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 информационный, развивающий и творческий, которые используются воспитателями</w:t>
      </w:r>
      <w:r w:rsidRPr="0051149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gramStart"/>
      <w:r w:rsidRPr="0051149D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систематически  и</w:t>
      </w:r>
      <w:proofErr w:type="gramEnd"/>
      <w:r w:rsidRPr="0051149D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последовательно.</w:t>
      </w:r>
    </w:p>
    <w:p w:rsidR="0013638B" w:rsidRPr="0051149D" w:rsidRDefault="0013638B" w:rsidP="000554E6">
      <w:pPr>
        <w:spacing w:after="0" w:line="240" w:lineRule="auto"/>
        <w:ind w:firstLine="38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1149D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 xml:space="preserve">Информационный этап </w:t>
      </w:r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это первая ступень освоения музейной информации. </w:t>
      </w:r>
    </w:p>
    <w:p w:rsidR="0013638B" w:rsidRPr="0051149D" w:rsidRDefault="0013638B" w:rsidP="000554E6">
      <w:pPr>
        <w:spacing w:after="0" w:line="240" w:lineRule="auto"/>
        <w:ind w:firstLine="38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Одним из важнейших условий этого этапа является предварительная работа. Это означает, что ребенок должен обладать определенным объемом знаний об интересующем предмете, явлении</w:t>
      </w:r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событии, который будет обсуждаться непосредственно на музейной экскурсии.</w:t>
      </w:r>
    </w:p>
    <w:p w:rsidR="0013638B" w:rsidRPr="0051149D" w:rsidRDefault="0013638B" w:rsidP="000554E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51149D">
        <w:rPr>
          <w:sz w:val="30"/>
          <w:szCs w:val="30"/>
        </w:rPr>
        <w:t xml:space="preserve">Особо хочется отметить наглядный метод. Опираясь на исторические факты и подлинные экспонаты, используя наглядные модели мы знакомим детей с возникновением экспонатов, </w:t>
      </w:r>
      <w:proofErr w:type="gramStart"/>
      <w:r w:rsidRPr="0051149D">
        <w:rPr>
          <w:sz w:val="30"/>
          <w:szCs w:val="30"/>
        </w:rPr>
        <w:t>с  историей</w:t>
      </w:r>
      <w:proofErr w:type="gramEnd"/>
      <w:r w:rsidRPr="0051149D">
        <w:rPr>
          <w:sz w:val="30"/>
          <w:szCs w:val="30"/>
        </w:rPr>
        <w:t xml:space="preserve"> и культурой своих предков. Использование различных объёмных моделей, делают исторические факты доступными для понимания дошкольников. </w:t>
      </w:r>
    </w:p>
    <w:p w:rsidR="0013638B" w:rsidRPr="0051149D" w:rsidRDefault="0013638B" w:rsidP="000554E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51149D">
        <w:rPr>
          <w:sz w:val="30"/>
          <w:szCs w:val="30"/>
        </w:rPr>
        <w:t xml:space="preserve">На этом этапе эффективно  используем такие игровые приемы как игры-путешествия, имитационные игры,  </w:t>
      </w:r>
      <w:proofErr w:type="spellStart"/>
      <w:r w:rsidRPr="0051149D">
        <w:rPr>
          <w:sz w:val="30"/>
          <w:szCs w:val="30"/>
        </w:rPr>
        <w:t>лэпбук</w:t>
      </w:r>
      <w:proofErr w:type="spellEnd"/>
      <w:r w:rsidRPr="0051149D">
        <w:rPr>
          <w:sz w:val="30"/>
          <w:szCs w:val="30"/>
        </w:rPr>
        <w:t xml:space="preserve">. </w:t>
      </w:r>
    </w:p>
    <w:p w:rsidR="0013638B" w:rsidRPr="0051149D" w:rsidRDefault="0013638B" w:rsidP="000554E6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3876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На развивающем этапе</w:t>
      </w:r>
      <w:r w:rsidR="004E387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организуются непосредственно музейно-образовательные экскурсии. </w:t>
      </w:r>
    </w:p>
    <w:p w:rsidR="0013638B" w:rsidRPr="0051149D" w:rsidRDefault="0013638B" w:rsidP="000554E6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Исключительно важное место в работе этнографического музея «</w:t>
      </w:r>
      <w:proofErr w:type="spellStart"/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Беларуская</w:t>
      </w:r>
      <w:proofErr w:type="spellEnd"/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хатка» занимают  занятия-экскурсии. И это вполне закономерно, так как музейная экспозиция и экскурсионный метод взаимосвязаны. Большое внимание мы уделяем подготовке юных экскурсоводов из старших дошкольных групп. Они привлекаются к проведению экскурсий по музею для детей младшего дошкольного возраста.</w:t>
      </w:r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      Методические формы экскурсионной работы с детьми дошкольного возраста в условиях музея достаточно разнообразные: проведение обзорных и тематических экскурсий, проведение познавательных бесед и мероприятий, организация выставок. Перечисленные методы реализуются в разнообразных формах работы экскурсовода с детьми: викторинах и загадках, </w:t>
      </w:r>
      <w:proofErr w:type="spellStart"/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потешках</w:t>
      </w:r>
      <w:proofErr w:type="spellEnd"/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считалках, сказках, дидактических играх, белорусских народных играх, </w:t>
      </w:r>
      <w:proofErr w:type="gramStart"/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плясках ,</w:t>
      </w:r>
      <w:proofErr w:type="gramEnd"/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хороводах, творческих заданиях.</w:t>
      </w:r>
      <w:r w:rsidRPr="0051149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Белорусские </w:t>
      </w:r>
      <w:r w:rsidRPr="0051149D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народные</w:t>
      </w:r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игры развивают ловкость, быстроту, </w:t>
      </w:r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силу, внимание.</w:t>
      </w:r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«Грушка», «</w:t>
      </w:r>
      <w:proofErr w:type="spellStart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Вожык</w:t>
      </w:r>
      <w:proofErr w:type="spellEnd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мышы</w:t>
      </w:r>
      <w:proofErr w:type="spellEnd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="004E3876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дзейка</w:t>
      </w:r>
      <w:proofErr w:type="spellEnd"/>
      <w:r w:rsidR="004E3876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="004E3876">
        <w:rPr>
          <w:rFonts w:ascii="Times New Roman" w:eastAsia="Times New Roman" w:hAnsi="Times New Roman" w:cs="Times New Roman"/>
          <w:sz w:val="30"/>
          <w:szCs w:val="30"/>
          <w:lang w:eastAsia="ru-RU"/>
        </w:rPr>
        <w:t>Адгадай</w:t>
      </w:r>
      <w:proofErr w:type="spellEnd"/>
      <w:r w:rsidR="004E38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4E3876">
        <w:rPr>
          <w:rFonts w:ascii="Times New Roman" w:eastAsia="Times New Roman" w:hAnsi="Times New Roman" w:cs="Times New Roman"/>
          <w:sz w:val="30"/>
          <w:szCs w:val="30"/>
          <w:lang w:eastAsia="ru-RU"/>
        </w:rPr>
        <w:t>чый</w:t>
      </w:r>
      <w:proofErr w:type="spellEnd"/>
      <w:r w:rsidR="004E38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4E3876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галасок</w:t>
      </w:r>
      <w:proofErr w:type="spellEnd"/>
      <w:proofErr w:type="gramStart"/>
      <w:r w:rsidR="004E38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</w:t>
      </w:r>
      <w:r w:rsidR="00ED40E4" w:rsidRPr="0051149D">
        <w:t xml:space="preserve"> </w:t>
      </w:r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proofErr w:type="gramEnd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Птушкі</w:t>
      </w:r>
      <w:proofErr w:type="spellEnd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ляцяць</w:t>
      </w:r>
      <w:proofErr w:type="spellEnd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Сонейка</w:t>
      </w:r>
      <w:proofErr w:type="spellEnd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Шэры</w:t>
      </w:r>
      <w:proofErr w:type="spellEnd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кот», «</w:t>
      </w:r>
      <w:proofErr w:type="spellStart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Браднік</w:t>
      </w:r>
      <w:proofErr w:type="spellEnd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Вартаўнік</w:t>
      </w:r>
      <w:proofErr w:type="spellEnd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«Хворы </w:t>
      </w:r>
      <w:proofErr w:type="spellStart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верабей</w:t>
      </w:r>
      <w:proofErr w:type="spellEnd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Мароз</w:t>
      </w:r>
      <w:proofErr w:type="spellEnd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Вузельчык</w:t>
      </w:r>
      <w:proofErr w:type="spellEnd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Агароднік</w:t>
      </w:r>
      <w:proofErr w:type="spellEnd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Свабоднае</w:t>
      </w:r>
      <w:proofErr w:type="spellEnd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месца</w:t>
      </w:r>
      <w:proofErr w:type="spellEnd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Чараўнік</w:t>
      </w:r>
      <w:proofErr w:type="spellEnd"/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».) </w:t>
      </w:r>
    </w:p>
    <w:p w:rsidR="0013638B" w:rsidRPr="0051149D" w:rsidRDefault="0013638B" w:rsidP="000554E6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Методические принципы экскурсионной работы четко определяются такими важными факторами, как развивающая направленность обучения, психологические особенности личности и возрастные особенности музейного восприятия. </w:t>
      </w:r>
    </w:p>
    <w:p w:rsidR="0013638B" w:rsidRPr="0051149D" w:rsidRDefault="0013638B" w:rsidP="000554E6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условиях систематической работы и методически правильной организации педагогического процесса не только возможно, но и необходимо начинать обучение музейному восприятию с раннего возраста. </w:t>
      </w:r>
    </w:p>
    <w:p w:rsidR="0013638B" w:rsidRPr="0051149D" w:rsidRDefault="0013638B" w:rsidP="000554E6">
      <w:pPr>
        <w:spacing w:after="0" w:line="240" w:lineRule="auto"/>
        <w:ind w:firstLine="383"/>
        <w:jc w:val="both"/>
        <w:rPr>
          <w:rFonts w:ascii="Times New Roman" w:hAnsi="Times New Roman" w:cs="Times New Roman"/>
          <w:sz w:val="30"/>
          <w:szCs w:val="30"/>
        </w:rPr>
      </w:pPr>
      <w:r w:rsidRPr="0051149D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На третьем этапе</w:t>
      </w:r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ведется работа по осмыслению и творческому отражению полученных впечатлений. Основу данного этапа, является участие в  белорусских народных праздниках (Масленица, </w:t>
      </w:r>
      <w:proofErr w:type="spellStart"/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Купалле</w:t>
      </w:r>
      <w:proofErr w:type="spellEnd"/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Колядки), разукрашивание заранее подготовленных трафаретов (белорусский орнамент, предметы быта), лепка</w:t>
      </w:r>
      <w:r w:rsidR="00ED40E4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</w:t>
      </w:r>
    </w:p>
    <w:p w:rsidR="0013638B" w:rsidRPr="0051149D" w:rsidRDefault="0013638B" w:rsidP="000554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Хотелось бы отметить, что детям очень нравится в непосредственной «домашней» обстановке, сидя на деревянных </w:t>
      </w:r>
      <w:proofErr w:type="gramStart"/>
      <w:r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лавочках,  кроватях</w:t>
      </w:r>
      <w:proofErr w:type="gramEnd"/>
      <w:r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слушать не только белорусские народные сказки</w:t>
      </w:r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(«</w:t>
      </w:r>
      <w:proofErr w:type="spellStart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Курачка-Рабка</w:t>
      </w:r>
      <w:proofErr w:type="spellEnd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», «</w:t>
      </w:r>
      <w:proofErr w:type="spellStart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Былінка</w:t>
      </w:r>
      <w:proofErr w:type="spellEnd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і </w:t>
      </w:r>
      <w:proofErr w:type="spellStart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верабей</w:t>
      </w:r>
      <w:proofErr w:type="spellEnd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», «</w:t>
      </w:r>
      <w:proofErr w:type="spellStart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Зайкава</w:t>
      </w:r>
      <w:proofErr w:type="spellEnd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хатка», «</w:t>
      </w:r>
      <w:proofErr w:type="spellStart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Каза-манюка</w:t>
      </w:r>
      <w:proofErr w:type="spellEnd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», «</w:t>
      </w:r>
      <w:proofErr w:type="spellStart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Пчала</w:t>
      </w:r>
      <w:proofErr w:type="spellEnd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і муха», «Муха-</w:t>
      </w:r>
      <w:proofErr w:type="spellStart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пяюха</w:t>
      </w:r>
      <w:proofErr w:type="spellEnd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», «</w:t>
      </w:r>
      <w:proofErr w:type="spellStart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Коцік</w:t>
      </w:r>
      <w:proofErr w:type="spellEnd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пеўнік</w:t>
      </w:r>
      <w:proofErr w:type="spellEnd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і </w:t>
      </w:r>
      <w:proofErr w:type="spellStart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лісіца</w:t>
      </w:r>
      <w:proofErr w:type="spellEnd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», «</w:t>
      </w:r>
      <w:proofErr w:type="spellStart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Пшанічны</w:t>
      </w:r>
      <w:proofErr w:type="spellEnd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каласок</w:t>
      </w:r>
      <w:proofErr w:type="spellEnd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», «</w:t>
      </w:r>
      <w:proofErr w:type="spellStart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Піліпка</w:t>
      </w:r>
      <w:proofErr w:type="spellEnd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-сынок», «Сынок-з-кулачок», «Каток — </w:t>
      </w:r>
      <w:proofErr w:type="spellStart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Залаты</w:t>
      </w:r>
      <w:proofErr w:type="spellEnd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лабок</w:t>
      </w:r>
      <w:proofErr w:type="spellEnd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», «Як </w:t>
      </w:r>
      <w:proofErr w:type="spellStart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курачка</w:t>
      </w:r>
      <w:proofErr w:type="spellEnd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пеўніка</w:t>
      </w:r>
      <w:proofErr w:type="spellEnd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>ратавала</w:t>
      </w:r>
      <w:proofErr w:type="spellEnd"/>
      <w:r w:rsidR="00EA37F0"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»), </w:t>
      </w:r>
      <w:r w:rsidRPr="005114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считалки, играть в разные дидактические игры. </w:t>
      </w:r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Традиционно в </w:t>
      </w:r>
      <w:r w:rsidRPr="0051149D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51149D">
        <w:rPr>
          <w:rFonts w:ascii="Times New Roman" w:hAnsi="Times New Roman" w:cs="Times New Roman"/>
          <w:sz w:val="30"/>
          <w:szCs w:val="30"/>
        </w:rPr>
        <w:t>Беларуской</w:t>
      </w:r>
      <w:proofErr w:type="spellEnd"/>
      <w:r w:rsidRPr="0051149D">
        <w:rPr>
          <w:rFonts w:ascii="Times New Roman" w:hAnsi="Times New Roman" w:cs="Times New Roman"/>
          <w:sz w:val="30"/>
          <w:szCs w:val="30"/>
        </w:rPr>
        <w:t xml:space="preserve"> хатке</w:t>
      </w:r>
      <w:r w:rsidRPr="0051149D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»</w:t>
      </w:r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мы отмечаем именины. На столе - самовар, угощения, воздаются почести праздничному караваю. Обязательно в этот день к детям приходят любимые герои </w:t>
      </w:r>
      <w:proofErr w:type="spellStart"/>
      <w:r w:rsidRPr="0051149D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беларуских</w:t>
      </w:r>
      <w:proofErr w:type="spellEnd"/>
      <w:r w:rsidRPr="0051149D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народных сказок</w:t>
      </w:r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3638B" w:rsidRPr="0051149D" w:rsidRDefault="00EA37F0" w:rsidP="000554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13638B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использование </w:t>
      </w:r>
      <w:r w:rsidR="0013638B" w:rsidRPr="0051149D">
        <w:rPr>
          <w:rFonts w:ascii="Times New Roman" w:hAnsi="Times New Roman" w:cs="Times New Roman"/>
          <w:sz w:val="30"/>
          <w:szCs w:val="30"/>
        </w:rPr>
        <w:t>этнографического музея «</w:t>
      </w:r>
      <w:proofErr w:type="spellStart"/>
      <w:r w:rsidR="0013638B" w:rsidRPr="0051149D">
        <w:rPr>
          <w:rFonts w:ascii="Times New Roman" w:hAnsi="Times New Roman" w:cs="Times New Roman"/>
          <w:sz w:val="30"/>
          <w:szCs w:val="30"/>
        </w:rPr>
        <w:t>Беларуская</w:t>
      </w:r>
      <w:proofErr w:type="spellEnd"/>
      <w:r w:rsidR="0013638B" w:rsidRPr="0051149D">
        <w:rPr>
          <w:rFonts w:ascii="Times New Roman" w:hAnsi="Times New Roman" w:cs="Times New Roman"/>
          <w:sz w:val="30"/>
          <w:szCs w:val="30"/>
        </w:rPr>
        <w:t xml:space="preserve"> хатка» </w:t>
      </w:r>
      <w:r w:rsidR="0013638B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стать сегодня самым совершенным методом воспитания, ведь современные музеи в детских садах представляют ценность не только музейными экспозициями и наличием экспонатов, но, прежде всего, содержанием проводимой воспитательной работы с детьми.</w:t>
      </w:r>
    </w:p>
    <w:p w:rsidR="0013638B" w:rsidRPr="0051149D" w:rsidRDefault="0013638B" w:rsidP="000554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такая работа приучает ребенка к аккуратности, усидчивости, развивает любознательность и познавательную активность</w:t>
      </w:r>
      <w:r w:rsidR="0051149D"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11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3638B" w:rsidRPr="00EA37F0" w:rsidRDefault="0013638B" w:rsidP="00EA37F0">
      <w:pPr>
        <w:spacing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F3246" w:rsidRDefault="003F3246"/>
    <w:sectPr w:rsidR="003F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8B"/>
    <w:rsid w:val="000554E6"/>
    <w:rsid w:val="0013638B"/>
    <w:rsid w:val="003F3246"/>
    <w:rsid w:val="004E3876"/>
    <w:rsid w:val="0051149D"/>
    <w:rsid w:val="00724AC0"/>
    <w:rsid w:val="00EA37F0"/>
    <w:rsid w:val="00E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52619-A42C-4C27-94DA-F48214C1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ЗВЁЗДОЧКА</cp:lastModifiedBy>
  <cp:revision>3</cp:revision>
  <cp:lastPrinted>2019-03-25T14:57:00Z</cp:lastPrinted>
  <dcterms:created xsi:type="dcterms:W3CDTF">2019-03-21T07:53:00Z</dcterms:created>
  <dcterms:modified xsi:type="dcterms:W3CDTF">2019-03-25T15:03:00Z</dcterms:modified>
</cp:coreProperties>
</file>