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26" w:rsidRPr="000113DE" w:rsidRDefault="009D0866" w:rsidP="000113DE">
      <w:pPr>
        <w:spacing w:after="0" w:line="240" w:lineRule="auto"/>
        <w:ind w:left="1392" w:right="0" w:hanging="10"/>
        <w:jc w:val="left"/>
        <w:rPr>
          <w:color w:val="auto"/>
          <w:szCs w:val="28"/>
        </w:rPr>
      </w:pPr>
      <w:r w:rsidRPr="000113DE">
        <w:rPr>
          <w:b/>
          <w:color w:val="auto"/>
          <w:szCs w:val="28"/>
        </w:rPr>
        <w:t xml:space="preserve">СЕМИНАР-ПРАКТИКУМ «АДАПТАЦИЯ УЧАЩИХСЯ  </w:t>
      </w:r>
    </w:p>
    <w:p w:rsidR="002D3726" w:rsidRPr="000113DE" w:rsidRDefault="009D0866" w:rsidP="000113DE">
      <w:pPr>
        <w:spacing w:after="0" w:line="240" w:lineRule="auto"/>
        <w:ind w:left="424" w:right="0" w:hanging="10"/>
        <w:jc w:val="center"/>
        <w:rPr>
          <w:color w:val="auto"/>
          <w:szCs w:val="28"/>
        </w:rPr>
      </w:pPr>
      <w:r w:rsidRPr="000113DE">
        <w:rPr>
          <w:b/>
          <w:color w:val="auto"/>
          <w:szCs w:val="28"/>
        </w:rPr>
        <w:t xml:space="preserve">В 1-М КЛАССЕ» </w:t>
      </w:r>
    </w:p>
    <w:p w:rsidR="002D3726" w:rsidRPr="000113DE" w:rsidRDefault="009D0866" w:rsidP="000113DE">
      <w:pPr>
        <w:spacing w:after="0" w:line="240" w:lineRule="auto"/>
        <w:ind w:left="10" w:hanging="10"/>
        <w:jc w:val="center"/>
        <w:rPr>
          <w:color w:val="auto"/>
          <w:szCs w:val="28"/>
        </w:rPr>
      </w:pPr>
      <w:r w:rsidRPr="000113DE">
        <w:rPr>
          <w:color w:val="auto"/>
          <w:szCs w:val="28"/>
        </w:rPr>
        <w:t>(для родителей  уч</w:t>
      </w:r>
      <w:r w:rsidR="000113DE" w:rsidRPr="000113DE">
        <w:rPr>
          <w:color w:val="auto"/>
          <w:szCs w:val="28"/>
        </w:rPr>
        <w:t>ащихся I-х классов, I четверть)</w:t>
      </w:r>
      <w:r w:rsidRPr="000113DE">
        <w:rPr>
          <w:color w:val="auto"/>
          <w:szCs w:val="28"/>
        </w:rPr>
        <w:t xml:space="preserve"> </w:t>
      </w:r>
    </w:p>
    <w:p w:rsidR="002D3726" w:rsidRPr="000113DE" w:rsidRDefault="009D0866" w:rsidP="000113DE">
      <w:pPr>
        <w:spacing w:after="0" w:line="240" w:lineRule="auto"/>
        <w:ind w:right="0" w:firstLine="0"/>
        <w:jc w:val="left"/>
        <w:rPr>
          <w:color w:val="auto"/>
          <w:szCs w:val="28"/>
        </w:rPr>
      </w:pPr>
      <w:r w:rsidRPr="000113DE">
        <w:rPr>
          <w:color w:val="auto"/>
          <w:szCs w:val="28"/>
        </w:rPr>
        <w:t xml:space="preserve"> </w:t>
      </w:r>
    </w:p>
    <w:p w:rsidR="002D3726" w:rsidRPr="000113DE" w:rsidRDefault="009D0866" w:rsidP="000113DE">
      <w:pPr>
        <w:tabs>
          <w:tab w:val="center" w:pos="2326"/>
          <w:tab w:val="center" w:pos="6377"/>
        </w:tabs>
        <w:spacing w:after="0" w:line="240" w:lineRule="auto"/>
        <w:ind w:right="0" w:firstLine="0"/>
        <w:jc w:val="left"/>
        <w:rPr>
          <w:color w:val="auto"/>
          <w:szCs w:val="28"/>
        </w:rPr>
      </w:pPr>
      <w:r w:rsidRPr="000113DE">
        <w:rPr>
          <w:rFonts w:eastAsia="Calibri"/>
          <w:color w:val="auto"/>
          <w:szCs w:val="28"/>
        </w:rPr>
        <w:tab/>
      </w:r>
      <w:r w:rsidRPr="000113DE">
        <w:rPr>
          <w:color w:val="auto"/>
          <w:szCs w:val="28"/>
        </w:rPr>
        <w:t xml:space="preserve"> </w:t>
      </w:r>
      <w:r w:rsidRPr="000113DE">
        <w:rPr>
          <w:color w:val="auto"/>
          <w:szCs w:val="28"/>
        </w:rPr>
        <w:tab/>
      </w:r>
    </w:p>
    <w:p w:rsidR="002D3726" w:rsidRPr="000113DE" w:rsidRDefault="009D0866" w:rsidP="000113DE">
      <w:pPr>
        <w:spacing w:after="0" w:line="240" w:lineRule="auto"/>
        <w:ind w:left="-15" w:right="283"/>
        <w:rPr>
          <w:color w:val="auto"/>
          <w:szCs w:val="28"/>
        </w:rPr>
      </w:pPr>
      <w:r w:rsidRPr="000113DE">
        <w:rPr>
          <w:b/>
          <w:color w:val="auto"/>
          <w:szCs w:val="28"/>
        </w:rPr>
        <w:t>Цель:</w:t>
      </w:r>
      <w:r w:rsidRPr="000113DE">
        <w:rPr>
          <w:color w:val="auto"/>
          <w:szCs w:val="28"/>
        </w:rPr>
        <w:t xml:space="preserve"> психолого-</w:t>
      </w:r>
      <w:r w:rsidRPr="000113DE">
        <w:rPr>
          <w:color w:val="auto"/>
          <w:szCs w:val="28"/>
        </w:rPr>
        <w:t xml:space="preserve">педагогическое просвещение законных представителей несовершеннолетних по вопросам обучения, воспитания, развития ребенка-первоклассника в период адаптации. </w:t>
      </w:r>
    </w:p>
    <w:p w:rsidR="002D3726" w:rsidRPr="000113DE" w:rsidRDefault="009D0866" w:rsidP="000113DE">
      <w:pPr>
        <w:spacing w:after="0" w:line="240" w:lineRule="auto"/>
        <w:ind w:left="-15" w:right="283"/>
        <w:rPr>
          <w:color w:val="auto"/>
          <w:szCs w:val="28"/>
        </w:rPr>
      </w:pPr>
      <w:r w:rsidRPr="000113DE">
        <w:rPr>
          <w:b/>
          <w:color w:val="auto"/>
          <w:szCs w:val="28"/>
        </w:rPr>
        <w:t>Задачи:</w:t>
      </w:r>
      <w:r w:rsidRPr="000113DE">
        <w:rPr>
          <w:color w:val="auto"/>
          <w:szCs w:val="28"/>
        </w:rPr>
        <w:t xml:space="preserve"> познакомить родителей с особенностями адаптации ребёнка к школе, их ролью в данном процессе</w:t>
      </w:r>
      <w:r w:rsidRPr="000113DE">
        <w:rPr>
          <w:color w:val="auto"/>
          <w:szCs w:val="28"/>
        </w:rPr>
        <w:t xml:space="preserve">, формированием у детей навыков, необходимых для успешной адаптации; создать положительные установки на совместную работу семьи и </w:t>
      </w:r>
    </w:p>
    <w:p w:rsidR="002D3726" w:rsidRPr="000113DE" w:rsidRDefault="009D0866" w:rsidP="000113DE">
      <w:pPr>
        <w:spacing w:after="0" w:line="240" w:lineRule="auto"/>
        <w:ind w:left="-15" w:right="283" w:firstLine="0"/>
        <w:rPr>
          <w:color w:val="auto"/>
          <w:szCs w:val="28"/>
        </w:rPr>
      </w:pPr>
      <w:r w:rsidRPr="000113DE">
        <w:rPr>
          <w:color w:val="auto"/>
          <w:szCs w:val="28"/>
        </w:rPr>
        <w:t xml:space="preserve">учреждения образования. </w:t>
      </w:r>
    </w:p>
    <w:p w:rsidR="002D3726" w:rsidRPr="000113DE" w:rsidRDefault="009D0866" w:rsidP="000113DE">
      <w:pPr>
        <w:spacing w:after="0" w:line="240" w:lineRule="auto"/>
        <w:ind w:left="708" w:right="283" w:firstLine="0"/>
        <w:rPr>
          <w:color w:val="auto"/>
          <w:szCs w:val="28"/>
        </w:rPr>
      </w:pPr>
      <w:r w:rsidRPr="000113DE">
        <w:rPr>
          <w:b/>
          <w:color w:val="auto"/>
          <w:szCs w:val="28"/>
        </w:rPr>
        <w:t>Форма проведения:</w:t>
      </w:r>
      <w:r w:rsidRPr="000113DE">
        <w:rPr>
          <w:rFonts w:eastAsia="Calibri"/>
          <w:color w:val="auto"/>
          <w:szCs w:val="28"/>
        </w:rPr>
        <w:t xml:space="preserve"> </w:t>
      </w:r>
      <w:r w:rsidRPr="000113DE">
        <w:rPr>
          <w:color w:val="auto"/>
          <w:szCs w:val="28"/>
        </w:rPr>
        <w:t xml:space="preserve">семинар-практикум. </w:t>
      </w:r>
    </w:p>
    <w:p w:rsidR="002D3726" w:rsidRPr="000113DE" w:rsidRDefault="009D0866" w:rsidP="000113DE">
      <w:pPr>
        <w:spacing w:after="0" w:line="240" w:lineRule="auto"/>
        <w:ind w:left="360" w:right="0" w:firstLine="0"/>
        <w:jc w:val="left"/>
        <w:rPr>
          <w:color w:val="auto"/>
          <w:szCs w:val="28"/>
        </w:rPr>
      </w:pPr>
      <w:r w:rsidRPr="000113DE">
        <w:rPr>
          <w:color w:val="auto"/>
          <w:szCs w:val="28"/>
        </w:rPr>
        <w:t xml:space="preserve"> </w:t>
      </w:r>
    </w:p>
    <w:p w:rsidR="002D3726" w:rsidRPr="000113DE" w:rsidRDefault="009D0866" w:rsidP="000113DE">
      <w:pPr>
        <w:spacing w:after="0" w:line="240" w:lineRule="auto"/>
        <w:ind w:left="424" w:right="1" w:hanging="10"/>
        <w:jc w:val="center"/>
        <w:rPr>
          <w:color w:val="auto"/>
          <w:szCs w:val="28"/>
        </w:rPr>
      </w:pPr>
      <w:r w:rsidRPr="000113DE">
        <w:rPr>
          <w:b/>
          <w:color w:val="auto"/>
          <w:szCs w:val="28"/>
        </w:rPr>
        <w:t xml:space="preserve">Ход мероприятия: </w:t>
      </w:r>
    </w:p>
    <w:p w:rsidR="002D3726" w:rsidRPr="000113DE" w:rsidRDefault="009D0866" w:rsidP="000113DE">
      <w:pPr>
        <w:spacing w:after="0" w:line="240" w:lineRule="auto"/>
        <w:ind w:left="360" w:right="0" w:firstLine="0"/>
        <w:jc w:val="left"/>
        <w:rPr>
          <w:color w:val="auto"/>
          <w:szCs w:val="28"/>
        </w:rPr>
      </w:pPr>
      <w:r w:rsidRPr="000113DE">
        <w:rPr>
          <w:color w:val="auto"/>
          <w:szCs w:val="28"/>
        </w:rPr>
        <w:t xml:space="preserve"> </w:t>
      </w:r>
    </w:p>
    <w:p w:rsidR="002D3726" w:rsidRPr="000113DE" w:rsidRDefault="009D0866" w:rsidP="000113DE">
      <w:pPr>
        <w:spacing w:after="0" w:line="240" w:lineRule="auto"/>
        <w:ind w:left="703" w:right="0" w:hanging="10"/>
        <w:jc w:val="left"/>
        <w:rPr>
          <w:color w:val="auto"/>
          <w:szCs w:val="28"/>
        </w:rPr>
      </w:pPr>
      <w:r w:rsidRPr="000113DE">
        <w:rPr>
          <w:b/>
          <w:color w:val="auto"/>
          <w:szCs w:val="28"/>
        </w:rPr>
        <w:t xml:space="preserve">Организационная часть. </w:t>
      </w:r>
    </w:p>
    <w:p w:rsidR="002D3726" w:rsidRPr="000113DE" w:rsidRDefault="009D0866" w:rsidP="000113DE">
      <w:pPr>
        <w:spacing w:after="0" w:line="240" w:lineRule="auto"/>
        <w:ind w:left="-15" w:right="283"/>
        <w:rPr>
          <w:color w:val="auto"/>
          <w:szCs w:val="28"/>
        </w:rPr>
      </w:pPr>
      <w:r w:rsidRPr="000113DE">
        <w:rPr>
          <w:color w:val="auto"/>
          <w:szCs w:val="28"/>
        </w:rPr>
        <w:t>Здравствуйте, ув</w:t>
      </w:r>
      <w:r w:rsidRPr="000113DE">
        <w:rPr>
          <w:color w:val="auto"/>
          <w:szCs w:val="28"/>
        </w:rPr>
        <w:t xml:space="preserve">ажаемые родители! Мы рады приветствовать вас. Наша встреча посвящена самому важному времени в жизни детей – периоду вхождения в школьную жизнь. </w:t>
      </w:r>
    </w:p>
    <w:p w:rsidR="002D3726" w:rsidRPr="000113DE" w:rsidRDefault="009D0866" w:rsidP="000113DE">
      <w:pPr>
        <w:spacing w:after="0" w:line="240" w:lineRule="auto"/>
        <w:ind w:left="-15" w:right="283"/>
        <w:rPr>
          <w:color w:val="auto"/>
          <w:szCs w:val="28"/>
        </w:rPr>
      </w:pPr>
      <w:r w:rsidRPr="000113DE">
        <w:rPr>
          <w:color w:val="auto"/>
          <w:szCs w:val="28"/>
        </w:rPr>
        <w:t>Начало школьной жизни – это в любом случае переломный момент в жизни каждого школьника и его родителей. Привыка</w:t>
      </w:r>
      <w:r w:rsidRPr="000113DE">
        <w:rPr>
          <w:color w:val="auto"/>
          <w:szCs w:val="28"/>
        </w:rPr>
        <w:t xml:space="preserve">ние к школе, к школьному режиму и укладу жизни, к новым обязанностям и правам – все это называется адаптацией ребенка к школе. </w:t>
      </w:r>
    </w:p>
    <w:p w:rsidR="002D3726" w:rsidRPr="000113DE" w:rsidRDefault="009D0866" w:rsidP="000113DE">
      <w:pPr>
        <w:spacing w:after="0" w:line="240" w:lineRule="auto"/>
        <w:ind w:left="-15" w:right="283"/>
        <w:rPr>
          <w:color w:val="auto"/>
          <w:szCs w:val="28"/>
        </w:rPr>
      </w:pPr>
      <w:r w:rsidRPr="000113DE">
        <w:rPr>
          <w:color w:val="auto"/>
          <w:szCs w:val="28"/>
        </w:rPr>
        <w:t>Сегодня мы рассмотрим новые для вас понятия, ответим на многие интересующие вас вопросы и поможем в решении проблем, связанных с</w:t>
      </w:r>
      <w:r w:rsidRPr="000113DE">
        <w:rPr>
          <w:color w:val="auto"/>
          <w:szCs w:val="28"/>
        </w:rPr>
        <w:t xml:space="preserve"> адаптацией первоклассников. </w:t>
      </w:r>
    </w:p>
    <w:p w:rsidR="002D3726" w:rsidRPr="000113DE" w:rsidRDefault="009D0866" w:rsidP="000113DE">
      <w:pPr>
        <w:spacing w:after="0" w:line="240" w:lineRule="auto"/>
        <w:ind w:left="703" w:right="0" w:hanging="10"/>
        <w:jc w:val="left"/>
        <w:rPr>
          <w:color w:val="auto"/>
          <w:szCs w:val="28"/>
        </w:rPr>
      </w:pPr>
      <w:r w:rsidRPr="000113DE">
        <w:rPr>
          <w:b/>
          <w:color w:val="auto"/>
          <w:szCs w:val="28"/>
        </w:rPr>
        <w:t xml:space="preserve">Основная часть. </w:t>
      </w:r>
    </w:p>
    <w:p w:rsidR="002D3726" w:rsidRPr="000113DE" w:rsidRDefault="009D0866" w:rsidP="000113DE">
      <w:pPr>
        <w:spacing w:after="0" w:line="240" w:lineRule="auto"/>
        <w:ind w:left="708" w:right="0" w:firstLine="0"/>
        <w:jc w:val="left"/>
        <w:rPr>
          <w:color w:val="auto"/>
          <w:szCs w:val="28"/>
        </w:rPr>
      </w:pPr>
      <w:r w:rsidRPr="000113DE">
        <w:rPr>
          <w:b/>
          <w:i/>
          <w:color w:val="auto"/>
          <w:szCs w:val="28"/>
        </w:rPr>
        <w:t xml:space="preserve">Игра-ассоциация «Школа это…». </w:t>
      </w:r>
    </w:p>
    <w:p w:rsidR="002D3726" w:rsidRPr="000113DE" w:rsidRDefault="009D0866" w:rsidP="000113DE">
      <w:pPr>
        <w:spacing w:after="0" w:line="240" w:lineRule="auto"/>
        <w:ind w:left="-15" w:right="283"/>
        <w:rPr>
          <w:color w:val="auto"/>
          <w:szCs w:val="28"/>
        </w:rPr>
      </w:pPr>
      <w:r w:rsidRPr="000113DE">
        <w:rPr>
          <w:b/>
          <w:color w:val="auto"/>
          <w:szCs w:val="28"/>
        </w:rPr>
        <w:t>Инструкция:</w:t>
      </w:r>
      <w:r w:rsidRPr="000113DE">
        <w:rPr>
          <w:color w:val="auto"/>
          <w:szCs w:val="28"/>
        </w:rPr>
        <w:t xml:space="preserve"> </w:t>
      </w:r>
      <w:r w:rsidRPr="000113DE">
        <w:rPr>
          <w:color w:val="auto"/>
          <w:szCs w:val="28"/>
        </w:rPr>
        <w:t xml:space="preserve">Давайте поиграем. Подумайте, с каким словом у вас ассоциируется слово «школа»? Например, учеба. (Упражнение выполняется по кругу, родители передают мяч друг другу). После упражнения анализируются предъявляемые ассоциации. </w:t>
      </w:r>
    </w:p>
    <w:p w:rsidR="002D3726" w:rsidRPr="000113DE" w:rsidRDefault="009D0866" w:rsidP="000113DE">
      <w:pPr>
        <w:spacing w:after="0" w:line="240" w:lineRule="auto"/>
        <w:ind w:left="703" w:right="0" w:hanging="10"/>
        <w:jc w:val="left"/>
        <w:rPr>
          <w:color w:val="auto"/>
          <w:szCs w:val="28"/>
        </w:rPr>
      </w:pPr>
      <w:r w:rsidRPr="000113DE">
        <w:rPr>
          <w:b/>
          <w:color w:val="auto"/>
          <w:szCs w:val="28"/>
        </w:rPr>
        <w:t>Материалы:</w:t>
      </w:r>
      <w:r w:rsidRPr="000113DE">
        <w:rPr>
          <w:color w:val="auto"/>
          <w:szCs w:val="28"/>
        </w:rPr>
        <w:t xml:space="preserve"> мяч. </w:t>
      </w:r>
    </w:p>
    <w:p w:rsidR="002D3726" w:rsidRPr="000113DE" w:rsidRDefault="009D0866" w:rsidP="000113DE">
      <w:pPr>
        <w:spacing w:after="0" w:line="240" w:lineRule="auto"/>
        <w:ind w:left="-15" w:right="283"/>
        <w:rPr>
          <w:color w:val="auto"/>
          <w:szCs w:val="28"/>
        </w:rPr>
      </w:pPr>
      <w:r w:rsidRPr="000113DE">
        <w:rPr>
          <w:i/>
          <w:color w:val="auto"/>
          <w:szCs w:val="28"/>
        </w:rPr>
        <w:t>Делается вывод:</w:t>
      </w:r>
      <w:r w:rsidRPr="000113DE">
        <w:rPr>
          <w:color w:val="auto"/>
          <w:szCs w:val="28"/>
        </w:rPr>
        <w:t xml:space="preserve"> </w:t>
      </w:r>
      <w:r w:rsidRPr="000113DE">
        <w:rPr>
          <w:color w:val="auto"/>
          <w:szCs w:val="28"/>
        </w:rPr>
        <w:t xml:space="preserve">получена многообразная палитра ощущений, связанных с представлениями о школе. Они определяются опытом школьного обучения и особенностями адаптации к школе. </w:t>
      </w:r>
    </w:p>
    <w:p w:rsidR="002D3726" w:rsidRPr="000113DE" w:rsidRDefault="009D0866" w:rsidP="000113DE">
      <w:pPr>
        <w:spacing w:after="0" w:line="240" w:lineRule="auto"/>
        <w:ind w:right="0" w:firstLine="0"/>
        <w:jc w:val="left"/>
        <w:rPr>
          <w:color w:val="auto"/>
          <w:szCs w:val="28"/>
        </w:rPr>
      </w:pPr>
      <w:r w:rsidRPr="000113DE">
        <w:rPr>
          <w:i/>
          <w:color w:val="auto"/>
          <w:szCs w:val="28"/>
        </w:rPr>
        <w:t xml:space="preserve"> </w:t>
      </w:r>
    </w:p>
    <w:p w:rsidR="002D3726" w:rsidRPr="000113DE" w:rsidRDefault="000113DE" w:rsidP="000113DE">
      <w:pPr>
        <w:spacing w:after="0" w:line="240" w:lineRule="auto"/>
        <w:ind w:left="703" w:right="0" w:hanging="10"/>
        <w:jc w:val="left"/>
        <w:rPr>
          <w:color w:val="auto"/>
          <w:szCs w:val="28"/>
        </w:rPr>
      </w:pPr>
      <w:r w:rsidRPr="000113DE">
        <w:rPr>
          <w:b/>
          <w:color w:val="auto"/>
          <w:szCs w:val="28"/>
        </w:rPr>
        <w:t>Выступление педагога</w:t>
      </w:r>
      <w:r w:rsidR="009D0866" w:rsidRPr="000113DE">
        <w:rPr>
          <w:b/>
          <w:color w:val="auto"/>
          <w:szCs w:val="28"/>
        </w:rPr>
        <w:t xml:space="preserve">. </w:t>
      </w:r>
    </w:p>
    <w:p w:rsidR="002D3726" w:rsidRPr="000113DE" w:rsidRDefault="009D0866" w:rsidP="000113DE">
      <w:pPr>
        <w:spacing w:after="0" w:line="240" w:lineRule="auto"/>
        <w:ind w:left="-15" w:right="283"/>
        <w:rPr>
          <w:color w:val="auto"/>
          <w:szCs w:val="28"/>
        </w:rPr>
      </w:pPr>
      <w:r w:rsidRPr="000113DE">
        <w:rPr>
          <w:color w:val="auto"/>
          <w:szCs w:val="28"/>
        </w:rPr>
        <w:t>В</w:t>
      </w:r>
      <w:r w:rsidRPr="000113DE">
        <w:rPr>
          <w:i/>
          <w:color w:val="auto"/>
          <w:szCs w:val="28"/>
        </w:rPr>
        <w:t xml:space="preserve"> </w:t>
      </w:r>
      <w:r w:rsidRPr="000113DE">
        <w:rPr>
          <w:color w:val="auto"/>
          <w:szCs w:val="28"/>
        </w:rPr>
        <w:t>период адаптации свойственные дошкольникам беспечность, беззаб</w:t>
      </w:r>
      <w:r w:rsidRPr="000113DE">
        <w:rPr>
          <w:color w:val="auto"/>
          <w:szCs w:val="28"/>
        </w:rPr>
        <w:t xml:space="preserve">отность, погружение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w:t>
      </w:r>
      <w:r w:rsidRPr="000113DE">
        <w:rPr>
          <w:color w:val="auto"/>
          <w:szCs w:val="28"/>
        </w:rPr>
        <w:lastRenderedPageBreak/>
        <w:t>соблюдать режим дня, подчиняться разнообразным нормам и пра</w:t>
      </w:r>
      <w:r w:rsidRPr="000113DE">
        <w:rPr>
          <w:color w:val="auto"/>
          <w:szCs w:val="28"/>
        </w:rPr>
        <w:t xml:space="preserve">вилам школьной жизни, выполнять требования учителя, заниматься на уроке тем, что определено школьной программой и т.д. </w:t>
      </w:r>
    </w:p>
    <w:p w:rsidR="002D3726" w:rsidRPr="000113DE" w:rsidRDefault="009D0866" w:rsidP="000113DE">
      <w:pPr>
        <w:spacing w:after="0" w:line="240" w:lineRule="auto"/>
        <w:ind w:left="-15" w:right="283"/>
        <w:rPr>
          <w:color w:val="auto"/>
          <w:szCs w:val="28"/>
        </w:rPr>
      </w:pPr>
      <w:r w:rsidRPr="000113DE">
        <w:rPr>
          <w:color w:val="auto"/>
          <w:szCs w:val="28"/>
        </w:rPr>
        <w:t>В этот же период жизни, в 6-7 лет, меняется и весь психологический облик ребенка, преобразуется его личность, познавательные и умственны</w:t>
      </w:r>
      <w:r w:rsidRPr="000113DE">
        <w:rPr>
          <w:color w:val="auto"/>
          <w:szCs w:val="28"/>
        </w:rPr>
        <w:t>е возможности, сфера эмоции и переживаний, круг общения [4, c.105]. Поэтому на данном этапе очень важно понимать особенности адаптации учащегося первого класса и узнать, какую помощь могут оказать родители для успешной учебы ребенка, чему и посвящено сегод</w:t>
      </w:r>
      <w:r w:rsidRPr="000113DE">
        <w:rPr>
          <w:color w:val="auto"/>
          <w:szCs w:val="28"/>
        </w:rPr>
        <w:t xml:space="preserve">няшнее родительское собрание. Для плодотворной работы нам необходимо поближе узнать друг о друге и проблемах, которые могут возникнуть или уже возникли. </w:t>
      </w:r>
    </w:p>
    <w:p w:rsidR="002D3726" w:rsidRPr="000113DE" w:rsidRDefault="009D0866" w:rsidP="000113DE">
      <w:pPr>
        <w:spacing w:after="0" w:line="240" w:lineRule="auto"/>
        <w:ind w:left="703" w:right="0" w:hanging="10"/>
        <w:jc w:val="left"/>
        <w:rPr>
          <w:color w:val="auto"/>
          <w:szCs w:val="28"/>
        </w:rPr>
      </w:pPr>
      <w:r w:rsidRPr="000113DE">
        <w:rPr>
          <w:b/>
          <w:color w:val="auto"/>
          <w:szCs w:val="28"/>
        </w:rPr>
        <w:t xml:space="preserve">Упражнение «Знакомство». </w:t>
      </w:r>
    </w:p>
    <w:p w:rsidR="002D3726" w:rsidRPr="000113DE" w:rsidRDefault="009D0866" w:rsidP="000113DE">
      <w:pPr>
        <w:spacing w:after="0" w:line="240" w:lineRule="auto"/>
        <w:ind w:left="-15" w:right="283"/>
        <w:rPr>
          <w:color w:val="auto"/>
          <w:szCs w:val="28"/>
        </w:rPr>
      </w:pPr>
      <w:r w:rsidRPr="000113DE">
        <w:rPr>
          <w:color w:val="auto"/>
          <w:szCs w:val="28"/>
        </w:rPr>
        <w:t>Инструкция: Каждый участник рассказывает немного о себе, своей семье и ребен</w:t>
      </w:r>
      <w:r w:rsidRPr="000113DE">
        <w:rPr>
          <w:color w:val="auto"/>
          <w:szCs w:val="28"/>
        </w:rPr>
        <w:t xml:space="preserve">ке. </w:t>
      </w:r>
    </w:p>
    <w:p w:rsidR="002D3726" w:rsidRPr="000113DE" w:rsidRDefault="009D0866" w:rsidP="000113DE">
      <w:pPr>
        <w:spacing w:after="0" w:line="240" w:lineRule="auto"/>
        <w:ind w:left="703" w:right="0" w:hanging="10"/>
        <w:jc w:val="left"/>
        <w:rPr>
          <w:color w:val="auto"/>
          <w:szCs w:val="28"/>
        </w:rPr>
      </w:pPr>
      <w:r w:rsidRPr="000113DE">
        <w:rPr>
          <w:b/>
          <w:color w:val="auto"/>
          <w:szCs w:val="28"/>
        </w:rPr>
        <w:t>Упражнение «Визитка современного первоклассника</w:t>
      </w:r>
      <w:r w:rsidRPr="000113DE">
        <w:rPr>
          <w:b/>
          <w:i/>
          <w:color w:val="auto"/>
          <w:szCs w:val="28"/>
        </w:rPr>
        <w:t xml:space="preserve">». </w:t>
      </w:r>
    </w:p>
    <w:p w:rsidR="002D3726" w:rsidRPr="000113DE" w:rsidRDefault="009D0866" w:rsidP="000113DE">
      <w:pPr>
        <w:spacing w:after="0" w:line="240" w:lineRule="auto"/>
        <w:ind w:left="-15" w:right="283"/>
        <w:rPr>
          <w:color w:val="auto"/>
          <w:szCs w:val="28"/>
        </w:rPr>
      </w:pPr>
      <w:r w:rsidRPr="000113DE">
        <w:rPr>
          <w:color w:val="auto"/>
          <w:szCs w:val="28"/>
        </w:rPr>
        <w:t xml:space="preserve">Инструкция: Каждый участник составляет описание первоклассника, его характеристики, сложности, которые могут возникнуть по их мнению. </w:t>
      </w:r>
    </w:p>
    <w:p w:rsidR="002D3726" w:rsidRPr="000113DE" w:rsidRDefault="009D0866" w:rsidP="000113DE">
      <w:pPr>
        <w:spacing w:after="0" w:line="240" w:lineRule="auto"/>
        <w:ind w:left="-15" w:right="283"/>
        <w:rPr>
          <w:color w:val="auto"/>
          <w:szCs w:val="28"/>
        </w:rPr>
      </w:pPr>
      <w:r w:rsidRPr="000113DE">
        <w:rPr>
          <w:i/>
          <w:color w:val="auto"/>
          <w:szCs w:val="28"/>
        </w:rPr>
        <w:t>Вывод:</w:t>
      </w:r>
      <w:r w:rsidRPr="000113DE">
        <w:rPr>
          <w:color w:val="auto"/>
          <w:szCs w:val="28"/>
        </w:rPr>
        <w:t xml:space="preserve"> получена общая характеристика современного первоклассника,</w:t>
      </w:r>
      <w:r w:rsidRPr="000113DE">
        <w:rPr>
          <w:color w:val="auto"/>
          <w:szCs w:val="28"/>
        </w:rPr>
        <w:t xml:space="preserve"> определены первичные проблемы, возникающие в процессе адаптации. </w:t>
      </w:r>
    </w:p>
    <w:p w:rsidR="002D3726" w:rsidRPr="000113DE" w:rsidRDefault="009D0866" w:rsidP="000113DE">
      <w:pPr>
        <w:spacing w:after="0" w:line="240" w:lineRule="auto"/>
        <w:ind w:left="703" w:right="0" w:hanging="10"/>
        <w:jc w:val="left"/>
        <w:rPr>
          <w:color w:val="auto"/>
          <w:szCs w:val="28"/>
        </w:rPr>
      </w:pPr>
      <w:r w:rsidRPr="000113DE">
        <w:rPr>
          <w:b/>
          <w:color w:val="auto"/>
          <w:szCs w:val="28"/>
        </w:rPr>
        <w:t>Выступление педагога</w:t>
      </w:r>
      <w:r w:rsidRPr="000113DE">
        <w:rPr>
          <w:b/>
          <w:color w:val="auto"/>
          <w:szCs w:val="28"/>
        </w:rPr>
        <w:t>.</w:t>
      </w:r>
      <w:r w:rsidRPr="000113DE">
        <w:rPr>
          <w:color w:val="auto"/>
          <w:szCs w:val="28"/>
        </w:rPr>
        <w:t xml:space="preserve"> </w:t>
      </w:r>
    </w:p>
    <w:p w:rsidR="002D3726" w:rsidRPr="000113DE" w:rsidRDefault="009D0866" w:rsidP="000113DE">
      <w:pPr>
        <w:spacing w:after="0" w:line="240" w:lineRule="auto"/>
        <w:ind w:left="-15" w:right="283"/>
        <w:rPr>
          <w:color w:val="auto"/>
          <w:szCs w:val="28"/>
        </w:rPr>
      </w:pPr>
      <w:r w:rsidRPr="000113DE">
        <w:rPr>
          <w:color w:val="auto"/>
          <w:szCs w:val="28"/>
        </w:rPr>
        <w:t xml:space="preserve">Ребятам трудно самостоятельно справиться с адаптацией к школе. Мы взрослые можем и обязаны помочь ребятам привыкнуть к новым условиям школьной среды. Уверена, что каждый из вас абсолютно всё готов сделать для своего ребёнка, но что именно, как это сделать </w:t>
      </w:r>
      <w:r w:rsidRPr="000113DE">
        <w:rPr>
          <w:color w:val="auto"/>
          <w:szCs w:val="28"/>
        </w:rPr>
        <w:t xml:space="preserve">педагогически оправданно? Нам вместе стоит сегодня об этом подумать, поразмышлять, чтобы помочь детям адаптироваться к школе. </w:t>
      </w:r>
    </w:p>
    <w:p w:rsidR="002D3726" w:rsidRPr="000113DE" w:rsidRDefault="009D0866" w:rsidP="000113DE">
      <w:pPr>
        <w:spacing w:after="0" w:line="240" w:lineRule="auto"/>
        <w:ind w:left="-15" w:right="283"/>
        <w:rPr>
          <w:color w:val="auto"/>
          <w:szCs w:val="28"/>
        </w:rPr>
      </w:pPr>
      <w:r w:rsidRPr="000113DE">
        <w:rPr>
          <w:color w:val="auto"/>
          <w:szCs w:val="28"/>
        </w:rPr>
        <w:t xml:space="preserve">Итак, независимо от того, когда ребенок пошел в школу, он проходит через особый этап своего развития – кризис 6 (7) лет. </w:t>
      </w:r>
    </w:p>
    <w:p w:rsidR="002D3726" w:rsidRPr="000113DE" w:rsidRDefault="009D0866" w:rsidP="000113DE">
      <w:pPr>
        <w:spacing w:after="0" w:line="240" w:lineRule="auto"/>
        <w:ind w:left="-15" w:right="283"/>
        <w:rPr>
          <w:color w:val="auto"/>
          <w:szCs w:val="28"/>
        </w:rPr>
      </w:pPr>
      <w:r w:rsidRPr="000113DE">
        <w:rPr>
          <w:color w:val="auto"/>
          <w:szCs w:val="28"/>
        </w:rPr>
        <w:t>Изменяе</w:t>
      </w:r>
      <w:r w:rsidRPr="000113DE">
        <w:rPr>
          <w:color w:val="auto"/>
          <w:szCs w:val="28"/>
        </w:rPr>
        <w:t xml:space="preserve">тся социальный статус бывшего малыша – появляется новая социальная роль – «ученик». </w:t>
      </w:r>
    </w:p>
    <w:p w:rsidR="002D3726" w:rsidRPr="000113DE" w:rsidRDefault="009D0866" w:rsidP="000113DE">
      <w:pPr>
        <w:spacing w:after="0" w:line="240" w:lineRule="auto"/>
        <w:ind w:left="-15" w:right="283"/>
        <w:rPr>
          <w:color w:val="auto"/>
          <w:szCs w:val="28"/>
        </w:rPr>
      </w:pPr>
      <w:r w:rsidRPr="000113DE">
        <w:rPr>
          <w:color w:val="auto"/>
          <w:szCs w:val="28"/>
        </w:rPr>
        <w:t xml:space="preserve">Изменение внешней позиции влечет за собой изменение самосознания личности первоклассника,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 </w:t>
      </w:r>
    </w:p>
    <w:p w:rsidR="002D3726" w:rsidRPr="000113DE" w:rsidRDefault="009D0866" w:rsidP="000113DE">
      <w:pPr>
        <w:spacing w:after="0" w:line="240" w:lineRule="auto"/>
        <w:ind w:left="-15" w:right="283"/>
        <w:rPr>
          <w:color w:val="auto"/>
          <w:szCs w:val="28"/>
        </w:rPr>
      </w:pPr>
      <w:r w:rsidRPr="000113DE">
        <w:rPr>
          <w:color w:val="auto"/>
          <w:szCs w:val="28"/>
        </w:rPr>
        <w:t>В период 6-7 ле</w:t>
      </w:r>
      <w:r w:rsidRPr="000113DE">
        <w:rPr>
          <w:color w:val="auto"/>
          <w:szCs w:val="28"/>
        </w:rPr>
        <w:t>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w:t>
      </w:r>
      <w:r w:rsidRPr="000113DE">
        <w:rPr>
          <w:color w:val="auto"/>
          <w:szCs w:val="28"/>
        </w:rPr>
        <w:t xml:space="preserve"> личности в целом. Но в 6-7 лет все меняется и цепь неудач (в учебе, в общении) может привести к формированию устойчивого комплекса неполноценности. Такое «приобретение» самым негативным образом влияет на развитие самооценки ребенка, уровня его притязаний.</w:t>
      </w:r>
      <w:r w:rsidRPr="000113DE">
        <w:rPr>
          <w:color w:val="auto"/>
          <w:szCs w:val="28"/>
        </w:rPr>
        <w:t xml:space="preserve"> Эта особенность психики детей учтена в школьном обучении – первый год обучения является безотметочным, т.е. при </w:t>
      </w:r>
      <w:r w:rsidRPr="000113DE">
        <w:rPr>
          <w:color w:val="auto"/>
          <w:szCs w:val="28"/>
        </w:rPr>
        <w:lastRenderedPageBreak/>
        <w:t xml:space="preserve">оценке работы учеников не используются отметки, делается больший акцент на качественный анализ их деятельности. </w:t>
      </w:r>
    </w:p>
    <w:p w:rsidR="002D3726" w:rsidRPr="000113DE" w:rsidRDefault="009D0866" w:rsidP="000113DE">
      <w:pPr>
        <w:spacing w:after="0" w:line="240" w:lineRule="auto"/>
        <w:ind w:left="-15" w:right="283"/>
        <w:rPr>
          <w:color w:val="auto"/>
          <w:szCs w:val="28"/>
        </w:rPr>
      </w:pPr>
      <w:r w:rsidRPr="000113DE">
        <w:rPr>
          <w:color w:val="auto"/>
          <w:szCs w:val="28"/>
        </w:rPr>
        <w:t>Родители также должны учитыват</w:t>
      </w:r>
      <w:r w:rsidRPr="000113DE">
        <w:rPr>
          <w:color w:val="auto"/>
          <w:szCs w:val="28"/>
        </w:rPr>
        <w:t>ь обобщение переживаний при общении со своим ребенком: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[2</w:t>
      </w:r>
      <w:r w:rsidRPr="000113DE">
        <w:rPr>
          <w:color w:val="auto"/>
          <w:szCs w:val="28"/>
        </w:rPr>
        <w:t xml:space="preserve">, c.25]. </w:t>
      </w:r>
    </w:p>
    <w:p w:rsidR="002D3726" w:rsidRPr="000113DE" w:rsidRDefault="009D0866" w:rsidP="000113DE">
      <w:pPr>
        <w:spacing w:after="0" w:line="240" w:lineRule="auto"/>
        <w:ind w:right="0" w:firstLine="708"/>
        <w:jc w:val="left"/>
        <w:rPr>
          <w:color w:val="auto"/>
          <w:szCs w:val="28"/>
        </w:rPr>
      </w:pPr>
      <w:r w:rsidRPr="000113DE">
        <w:rPr>
          <w:b/>
          <w:color w:val="auto"/>
          <w:szCs w:val="28"/>
        </w:rPr>
        <w:t xml:space="preserve">Физиологические особенности первоклассников в период привыкания в школе. </w:t>
      </w:r>
    </w:p>
    <w:p w:rsidR="002D3726" w:rsidRPr="000113DE" w:rsidRDefault="009D0866" w:rsidP="000113DE">
      <w:pPr>
        <w:spacing w:after="0" w:line="240" w:lineRule="auto"/>
        <w:ind w:left="-15" w:right="283"/>
        <w:rPr>
          <w:color w:val="auto"/>
          <w:szCs w:val="28"/>
        </w:rPr>
      </w:pPr>
      <w:r w:rsidRPr="000113DE">
        <w:rPr>
          <w:color w:val="auto"/>
          <w:szCs w:val="28"/>
        </w:rPr>
        <w:t xml:space="preserve">Привыкая к новым условиям и требованиям, организм ребенка проходит через несколько этапов физиологической адаптации: </w:t>
      </w:r>
    </w:p>
    <w:p w:rsidR="002D3726" w:rsidRPr="000113DE" w:rsidRDefault="009D0866" w:rsidP="000113DE">
      <w:pPr>
        <w:numPr>
          <w:ilvl w:val="0"/>
          <w:numId w:val="1"/>
        </w:numPr>
        <w:spacing w:after="0" w:line="240" w:lineRule="auto"/>
        <w:ind w:right="283"/>
        <w:rPr>
          <w:color w:val="auto"/>
          <w:szCs w:val="28"/>
        </w:rPr>
      </w:pPr>
      <w:r w:rsidRPr="000113DE">
        <w:rPr>
          <w:i/>
          <w:color w:val="auto"/>
          <w:szCs w:val="28"/>
        </w:rPr>
        <w:t>«физиологическая буря», или период острой адаптации</w:t>
      </w:r>
      <w:r w:rsidRPr="000113DE">
        <w:rPr>
          <w:color w:val="auto"/>
          <w:szCs w:val="28"/>
        </w:rPr>
        <w:t xml:space="preserve"> (п</w:t>
      </w:r>
      <w:r w:rsidRPr="000113DE">
        <w:rPr>
          <w:color w:val="auto"/>
          <w:szCs w:val="28"/>
        </w:rPr>
        <w:t>ервые 23 недели) при поступлении в школу, когда в ответ на изменившиеся условия все системы организма ребенка отвечают бурной реакцией и значительным напряжением, ребенок переживает адаптационный стресс, в результате в сентябре многие первоклассники болеют</w:t>
      </w:r>
      <w:r w:rsidRPr="000113DE">
        <w:rPr>
          <w:color w:val="auto"/>
          <w:szCs w:val="28"/>
        </w:rPr>
        <w:t xml:space="preserve">. По интенсивности и напряженности изменений, происходящих в организме ребенка в процессе учебных занятий в первые недели обучения, учебную нагрузку можно сравнить с воздействием экстремальных нагрузок на взрослый, хорошо тренированный организм; </w:t>
      </w:r>
    </w:p>
    <w:p w:rsidR="002D3726" w:rsidRPr="000113DE" w:rsidRDefault="009D0866" w:rsidP="000113DE">
      <w:pPr>
        <w:numPr>
          <w:ilvl w:val="0"/>
          <w:numId w:val="1"/>
        </w:numPr>
        <w:spacing w:after="0" w:line="240" w:lineRule="auto"/>
        <w:ind w:right="283"/>
        <w:rPr>
          <w:color w:val="auto"/>
          <w:szCs w:val="28"/>
        </w:rPr>
      </w:pPr>
      <w:r w:rsidRPr="000113DE">
        <w:rPr>
          <w:i/>
          <w:color w:val="auto"/>
          <w:szCs w:val="28"/>
        </w:rPr>
        <w:t>период не</w:t>
      </w:r>
      <w:r w:rsidRPr="000113DE">
        <w:rPr>
          <w:i/>
          <w:color w:val="auto"/>
          <w:szCs w:val="28"/>
        </w:rPr>
        <w:t xml:space="preserve">устойчивого приспособления, </w:t>
      </w:r>
      <w:r w:rsidRPr="000113DE">
        <w:rPr>
          <w:color w:val="auto"/>
          <w:szCs w:val="28"/>
        </w:rPr>
        <w:t xml:space="preserve">когда организм ребенка находит приемлемые и появляются близкие к оптимальным варианты реакций на новые условия и ситуацию; </w:t>
      </w:r>
    </w:p>
    <w:p w:rsidR="002D3726" w:rsidRPr="000113DE" w:rsidRDefault="009D0866" w:rsidP="000113DE">
      <w:pPr>
        <w:numPr>
          <w:ilvl w:val="0"/>
          <w:numId w:val="1"/>
        </w:numPr>
        <w:spacing w:after="0" w:line="240" w:lineRule="auto"/>
        <w:ind w:right="283"/>
        <w:rPr>
          <w:color w:val="auto"/>
          <w:szCs w:val="28"/>
        </w:rPr>
      </w:pPr>
      <w:r w:rsidRPr="000113DE">
        <w:rPr>
          <w:i/>
          <w:color w:val="auto"/>
          <w:szCs w:val="28"/>
        </w:rPr>
        <w:t>период относительно устойчивого приспособления:</w:t>
      </w:r>
      <w:r w:rsidRPr="000113DE">
        <w:rPr>
          <w:color w:val="auto"/>
          <w:szCs w:val="28"/>
        </w:rPr>
        <w:t xml:space="preserve"> организм реагирует на нагрузки с меньшим напряжением, на</w:t>
      </w:r>
      <w:r w:rsidRPr="000113DE">
        <w:rPr>
          <w:color w:val="auto"/>
          <w:szCs w:val="28"/>
        </w:rPr>
        <w:t>ходит наиболее подходящие, адекватные, варианты реагирования. Только на 5-6 неделе обучения показатели работоспособности постепенно начинают расти, и становятся более устойчивыми, снижается напряжение основных жизнеобеспечивающих систем организма, т.е. нас</w:t>
      </w:r>
      <w:r w:rsidRPr="000113DE">
        <w:rPr>
          <w:color w:val="auto"/>
          <w:szCs w:val="28"/>
        </w:rPr>
        <w:t xml:space="preserve">тупает относительно устойчивое приспособление ко всему комплексу нагрузок, связанных с обучением, или собственно адаптация [3, с.107]. Однако по некоторым показателям эта фаза относительно устойчивого приспособления может затягиваться и до 9 недель. </w:t>
      </w:r>
    </w:p>
    <w:p w:rsidR="002D3726" w:rsidRPr="000113DE" w:rsidRDefault="009D0866" w:rsidP="000113DE">
      <w:pPr>
        <w:spacing w:after="0" w:line="240" w:lineRule="auto"/>
        <w:ind w:left="-15" w:right="283"/>
        <w:rPr>
          <w:color w:val="auto"/>
          <w:szCs w:val="28"/>
        </w:rPr>
      </w:pPr>
      <w:r w:rsidRPr="000113DE">
        <w:rPr>
          <w:color w:val="auto"/>
          <w:szCs w:val="28"/>
        </w:rPr>
        <w:t>Продо</w:t>
      </w:r>
      <w:r w:rsidRPr="000113DE">
        <w:rPr>
          <w:color w:val="auto"/>
          <w:szCs w:val="28"/>
        </w:rPr>
        <w:t xml:space="preserve">лжительность всех трех фаз физиологической адаптации – приблизительно 5-6 недель, из которых наиболее сложными является первый месяц. Адаптация в целом длится от двух до шести месяцев в зависимости от индивидуальных особенностей первоклассника [3, с.106]. </w:t>
      </w:r>
    </w:p>
    <w:p w:rsidR="002D3726" w:rsidRPr="000113DE" w:rsidRDefault="009D0866" w:rsidP="000113DE">
      <w:pPr>
        <w:spacing w:after="0" w:line="240" w:lineRule="auto"/>
        <w:ind w:left="-15" w:right="283"/>
        <w:rPr>
          <w:color w:val="auto"/>
          <w:szCs w:val="28"/>
        </w:rPr>
      </w:pPr>
      <w:r w:rsidRPr="000113DE">
        <w:rPr>
          <w:color w:val="auto"/>
          <w:szCs w:val="28"/>
        </w:rPr>
        <w:t>Многие родители склонны недооценивать сложность периода физиологической адаптации первоклассников. Тем не менее, по наблюдениям медиков, некоторые дети худеют к концу первой четверти, у многих отмечается снижение артериального давления (что является призн</w:t>
      </w:r>
      <w:r w:rsidRPr="000113DE">
        <w:rPr>
          <w:color w:val="auto"/>
          <w:szCs w:val="28"/>
        </w:rPr>
        <w:t>аком утомления). Многие первоклассники жалуются на головные боли, усталость и другие недомогания. Проявлениями трудностей привыкания и перенапряжения организма могут стать также капризность детей дома, снижение способности к саморегуляции поведения [3, с.1</w:t>
      </w:r>
      <w:r w:rsidRPr="000113DE">
        <w:rPr>
          <w:color w:val="auto"/>
          <w:szCs w:val="28"/>
        </w:rPr>
        <w:t xml:space="preserve">06]. </w:t>
      </w:r>
    </w:p>
    <w:p w:rsidR="002D3726" w:rsidRPr="000113DE" w:rsidRDefault="009D0866" w:rsidP="000113DE">
      <w:pPr>
        <w:spacing w:after="0" w:line="240" w:lineRule="auto"/>
        <w:ind w:left="-15" w:right="283"/>
        <w:rPr>
          <w:color w:val="auto"/>
          <w:szCs w:val="28"/>
        </w:rPr>
      </w:pPr>
      <w:r w:rsidRPr="000113DE">
        <w:rPr>
          <w:color w:val="auto"/>
          <w:szCs w:val="28"/>
        </w:rPr>
        <w:lastRenderedPageBreak/>
        <w:t>То же самое можете начать замечать и вы, уважаемые родители. Иногда некоторые мамы говорят, что просто не узнают своего ребенка, что он ведет себя так, как никогда раньше не вел, поступает так, что вызывает удивление всех, кто его хорошо знал раньше.</w:t>
      </w:r>
      <w:r w:rsidRPr="000113DE">
        <w:rPr>
          <w:color w:val="auto"/>
          <w:szCs w:val="28"/>
        </w:rPr>
        <w:t xml:space="preserve"> И тогда надо будет внимательнее присмотреться к ребенку: ведь ухудшение его общего состояния, снижение работоспособности, трудности с концентрацией внимания, резкие перепады настроения могут быть свидетельством возникающей сильной перегрузки. </w:t>
      </w:r>
    </w:p>
    <w:p w:rsidR="002D3726" w:rsidRPr="000113DE" w:rsidRDefault="009D0866" w:rsidP="000113DE">
      <w:pPr>
        <w:spacing w:after="0" w:line="240" w:lineRule="auto"/>
        <w:ind w:left="-15" w:right="283"/>
        <w:rPr>
          <w:color w:val="auto"/>
          <w:szCs w:val="28"/>
        </w:rPr>
      </w:pPr>
      <w:r w:rsidRPr="000113DE">
        <w:rPr>
          <w:b/>
          <w:color w:val="auto"/>
          <w:szCs w:val="28"/>
        </w:rPr>
        <w:t>Состояние з</w:t>
      </w:r>
      <w:r w:rsidRPr="000113DE">
        <w:rPr>
          <w:b/>
          <w:color w:val="auto"/>
          <w:szCs w:val="28"/>
        </w:rPr>
        <w:t>доровья</w:t>
      </w:r>
      <w:r w:rsidRPr="000113DE">
        <w:rPr>
          <w:color w:val="auto"/>
          <w:szCs w:val="28"/>
        </w:rPr>
        <w:t xml:space="preserve"> – один из основных факторов, влияющих на длительность и успешность процесса адаптации. Легче всего адаптация протекает у здоровых детей, тяжелее всего у детей с хроническими заболеваниями, черепно-мозговыми травмами, неблагоприятным периодом новоро</w:t>
      </w:r>
      <w:r w:rsidRPr="000113DE">
        <w:rPr>
          <w:color w:val="auto"/>
          <w:szCs w:val="28"/>
        </w:rPr>
        <w:t>ждённости, расстройствами нервно-психической сферы. У таких детей в период адаптации наблюдаются снижение массы тела, усталость, вялость, сонливость или, наоборот, двигательное беспокойство, раздражительность; наблюдаются изменения со стороны сердечно-сосу</w:t>
      </w:r>
      <w:r w:rsidRPr="000113DE">
        <w:rPr>
          <w:color w:val="auto"/>
          <w:szCs w:val="28"/>
        </w:rPr>
        <w:t xml:space="preserve">дистой системы. У части детей отмечаются негативные формы поведения. Плохое поведение – сигнал тревоги, повод внимательнее посмотреть на ученика, разобраться в причинах затруднений в адаптации. </w:t>
      </w:r>
    </w:p>
    <w:p w:rsidR="002D3726" w:rsidRPr="000113DE" w:rsidRDefault="009D0866" w:rsidP="000113DE">
      <w:pPr>
        <w:spacing w:after="0" w:line="240" w:lineRule="auto"/>
        <w:ind w:left="-15" w:right="283"/>
        <w:rPr>
          <w:color w:val="auto"/>
          <w:szCs w:val="28"/>
        </w:rPr>
      </w:pPr>
      <w:r w:rsidRPr="000113DE">
        <w:rPr>
          <w:color w:val="auto"/>
          <w:szCs w:val="28"/>
        </w:rPr>
        <w:t>Основными показателями психологической адаптации первоклассни</w:t>
      </w:r>
      <w:r w:rsidRPr="000113DE">
        <w:rPr>
          <w:color w:val="auto"/>
          <w:szCs w:val="28"/>
        </w:rPr>
        <w:t xml:space="preserve">ка к школе являются: </w:t>
      </w:r>
    </w:p>
    <w:p w:rsidR="002D3726" w:rsidRPr="000113DE" w:rsidRDefault="009D0866" w:rsidP="000113DE">
      <w:pPr>
        <w:spacing w:after="0" w:line="240" w:lineRule="auto"/>
        <w:ind w:left="703" w:right="1796" w:hanging="10"/>
        <w:jc w:val="left"/>
        <w:rPr>
          <w:color w:val="auto"/>
          <w:szCs w:val="28"/>
        </w:rPr>
      </w:pPr>
      <w:r w:rsidRPr="000113DE">
        <w:rPr>
          <w:color w:val="auto"/>
          <w:szCs w:val="28"/>
        </w:rPr>
        <w:t xml:space="preserve">формирование адекватного (произвольного) поведения; установление контактов с учащимися, учителем; овладение навыками учебной деятельности. </w:t>
      </w:r>
    </w:p>
    <w:p w:rsidR="002D3726" w:rsidRPr="000113DE" w:rsidRDefault="009D0866" w:rsidP="000113DE">
      <w:pPr>
        <w:spacing w:after="0" w:line="240" w:lineRule="auto"/>
        <w:ind w:left="-15" w:right="283"/>
        <w:rPr>
          <w:color w:val="auto"/>
          <w:szCs w:val="28"/>
        </w:rPr>
      </w:pPr>
      <w:r w:rsidRPr="000113DE">
        <w:rPr>
          <w:color w:val="auto"/>
          <w:szCs w:val="28"/>
        </w:rPr>
        <w:t>Важно помнить, что быть готовым к школе не значит уметь читать, писать и считать. Быть готовым</w:t>
      </w:r>
      <w:r w:rsidRPr="000113DE">
        <w:rPr>
          <w:color w:val="auto"/>
          <w:szCs w:val="28"/>
        </w:rPr>
        <w:t xml:space="preserve"> к школе, значит, быть готовым всему этому научиться. </w:t>
      </w:r>
    </w:p>
    <w:p w:rsidR="002D3726" w:rsidRPr="000113DE" w:rsidRDefault="009D0866" w:rsidP="000113DE">
      <w:pPr>
        <w:spacing w:after="0" w:line="240" w:lineRule="auto"/>
        <w:ind w:left="703" w:right="1666" w:hanging="10"/>
        <w:jc w:val="left"/>
        <w:rPr>
          <w:color w:val="auto"/>
          <w:szCs w:val="28"/>
        </w:rPr>
      </w:pPr>
      <w:r w:rsidRPr="000113DE">
        <w:rPr>
          <w:color w:val="auto"/>
          <w:szCs w:val="28"/>
        </w:rPr>
        <w:t xml:space="preserve">Готовность к школе включает в себя следующие параметры: психологическая готовность;   интеллектуальная готовность;  эмоционально-волевая личностная  физиологическая готовность [4, c.144]. </w:t>
      </w:r>
      <w:r w:rsidRPr="000113DE">
        <w:rPr>
          <w:b/>
          <w:color w:val="auto"/>
          <w:szCs w:val="28"/>
        </w:rPr>
        <w:t>Работа по пам</w:t>
      </w:r>
      <w:r w:rsidRPr="000113DE">
        <w:rPr>
          <w:b/>
          <w:color w:val="auto"/>
          <w:szCs w:val="28"/>
        </w:rPr>
        <w:t xml:space="preserve">ятке. </w:t>
      </w:r>
    </w:p>
    <w:p w:rsidR="002D3726" w:rsidRPr="000113DE" w:rsidRDefault="009D0866" w:rsidP="000113DE">
      <w:pPr>
        <w:spacing w:after="0" w:line="240" w:lineRule="auto"/>
        <w:ind w:left="708" w:right="283" w:firstLine="0"/>
        <w:rPr>
          <w:color w:val="auto"/>
          <w:szCs w:val="28"/>
        </w:rPr>
      </w:pPr>
      <w:r w:rsidRPr="000113DE">
        <w:rPr>
          <w:color w:val="auto"/>
          <w:szCs w:val="28"/>
        </w:rPr>
        <w:t xml:space="preserve">Родителям раздаются, зачитываются и поясняются рекомендации </w:t>
      </w:r>
    </w:p>
    <w:p w:rsidR="002D3726" w:rsidRPr="000113DE" w:rsidRDefault="009D0866" w:rsidP="000113DE">
      <w:pPr>
        <w:spacing w:after="0" w:line="240" w:lineRule="auto"/>
        <w:ind w:left="-15" w:right="283" w:firstLine="0"/>
        <w:rPr>
          <w:color w:val="auto"/>
          <w:szCs w:val="28"/>
        </w:rPr>
      </w:pPr>
      <w:r w:rsidRPr="000113DE">
        <w:rPr>
          <w:color w:val="auto"/>
          <w:szCs w:val="28"/>
        </w:rPr>
        <w:t>(приложение 1) [1, с.45-48].</w:t>
      </w:r>
      <w:r w:rsidRPr="000113DE">
        <w:rPr>
          <w:b/>
          <w:color w:val="auto"/>
          <w:szCs w:val="28"/>
        </w:rPr>
        <w:t xml:space="preserve"> </w:t>
      </w:r>
    </w:p>
    <w:p w:rsidR="002D3726" w:rsidRPr="000113DE" w:rsidRDefault="009D0866" w:rsidP="000113DE">
      <w:pPr>
        <w:spacing w:after="0" w:line="240" w:lineRule="auto"/>
        <w:ind w:left="-15" w:right="283"/>
        <w:rPr>
          <w:color w:val="auto"/>
          <w:szCs w:val="28"/>
        </w:rPr>
      </w:pPr>
      <w:r w:rsidRPr="000113DE">
        <w:rPr>
          <w:color w:val="auto"/>
          <w:szCs w:val="28"/>
        </w:rPr>
        <w:t xml:space="preserve">Поддерживайте своего ребенка – особенно на старте. Создайте для него ситуацию успеха, помогите преодолеть первые страхи и неудачи в школе. </w:t>
      </w:r>
    </w:p>
    <w:p w:rsidR="002D3726" w:rsidRPr="000113DE" w:rsidRDefault="009D0866" w:rsidP="000113DE">
      <w:pPr>
        <w:spacing w:after="0" w:line="240" w:lineRule="auto"/>
        <w:ind w:left="703" w:right="0" w:hanging="10"/>
        <w:jc w:val="left"/>
        <w:rPr>
          <w:color w:val="auto"/>
          <w:szCs w:val="28"/>
        </w:rPr>
      </w:pPr>
      <w:r w:rsidRPr="000113DE">
        <w:rPr>
          <w:b/>
          <w:color w:val="auto"/>
          <w:szCs w:val="28"/>
        </w:rPr>
        <w:t xml:space="preserve">Подведение итогов «Открытый микрофон». </w:t>
      </w:r>
    </w:p>
    <w:p w:rsidR="002D3726" w:rsidRPr="000113DE" w:rsidRDefault="009D0866" w:rsidP="000113DE">
      <w:pPr>
        <w:spacing w:after="0" w:line="240" w:lineRule="auto"/>
        <w:ind w:left="-15" w:right="283"/>
        <w:rPr>
          <w:color w:val="auto"/>
          <w:szCs w:val="28"/>
        </w:rPr>
      </w:pPr>
      <w:r w:rsidRPr="000113DE">
        <w:rPr>
          <w:color w:val="auto"/>
          <w:szCs w:val="28"/>
        </w:rPr>
        <w:t xml:space="preserve">Родители делятся впечатлениями и высказывают пожелания и рекомендации. </w:t>
      </w:r>
    </w:p>
    <w:p w:rsidR="002D3726" w:rsidRPr="000113DE" w:rsidRDefault="009D0866" w:rsidP="000113DE">
      <w:pPr>
        <w:spacing w:after="0" w:line="240" w:lineRule="auto"/>
        <w:ind w:left="708" w:right="0" w:firstLine="0"/>
        <w:jc w:val="left"/>
        <w:rPr>
          <w:color w:val="auto"/>
          <w:szCs w:val="28"/>
        </w:rPr>
      </w:pPr>
      <w:r w:rsidRPr="000113DE">
        <w:rPr>
          <w:b/>
          <w:color w:val="auto"/>
          <w:szCs w:val="28"/>
        </w:rPr>
        <w:t xml:space="preserve"> </w:t>
      </w:r>
    </w:p>
    <w:p w:rsidR="002D3726" w:rsidRPr="000113DE" w:rsidRDefault="009D0866" w:rsidP="000113DE">
      <w:pPr>
        <w:spacing w:after="0" w:line="240" w:lineRule="auto"/>
        <w:ind w:left="703" w:right="0" w:hanging="10"/>
        <w:jc w:val="left"/>
        <w:rPr>
          <w:color w:val="auto"/>
          <w:szCs w:val="28"/>
        </w:rPr>
      </w:pPr>
      <w:r w:rsidRPr="000113DE">
        <w:rPr>
          <w:b/>
          <w:color w:val="auto"/>
          <w:szCs w:val="28"/>
        </w:rPr>
        <w:t xml:space="preserve">Список использованных источников: </w:t>
      </w:r>
    </w:p>
    <w:p w:rsidR="002D3726" w:rsidRPr="000113DE" w:rsidRDefault="009D0866" w:rsidP="000113DE">
      <w:pPr>
        <w:numPr>
          <w:ilvl w:val="0"/>
          <w:numId w:val="2"/>
        </w:numPr>
        <w:spacing w:after="0" w:line="240" w:lineRule="auto"/>
        <w:ind w:right="283" w:firstLine="427"/>
        <w:rPr>
          <w:color w:val="auto"/>
          <w:szCs w:val="28"/>
        </w:rPr>
      </w:pPr>
      <w:r w:rsidRPr="000113DE">
        <w:rPr>
          <w:color w:val="auto"/>
          <w:szCs w:val="28"/>
        </w:rPr>
        <w:t>Свинцицкая, Г.И. Адаптация первоклассников к школьному обучению / Г.И. Свинцицкая // Минск: Начальное обуче</w:t>
      </w:r>
      <w:r w:rsidRPr="000113DE">
        <w:rPr>
          <w:color w:val="auto"/>
          <w:szCs w:val="28"/>
        </w:rPr>
        <w:t xml:space="preserve">ние. – 2012. – № 8. – С. 45–48. </w:t>
      </w:r>
    </w:p>
    <w:p w:rsidR="002D3726" w:rsidRPr="000113DE" w:rsidRDefault="009D0866" w:rsidP="000113DE">
      <w:pPr>
        <w:numPr>
          <w:ilvl w:val="0"/>
          <w:numId w:val="2"/>
        </w:numPr>
        <w:spacing w:after="0" w:line="240" w:lineRule="auto"/>
        <w:ind w:right="283" w:firstLine="427"/>
        <w:rPr>
          <w:color w:val="auto"/>
          <w:szCs w:val="28"/>
        </w:rPr>
      </w:pPr>
      <w:r w:rsidRPr="000113DE">
        <w:rPr>
          <w:color w:val="auto"/>
          <w:szCs w:val="28"/>
        </w:rPr>
        <w:t xml:space="preserve">Бугаева, Н.Н. Комфорт младших школьников в образовательной деятельности / Н. Н. Бугаева // Начальная школа. – 2004. – № 2. – 25с. </w:t>
      </w:r>
    </w:p>
    <w:p w:rsidR="002D3726" w:rsidRPr="000113DE" w:rsidRDefault="009D0866" w:rsidP="000113DE">
      <w:pPr>
        <w:numPr>
          <w:ilvl w:val="0"/>
          <w:numId w:val="2"/>
        </w:numPr>
        <w:spacing w:after="0" w:line="240" w:lineRule="auto"/>
        <w:ind w:right="283" w:firstLine="427"/>
        <w:rPr>
          <w:color w:val="auto"/>
          <w:szCs w:val="28"/>
        </w:rPr>
      </w:pPr>
      <w:r w:rsidRPr="000113DE">
        <w:rPr>
          <w:color w:val="auto"/>
          <w:szCs w:val="28"/>
        </w:rPr>
        <w:lastRenderedPageBreak/>
        <w:t xml:space="preserve">Белкин, А.С. Основы возрастной педагогики / А.С. Белкин – М. – 1991. – С. 105–107. </w:t>
      </w:r>
    </w:p>
    <w:p w:rsidR="002D3726" w:rsidRPr="000113DE" w:rsidRDefault="009D0866" w:rsidP="000113DE">
      <w:pPr>
        <w:numPr>
          <w:ilvl w:val="0"/>
          <w:numId w:val="2"/>
        </w:numPr>
        <w:spacing w:after="0" w:line="240" w:lineRule="auto"/>
        <w:ind w:right="283" w:firstLine="427"/>
        <w:rPr>
          <w:color w:val="auto"/>
          <w:szCs w:val="28"/>
        </w:rPr>
      </w:pPr>
      <w:r w:rsidRPr="000113DE">
        <w:rPr>
          <w:color w:val="auto"/>
          <w:szCs w:val="28"/>
        </w:rPr>
        <w:t>Кравцова</w:t>
      </w:r>
      <w:r w:rsidRPr="000113DE">
        <w:rPr>
          <w:color w:val="auto"/>
          <w:szCs w:val="28"/>
        </w:rPr>
        <w:t xml:space="preserve">, Е.Е. Психологические проблемы готовности детей к обучению в школе / Е. Е. Кравцова – М. – 1983. – 144 с.  </w:t>
      </w:r>
    </w:p>
    <w:p w:rsidR="002D3726" w:rsidRPr="000113DE" w:rsidRDefault="009D0866" w:rsidP="000113DE">
      <w:pPr>
        <w:spacing w:after="0" w:line="240" w:lineRule="auto"/>
        <w:ind w:right="0" w:firstLine="0"/>
        <w:jc w:val="left"/>
        <w:rPr>
          <w:color w:val="auto"/>
          <w:szCs w:val="28"/>
        </w:rPr>
      </w:pPr>
      <w:r w:rsidRPr="000113DE">
        <w:rPr>
          <w:rFonts w:eastAsia="Calibri"/>
          <w:color w:val="auto"/>
          <w:szCs w:val="28"/>
        </w:rPr>
        <w:t xml:space="preserve"> </w:t>
      </w:r>
      <w:r w:rsidRPr="000113DE">
        <w:rPr>
          <w:rFonts w:eastAsia="Calibri"/>
          <w:color w:val="auto"/>
          <w:szCs w:val="28"/>
        </w:rPr>
        <w:tab/>
      </w:r>
      <w:r w:rsidRPr="000113DE">
        <w:rPr>
          <w:color w:val="auto"/>
          <w:szCs w:val="28"/>
        </w:rPr>
        <w:t xml:space="preserve"> </w:t>
      </w:r>
      <w:r w:rsidRPr="000113DE">
        <w:rPr>
          <w:color w:val="auto"/>
          <w:szCs w:val="28"/>
        </w:rPr>
        <w:br w:type="page"/>
      </w:r>
      <w:bookmarkStart w:id="0" w:name="_GoBack"/>
      <w:bookmarkEnd w:id="0"/>
    </w:p>
    <w:p w:rsidR="002D3726" w:rsidRPr="000113DE" w:rsidRDefault="009D0866" w:rsidP="000113DE">
      <w:pPr>
        <w:spacing w:after="0" w:line="240" w:lineRule="auto"/>
        <w:ind w:left="7564" w:right="283" w:firstLine="0"/>
        <w:rPr>
          <w:color w:val="auto"/>
          <w:szCs w:val="28"/>
        </w:rPr>
      </w:pPr>
      <w:r w:rsidRPr="000113DE">
        <w:rPr>
          <w:color w:val="auto"/>
          <w:szCs w:val="28"/>
        </w:rPr>
        <w:lastRenderedPageBreak/>
        <w:t xml:space="preserve">Приложение 1. </w:t>
      </w:r>
    </w:p>
    <w:p w:rsidR="002D3726" w:rsidRPr="000113DE" w:rsidRDefault="009D0866" w:rsidP="000113DE">
      <w:pPr>
        <w:spacing w:after="0" w:line="240" w:lineRule="auto"/>
        <w:ind w:right="222" w:firstLine="0"/>
        <w:jc w:val="right"/>
        <w:rPr>
          <w:color w:val="auto"/>
          <w:szCs w:val="28"/>
        </w:rPr>
      </w:pPr>
      <w:r w:rsidRPr="000113DE">
        <w:rPr>
          <w:color w:val="auto"/>
          <w:szCs w:val="28"/>
        </w:rPr>
        <w:t xml:space="preserve"> </w:t>
      </w:r>
    </w:p>
    <w:p w:rsidR="000113DE" w:rsidRPr="000113DE" w:rsidRDefault="000113DE" w:rsidP="000113DE">
      <w:pPr>
        <w:shd w:val="clear" w:color="auto" w:fill="FFFFFF"/>
        <w:spacing w:after="0" w:line="240" w:lineRule="auto"/>
        <w:ind w:right="0" w:firstLine="0"/>
        <w:jc w:val="center"/>
        <w:outlineLvl w:val="1"/>
        <w:rPr>
          <w:color w:val="auto"/>
          <w:szCs w:val="28"/>
        </w:rPr>
      </w:pPr>
      <w:hyperlink r:id="rId7" w:history="1">
        <w:r w:rsidRPr="000113DE">
          <w:rPr>
            <w:smallCaps/>
            <w:color w:val="auto"/>
            <w:szCs w:val="28"/>
          </w:rPr>
          <w:t>Памятка для родителей первоклассников</w:t>
        </w:r>
      </w:hyperlink>
    </w:p>
    <w:p w:rsidR="000113DE" w:rsidRPr="000113DE" w:rsidRDefault="000113DE" w:rsidP="000113DE">
      <w:pPr>
        <w:shd w:val="clear" w:color="auto" w:fill="FFFFFF"/>
        <w:spacing w:after="0" w:line="240" w:lineRule="auto"/>
        <w:ind w:right="0" w:firstLine="710"/>
        <w:rPr>
          <w:color w:val="auto"/>
          <w:szCs w:val="28"/>
        </w:rPr>
      </w:pPr>
      <w:r w:rsidRPr="000113DE">
        <w:rPr>
          <w:b/>
          <w:bCs/>
          <w:color w:val="auto"/>
          <w:szCs w:val="28"/>
        </w:rPr>
        <w:t>Поддержите</w:t>
      </w:r>
      <w:r w:rsidRPr="000113DE">
        <w:rPr>
          <w:color w:val="auto"/>
          <w:szCs w:val="28"/>
        </w:rPr>
        <w:t> в ребенке его </w:t>
      </w:r>
      <w:r w:rsidRPr="000113DE">
        <w:rPr>
          <w:b/>
          <w:bCs/>
          <w:color w:val="auto"/>
          <w:szCs w:val="28"/>
        </w:rPr>
        <w:t>стремление стать школьником</w:t>
      </w:r>
      <w:r w:rsidRPr="000113DE">
        <w:rPr>
          <w:color w:val="auto"/>
          <w:szCs w:val="28"/>
        </w:rPr>
        <w:t>.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w:t>
      </w:r>
      <w:r w:rsidRPr="000113DE">
        <w:rPr>
          <w:b/>
          <w:bCs/>
          <w:color w:val="auto"/>
          <w:szCs w:val="28"/>
        </w:rPr>
        <w:t>Обсудите</w:t>
      </w:r>
      <w:r w:rsidRPr="000113DE">
        <w:rPr>
          <w:color w:val="auto"/>
          <w:szCs w:val="28"/>
        </w:rPr>
        <w:t> с ребенком те </w:t>
      </w:r>
      <w:r w:rsidRPr="000113DE">
        <w:rPr>
          <w:b/>
          <w:bCs/>
          <w:color w:val="auto"/>
          <w:szCs w:val="28"/>
        </w:rPr>
        <w:t>правила и нормы</w:t>
      </w:r>
      <w:r w:rsidRPr="000113DE">
        <w:rPr>
          <w:color w:val="auto"/>
          <w:szCs w:val="28"/>
        </w:rPr>
        <w:t>, с которыми он встретился в школе. Объясните их необходимость и целесообразность.</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t>Ваш ребенок </w:t>
      </w:r>
      <w:r w:rsidRPr="000113DE">
        <w:rPr>
          <w:b/>
          <w:bCs/>
          <w:color w:val="auto"/>
          <w:szCs w:val="28"/>
        </w:rPr>
        <w:t>пришел</w:t>
      </w:r>
      <w:r w:rsidRPr="000113DE">
        <w:rPr>
          <w:color w:val="auto"/>
          <w:szCs w:val="28"/>
        </w:rPr>
        <w:t> в школу, чтобы </w:t>
      </w:r>
      <w:r w:rsidRPr="000113DE">
        <w:rPr>
          <w:b/>
          <w:bCs/>
          <w:color w:val="auto"/>
          <w:szCs w:val="28"/>
        </w:rPr>
        <w:t>учиться</w:t>
      </w:r>
      <w:r w:rsidRPr="000113DE">
        <w:rPr>
          <w:color w:val="auto"/>
          <w:szCs w:val="28"/>
        </w:rPr>
        <w:t>. Когда человек учится, у него может что-то не сразу получаться, это естественно. Ребенок имеет право на ошибку.</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b/>
          <w:bCs/>
          <w:color w:val="auto"/>
          <w:szCs w:val="28"/>
        </w:rPr>
        <w:t>Составьте</w:t>
      </w:r>
      <w:r w:rsidRPr="000113DE">
        <w:rPr>
          <w:color w:val="auto"/>
          <w:szCs w:val="28"/>
        </w:rPr>
        <w:t> вместе с первоклассником </w:t>
      </w:r>
      <w:r w:rsidRPr="000113DE">
        <w:rPr>
          <w:b/>
          <w:bCs/>
          <w:color w:val="auto"/>
          <w:szCs w:val="28"/>
        </w:rPr>
        <w:t>распорядок дня</w:t>
      </w:r>
      <w:r w:rsidRPr="000113DE">
        <w:rPr>
          <w:color w:val="auto"/>
          <w:szCs w:val="28"/>
        </w:rPr>
        <w:t>, следите за его соблюдением.</w:t>
      </w:r>
      <w:r w:rsidRPr="000113DE">
        <w:rPr>
          <w:b/>
          <w:bCs/>
          <w:color w:val="auto"/>
          <w:szCs w:val="28"/>
        </w:rPr>
        <w:t> Режим</w:t>
      </w:r>
      <w:r w:rsidRPr="000113DE">
        <w:rPr>
          <w:color w:val="auto"/>
          <w:szCs w:val="28"/>
        </w:rPr>
        <w:t> основан на закономерностях, по которым живет организм. Полноценный сон и питание, прогулки, посильная физическая нагрузка (упражнения, игры, интересная домашняя работа), а также отдых и свободное время. Постарайтесь выделить ребенку в доме его личную территорию – свою комнату или, хотя бы, свой уголок, где он хозяин. Также ребенку необходимо личное время, в которое он может заниматься тем, чем хочется именно ему. Если соблюдать основные моменты режима, то нервная система приобретает способность быстро приспосабливаться к новой обстановке, к новым видам деятельности, не поддаваться утомлению.</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t>Никогда </w:t>
      </w:r>
      <w:r w:rsidRPr="000113DE">
        <w:rPr>
          <w:b/>
          <w:bCs/>
          <w:color w:val="auto"/>
          <w:szCs w:val="28"/>
        </w:rPr>
        <w:t>не отправляйте</w:t>
      </w:r>
      <w:r w:rsidRPr="000113DE">
        <w:rPr>
          <w:color w:val="auto"/>
          <w:szCs w:val="28"/>
        </w:rPr>
        <w:t> ребёнка одновременно в 1 класс и </w:t>
      </w:r>
      <w:r w:rsidRPr="000113DE">
        <w:rPr>
          <w:b/>
          <w:bCs/>
          <w:color w:val="auto"/>
          <w:szCs w:val="28"/>
        </w:rPr>
        <w:t>музыкальную школу</w:t>
      </w:r>
      <w:r w:rsidRPr="000113DE">
        <w:rPr>
          <w:color w:val="auto"/>
          <w:szCs w:val="28"/>
        </w:rPr>
        <w:t>, какую-то секцию или кружок (лучше это делать за год или во 2 классе). У первоклассника должно оставаться достаточно времени для игровых занятий.</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t>Ребенок, который пошел в школу, </w:t>
      </w:r>
      <w:r w:rsidRPr="000113DE">
        <w:rPr>
          <w:b/>
          <w:bCs/>
          <w:color w:val="auto"/>
          <w:szCs w:val="28"/>
        </w:rPr>
        <w:t>преисполнится достоинства</w:t>
      </w:r>
      <w:r w:rsidRPr="000113DE">
        <w:rPr>
          <w:color w:val="auto"/>
          <w:szCs w:val="28"/>
        </w:rPr>
        <w:t>, если у него появится </w:t>
      </w:r>
      <w:r w:rsidRPr="000113DE">
        <w:rPr>
          <w:b/>
          <w:bCs/>
          <w:color w:val="auto"/>
          <w:szCs w:val="28"/>
        </w:rPr>
        <w:t>собственный будильник</w:t>
      </w:r>
      <w:r w:rsidRPr="000113DE">
        <w:rPr>
          <w:color w:val="auto"/>
          <w:szCs w:val="28"/>
        </w:rPr>
        <w:t>, который он с вечера сам поставит на определенное время.</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t>Если вас что-то </w:t>
      </w:r>
      <w:r w:rsidRPr="000113DE">
        <w:rPr>
          <w:b/>
          <w:bCs/>
          <w:color w:val="auto"/>
          <w:szCs w:val="28"/>
        </w:rPr>
        <w:t>беспокоит</w:t>
      </w:r>
      <w:r w:rsidRPr="000113DE">
        <w:rPr>
          <w:color w:val="auto"/>
          <w:szCs w:val="28"/>
        </w:rPr>
        <w:t> в </w:t>
      </w:r>
      <w:r w:rsidRPr="000113DE">
        <w:rPr>
          <w:b/>
          <w:bCs/>
          <w:color w:val="auto"/>
          <w:szCs w:val="28"/>
        </w:rPr>
        <w:t>поведении ребенка</w:t>
      </w:r>
      <w:r w:rsidRPr="000113DE">
        <w:rPr>
          <w:color w:val="auto"/>
          <w:szCs w:val="28"/>
        </w:rPr>
        <w:t>, его учебных делах, не стесняйтесь обращаться за советом и консультацией к учителю или школьному психологу.</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t>С поступлением в школу в жизни вашего ребенка появился человек более авторитетный, чем вы. Это учитель. </w:t>
      </w:r>
      <w:r w:rsidRPr="000113DE">
        <w:rPr>
          <w:b/>
          <w:bCs/>
          <w:color w:val="auto"/>
          <w:szCs w:val="28"/>
        </w:rPr>
        <w:t>Уважайте мнение</w:t>
      </w:r>
      <w:r w:rsidRPr="000113DE">
        <w:rPr>
          <w:color w:val="auto"/>
          <w:szCs w:val="28"/>
        </w:rPr>
        <w:t> первоклассника о своем </w:t>
      </w:r>
      <w:r w:rsidRPr="000113DE">
        <w:rPr>
          <w:b/>
          <w:bCs/>
          <w:color w:val="auto"/>
          <w:szCs w:val="28"/>
        </w:rPr>
        <w:t>педагоге.</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t>Меньше отвечайте за его пребывание в школе и </w:t>
      </w:r>
      <w:r w:rsidRPr="000113DE">
        <w:rPr>
          <w:b/>
          <w:bCs/>
          <w:color w:val="auto"/>
          <w:szCs w:val="28"/>
        </w:rPr>
        <w:t>больше</w:t>
      </w:r>
      <w:r w:rsidRPr="000113DE">
        <w:rPr>
          <w:color w:val="auto"/>
          <w:szCs w:val="28"/>
        </w:rPr>
        <w:t> - за пребывание </w:t>
      </w:r>
      <w:r w:rsidRPr="000113DE">
        <w:rPr>
          <w:b/>
          <w:bCs/>
          <w:color w:val="auto"/>
          <w:szCs w:val="28"/>
        </w:rPr>
        <w:t>дома</w:t>
      </w:r>
      <w:r w:rsidRPr="000113DE">
        <w:rPr>
          <w:color w:val="auto"/>
          <w:szCs w:val="28"/>
        </w:rPr>
        <w:t>. Дом теперь приобретает для ребенка гораздо большее значение, чем раньше.</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b/>
          <w:bCs/>
          <w:color w:val="auto"/>
          <w:szCs w:val="28"/>
        </w:rPr>
        <w:t>Старайтесь</w:t>
      </w:r>
      <w:r w:rsidRPr="000113DE">
        <w:rPr>
          <w:color w:val="auto"/>
          <w:szCs w:val="28"/>
        </w:rPr>
        <w:t> не демонстрировать возможностей ребенка перед сверстниками. Важнее, чтобы он почувствовал себя </w:t>
      </w:r>
      <w:r w:rsidRPr="000113DE">
        <w:rPr>
          <w:b/>
          <w:bCs/>
          <w:color w:val="auto"/>
          <w:szCs w:val="28"/>
        </w:rPr>
        <w:t>равным</w:t>
      </w:r>
      <w:r w:rsidRPr="000113DE">
        <w:rPr>
          <w:color w:val="auto"/>
          <w:szCs w:val="28"/>
        </w:rPr>
        <w:t> другим, хотя бы в первом классе.</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t>Попробуйте </w:t>
      </w:r>
      <w:r w:rsidRPr="000113DE">
        <w:rPr>
          <w:b/>
          <w:bCs/>
          <w:color w:val="auto"/>
          <w:szCs w:val="28"/>
        </w:rPr>
        <w:t>запомнить</w:t>
      </w:r>
      <w:r w:rsidRPr="000113DE">
        <w:rPr>
          <w:color w:val="auto"/>
          <w:szCs w:val="28"/>
        </w:rPr>
        <w:t> </w:t>
      </w:r>
      <w:r w:rsidRPr="000113DE">
        <w:rPr>
          <w:b/>
          <w:bCs/>
          <w:color w:val="auto"/>
          <w:szCs w:val="28"/>
        </w:rPr>
        <w:t>имена</w:t>
      </w:r>
      <w:r w:rsidRPr="000113DE">
        <w:rPr>
          <w:color w:val="auto"/>
          <w:szCs w:val="28"/>
        </w:rPr>
        <w:t> учителей, одноклассников, их родителей. Иногда это может оказаться важным в самых неожиданных обстоятельствах.</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lastRenderedPageBreak/>
        <w:t>Старайтесь не входить в магазины и не делайте побочных дел по дороге в школу. Беседуйте с ребенком, спрашивайте об уроках, которые сегодня предстоят. То есть проявляйте уважение к школе как самому важному делу вашего ребенка.</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t>Помогайте ребенку поддерживать </w:t>
      </w:r>
      <w:r w:rsidRPr="000113DE">
        <w:rPr>
          <w:b/>
          <w:bCs/>
          <w:color w:val="auto"/>
          <w:szCs w:val="28"/>
        </w:rPr>
        <w:t>связь</w:t>
      </w:r>
      <w:r w:rsidRPr="000113DE">
        <w:rPr>
          <w:color w:val="auto"/>
          <w:szCs w:val="28"/>
        </w:rPr>
        <w:t> с его </w:t>
      </w:r>
      <w:r w:rsidRPr="000113DE">
        <w:rPr>
          <w:b/>
          <w:bCs/>
          <w:color w:val="auto"/>
          <w:szCs w:val="28"/>
        </w:rPr>
        <w:t>дошкольной жизнью</w:t>
      </w:r>
      <w:r w:rsidRPr="000113DE">
        <w:rPr>
          <w:color w:val="auto"/>
          <w:szCs w:val="28"/>
        </w:rPr>
        <w:t>. Зайдите вместе с ним в детский сад, чтобы поздороваться с воспитателями, рассказать о школе. Дайте покачаться на качелях. Загляните в гости к кому-то из соседских детей, с кем ваш ребенок дружил до школы.</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t>При занятиях дома необходимо учитывать закономерности работоспособности: дать время собраться, сосредоточиться – 3-5 минут (не торопите ребенка в этот момент, лучше проговорите с ним, что будите сейчас делать), не требовать приготовления всех заданий в один присест. Если видите, что ребенок отвлекается, крутится, подтягивается – дайте ему возможность передохнуть. Начинайте выполнение домашней работы с самого легкого предмета, затем переходите к выполнению самого трудного, а потом все остальное.</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t>Важно помнить: то, что сегодня ребенок делает с помощью родителей, завтра он сможет выполнять сам, если делать дело с ним, а не за него.</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b/>
          <w:bCs/>
          <w:color w:val="auto"/>
          <w:szCs w:val="28"/>
        </w:rPr>
        <w:t>Учите </w:t>
      </w:r>
      <w:r w:rsidRPr="000113DE">
        <w:rPr>
          <w:color w:val="auto"/>
          <w:szCs w:val="28"/>
        </w:rPr>
        <w:t>ребенка</w:t>
      </w:r>
      <w:r w:rsidRPr="000113DE">
        <w:rPr>
          <w:b/>
          <w:bCs/>
          <w:color w:val="auto"/>
          <w:szCs w:val="28"/>
        </w:rPr>
        <w:t> выражать свои чувства. </w:t>
      </w:r>
      <w:r w:rsidRPr="000113DE">
        <w:rPr>
          <w:color w:val="auto"/>
          <w:szCs w:val="28"/>
        </w:rPr>
        <w:t>Когда вы разговариваете с ребенком, в центре ваших высказываний должно быть описание чувств, эмоций, переживаний. Нужно помочь ребенку узнать и понять свои чувства, чтобы он мог самостоятельно оценить их. Умение выразить чувства – условие для того, чтобы держать их под контролем.</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b/>
          <w:bCs/>
          <w:color w:val="auto"/>
          <w:szCs w:val="28"/>
        </w:rPr>
        <w:t>Хвалите ребенка. </w:t>
      </w:r>
      <w:r w:rsidRPr="000113DE">
        <w:rPr>
          <w:color w:val="auto"/>
          <w:szCs w:val="28"/>
        </w:rPr>
        <w:t>Основное поощрение для ребенка – похвала. Когда вы хвалите ребенка, обязательно описывайте последствия и результаты, усилия ребенка. Не сравнивайте своего ребенка с другими детьми, сравнивайте только предыдущие достижения. Например: ты сегодня написал прописи намного аккуратнее, чем вчера. Предоставьте ребенку возможность самому найти критерии оценки и оценить свою работу.</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t>Дайте школьнику возможность самому оценить последствия своих поступков</w:t>
      </w:r>
      <w:r w:rsidRPr="000113DE">
        <w:rPr>
          <w:b/>
          <w:bCs/>
          <w:color w:val="auto"/>
          <w:szCs w:val="28"/>
        </w:rPr>
        <w:t>. </w:t>
      </w:r>
      <w:r w:rsidRPr="000113DE">
        <w:rPr>
          <w:color w:val="auto"/>
          <w:szCs w:val="28"/>
        </w:rPr>
        <w:t>Если ребенок совершил какой-то негативный поступок, постарайтесь дать ребенку возможность самому проанализировать последствия своих действий. Когда вы высказываете свое мнение, не оценивайте личность и характер ребенка. Ни в коем случае не давайте никаких диагнозов и прогнозов на будущее.</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b/>
          <w:bCs/>
          <w:color w:val="auto"/>
          <w:szCs w:val="28"/>
        </w:rPr>
        <w:t>Не предъявляйте к ребенку завышенных требований. </w:t>
      </w:r>
      <w:r w:rsidRPr="000113DE">
        <w:rPr>
          <w:color w:val="auto"/>
          <w:szCs w:val="28"/>
        </w:rPr>
        <w:t>Завышенные ожидания родителей являются источником повышенной тревожности и для ребенка и для самих родителей. Попробуйте проанализировать свои требования к ребенку и понять, что для вас важнее: отличные оценки или здоровье и хорошее настроение ребенка, ваши доверительные с ним отношения.</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t>И еще очень важно - уважение к миру ребенка. </w:t>
      </w:r>
      <w:r w:rsidRPr="000113DE">
        <w:rPr>
          <w:b/>
          <w:bCs/>
          <w:color w:val="auto"/>
          <w:szCs w:val="28"/>
        </w:rPr>
        <w:t>Не заглядывайте</w:t>
      </w:r>
      <w:r w:rsidRPr="000113DE">
        <w:rPr>
          <w:color w:val="auto"/>
          <w:szCs w:val="28"/>
        </w:rPr>
        <w:t> в ранец </w:t>
      </w:r>
      <w:r w:rsidRPr="000113DE">
        <w:rPr>
          <w:b/>
          <w:bCs/>
          <w:color w:val="auto"/>
          <w:szCs w:val="28"/>
        </w:rPr>
        <w:t>без</w:t>
      </w:r>
      <w:r w:rsidRPr="000113DE">
        <w:rPr>
          <w:color w:val="auto"/>
          <w:szCs w:val="28"/>
        </w:rPr>
        <w:t> его </w:t>
      </w:r>
      <w:r w:rsidRPr="000113DE">
        <w:rPr>
          <w:b/>
          <w:bCs/>
          <w:color w:val="auto"/>
          <w:szCs w:val="28"/>
        </w:rPr>
        <w:t>ведома</w:t>
      </w:r>
      <w:r w:rsidRPr="000113DE">
        <w:rPr>
          <w:color w:val="auto"/>
          <w:szCs w:val="28"/>
        </w:rPr>
        <w:t>. Он должен быть уверен, что отныне без его разрешения никто не будет трогать вещи, принадлежащие ему.</w:t>
      </w:r>
    </w:p>
    <w:p w:rsidR="000113DE" w:rsidRPr="000113DE" w:rsidRDefault="000113DE" w:rsidP="000113DE">
      <w:pPr>
        <w:numPr>
          <w:ilvl w:val="0"/>
          <w:numId w:val="3"/>
        </w:numPr>
        <w:shd w:val="clear" w:color="auto" w:fill="FFFFFF"/>
        <w:spacing w:after="0" w:line="240" w:lineRule="auto"/>
        <w:ind w:left="480" w:right="0"/>
        <w:rPr>
          <w:color w:val="auto"/>
          <w:szCs w:val="28"/>
        </w:rPr>
      </w:pPr>
      <w:r w:rsidRPr="000113DE">
        <w:rPr>
          <w:color w:val="auto"/>
          <w:szCs w:val="28"/>
        </w:rPr>
        <w:lastRenderedPageBreak/>
        <w:t>Хорошо бы завести тетрадь для ежедневных записей или рисунков. В этой тетради он сможет описывать каждый свой день (хотя бы одно событие). Благодаря этой возможности появится опыт размышлений о себе и своей жизни.</w:t>
      </w:r>
    </w:p>
    <w:p w:rsidR="002D3726" w:rsidRPr="000113DE" w:rsidRDefault="009D0866" w:rsidP="000113DE">
      <w:pPr>
        <w:spacing w:after="0" w:line="240" w:lineRule="auto"/>
        <w:ind w:right="0" w:firstLine="0"/>
        <w:jc w:val="right"/>
        <w:rPr>
          <w:color w:val="auto"/>
          <w:szCs w:val="28"/>
        </w:rPr>
      </w:pPr>
      <w:r w:rsidRPr="000113DE">
        <w:rPr>
          <w:rFonts w:eastAsia="Calibri"/>
          <w:color w:val="auto"/>
          <w:szCs w:val="28"/>
        </w:rPr>
        <w:t xml:space="preserve"> </w:t>
      </w:r>
    </w:p>
    <w:sectPr w:rsidR="002D3726" w:rsidRPr="000113DE">
      <w:footerReference w:type="even" r:id="rId8"/>
      <w:footerReference w:type="default" r:id="rId9"/>
      <w:footerReference w:type="first" r:id="rId10"/>
      <w:pgSz w:w="11906" w:h="16838"/>
      <w:pgMar w:top="1144" w:right="555" w:bottom="1261"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866" w:rsidRDefault="009D0866">
      <w:pPr>
        <w:spacing w:after="0" w:line="240" w:lineRule="auto"/>
      </w:pPr>
      <w:r>
        <w:separator/>
      </w:r>
    </w:p>
  </w:endnote>
  <w:endnote w:type="continuationSeparator" w:id="0">
    <w:p w:rsidR="009D0866" w:rsidRDefault="009D0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26" w:rsidRDefault="009D0866">
    <w:pPr>
      <w:spacing w:after="0" w:line="259" w:lineRule="auto"/>
      <w:ind w:right="291"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2D3726" w:rsidRDefault="009D0866">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26" w:rsidRDefault="009D0866">
    <w:pPr>
      <w:spacing w:after="0" w:line="259" w:lineRule="auto"/>
      <w:ind w:right="291" w:firstLine="0"/>
      <w:jc w:val="center"/>
    </w:pPr>
    <w:r>
      <w:fldChar w:fldCharType="begin"/>
    </w:r>
    <w:r>
      <w:instrText xml:space="preserve"> PAGE   \* MERGEFORMAT </w:instrText>
    </w:r>
    <w:r>
      <w:fldChar w:fldCharType="separate"/>
    </w:r>
    <w:r w:rsidR="000113DE" w:rsidRPr="000113DE">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2D3726" w:rsidRDefault="009D0866">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26" w:rsidRDefault="002D3726">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866" w:rsidRDefault="009D0866">
      <w:pPr>
        <w:spacing w:after="0" w:line="240" w:lineRule="auto"/>
      </w:pPr>
      <w:r>
        <w:separator/>
      </w:r>
    </w:p>
  </w:footnote>
  <w:footnote w:type="continuationSeparator" w:id="0">
    <w:p w:rsidR="009D0866" w:rsidRDefault="009D0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F6006"/>
    <w:multiLevelType w:val="multilevel"/>
    <w:tmpl w:val="430E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30F73"/>
    <w:multiLevelType w:val="hybridMultilevel"/>
    <w:tmpl w:val="E5E4E8AE"/>
    <w:lvl w:ilvl="0" w:tplc="F7B2E9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9E5428">
      <w:start w:val="1"/>
      <w:numFmt w:val="lowerLetter"/>
      <w:lvlText w:val="%2"/>
      <w:lvlJc w:val="left"/>
      <w:pPr>
        <w:ind w:left="1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DE1DF4">
      <w:start w:val="1"/>
      <w:numFmt w:val="lowerRoman"/>
      <w:lvlText w:val="%3"/>
      <w:lvlJc w:val="left"/>
      <w:pPr>
        <w:ind w:left="2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92A020">
      <w:start w:val="1"/>
      <w:numFmt w:val="decimal"/>
      <w:lvlText w:val="%4"/>
      <w:lvlJc w:val="left"/>
      <w:pPr>
        <w:ind w:left="2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CA0C14">
      <w:start w:val="1"/>
      <w:numFmt w:val="lowerLetter"/>
      <w:lvlText w:val="%5"/>
      <w:lvlJc w:val="left"/>
      <w:pPr>
        <w:ind w:left="3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A9B50">
      <w:start w:val="1"/>
      <w:numFmt w:val="lowerRoman"/>
      <w:lvlText w:val="%6"/>
      <w:lvlJc w:val="left"/>
      <w:pPr>
        <w:ind w:left="4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CC205C">
      <w:start w:val="1"/>
      <w:numFmt w:val="decimal"/>
      <w:lvlText w:val="%7"/>
      <w:lvlJc w:val="left"/>
      <w:pPr>
        <w:ind w:left="5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AA6056">
      <w:start w:val="1"/>
      <w:numFmt w:val="lowerLetter"/>
      <w:lvlText w:val="%8"/>
      <w:lvlJc w:val="left"/>
      <w:pPr>
        <w:ind w:left="5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D6B01E">
      <w:start w:val="1"/>
      <w:numFmt w:val="lowerRoman"/>
      <w:lvlText w:val="%9"/>
      <w:lvlJc w:val="left"/>
      <w:pPr>
        <w:ind w:left="6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FB2033F"/>
    <w:multiLevelType w:val="hybridMultilevel"/>
    <w:tmpl w:val="7640F1F4"/>
    <w:lvl w:ilvl="0" w:tplc="B67089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F411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A4ED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6C67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966C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58D1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8AB9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FE6C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720C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26"/>
    <w:rsid w:val="000113DE"/>
    <w:rsid w:val="002D3726"/>
    <w:rsid w:val="009D0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0DA65-E0A3-4A1E-99A0-426C2E2D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7" w:lineRule="auto"/>
      <w:ind w:right="290" w:firstLine="698"/>
      <w:jc w:val="both"/>
    </w:pPr>
    <w:rPr>
      <w:rFonts w:ascii="Times New Roman" w:eastAsia="Times New Roman" w:hAnsi="Times New Roman" w:cs="Times New Roman"/>
      <w:color w:val="000000"/>
      <w:sz w:val="28"/>
    </w:rPr>
  </w:style>
  <w:style w:type="paragraph" w:styleId="2">
    <w:name w:val="heading 2"/>
    <w:basedOn w:val="a"/>
    <w:link w:val="20"/>
    <w:uiPriority w:val="9"/>
    <w:qFormat/>
    <w:rsid w:val="000113DE"/>
    <w:pPr>
      <w:spacing w:before="100" w:beforeAutospacing="1" w:after="100" w:afterAutospacing="1" w:line="240" w:lineRule="auto"/>
      <w:ind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3DE"/>
    <w:pPr>
      <w:spacing w:before="100" w:beforeAutospacing="1" w:after="100" w:afterAutospacing="1" w:line="240" w:lineRule="auto"/>
      <w:ind w:right="0" w:firstLine="0"/>
      <w:jc w:val="left"/>
    </w:pPr>
    <w:rPr>
      <w:color w:val="auto"/>
      <w:sz w:val="24"/>
      <w:szCs w:val="24"/>
    </w:rPr>
  </w:style>
  <w:style w:type="character" w:styleId="a4">
    <w:name w:val="Strong"/>
    <w:basedOn w:val="a0"/>
    <w:uiPriority w:val="22"/>
    <w:qFormat/>
    <w:rsid w:val="000113DE"/>
    <w:rPr>
      <w:b/>
      <w:bCs/>
    </w:rPr>
  </w:style>
  <w:style w:type="character" w:customStyle="1" w:styleId="20">
    <w:name w:val="Заголовок 2 Знак"/>
    <w:basedOn w:val="a0"/>
    <w:link w:val="2"/>
    <w:uiPriority w:val="9"/>
    <w:rsid w:val="000113DE"/>
    <w:rPr>
      <w:rFonts w:ascii="Times New Roman" w:eastAsia="Times New Roman" w:hAnsi="Times New Roman" w:cs="Times New Roman"/>
      <w:b/>
      <w:bCs/>
      <w:sz w:val="36"/>
      <w:szCs w:val="36"/>
    </w:rPr>
  </w:style>
  <w:style w:type="character" w:customStyle="1" w:styleId="art-postheader">
    <w:name w:val="art-postheader"/>
    <w:basedOn w:val="a0"/>
    <w:rsid w:val="000113DE"/>
  </w:style>
  <w:style w:type="character" w:styleId="a5">
    <w:name w:val="Hyperlink"/>
    <w:basedOn w:val="a0"/>
    <w:uiPriority w:val="99"/>
    <w:semiHidden/>
    <w:unhideWhenUsed/>
    <w:rsid w:val="000113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709688">
      <w:bodyDiv w:val="1"/>
      <w:marLeft w:val="0"/>
      <w:marRight w:val="0"/>
      <w:marTop w:val="0"/>
      <w:marBottom w:val="0"/>
      <w:divBdr>
        <w:top w:val="none" w:sz="0" w:space="0" w:color="auto"/>
        <w:left w:val="none" w:sz="0" w:space="0" w:color="auto"/>
        <w:bottom w:val="none" w:sz="0" w:space="0" w:color="auto"/>
        <w:right w:val="none" w:sz="0" w:space="0" w:color="auto"/>
      </w:divBdr>
    </w:div>
    <w:div w:id="1895853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l-gimnazia.by/socpsih/2023-04-05-08-46-56/2675-2021-11-22-07-33-0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2297</Words>
  <Characters>13097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cp:lastModifiedBy>User</cp:lastModifiedBy>
  <cp:revision>2</cp:revision>
  <dcterms:created xsi:type="dcterms:W3CDTF">2024-12-03T14:33:00Z</dcterms:created>
  <dcterms:modified xsi:type="dcterms:W3CDTF">2024-12-03T14:33:00Z</dcterms:modified>
</cp:coreProperties>
</file>