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F8" w:rsidRPr="00670056" w:rsidRDefault="00BC5908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70056" w:rsidRPr="00670056">
        <w:rPr>
          <w:rFonts w:ascii="Times New Roman" w:hAnsi="Times New Roman" w:cs="Times New Roman"/>
          <w:sz w:val="30"/>
          <w:szCs w:val="30"/>
        </w:rPr>
        <w:t>УТВЕРЖДЕНО</w:t>
      </w:r>
    </w:p>
    <w:p w:rsidR="00BC5908" w:rsidRDefault="003C7B1C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Приказ</w:t>
      </w:r>
      <w:r w:rsidR="00BC5908">
        <w:rPr>
          <w:rFonts w:ascii="Times New Roman" w:hAnsi="Times New Roman" w:cs="Times New Roman"/>
          <w:sz w:val="30"/>
          <w:szCs w:val="30"/>
        </w:rPr>
        <w:t>ом директора школы</w:t>
      </w:r>
    </w:p>
    <w:p w:rsidR="00670056" w:rsidRPr="00670056" w:rsidRDefault="00BC5908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70056" w:rsidRPr="00670056">
        <w:rPr>
          <w:rFonts w:ascii="Times New Roman" w:hAnsi="Times New Roman" w:cs="Times New Roman"/>
          <w:sz w:val="30"/>
          <w:szCs w:val="30"/>
        </w:rPr>
        <w:t>03.</w:t>
      </w:r>
      <w:r>
        <w:rPr>
          <w:rFonts w:ascii="Times New Roman" w:hAnsi="Times New Roman" w:cs="Times New Roman"/>
          <w:sz w:val="30"/>
          <w:szCs w:val="30"/>
        </w:rPr>
        <w:t>10.</w:t>
      </w:r>
      <w:r w:rsidR="00670056" w:rsidRPr="00670056">
        <w:rPr>
          <w:rFonts w:ascii="Times New Roman" w:hAnsi="Times New Roman" w:cs="Times New Roman"/>
          <w:sz w:val="30"/>
          <w:szCs w:val="30"/>
        </w:rPr>
        <w:t>2022</w:t>
      </w:r>
      <w:r w:rsidR="009E6D4B">
        <w:rPr>
          <w:rFonts w:ascii="Times New Roman" w:hAnsi="Times New Roman" w:cs="Times New Roman"/>
          <w:sz w:val="30"/>
          <w:szCs w:val="30"/>
        </w:rPr>
        <w:t xml:space="preserve"> </w:t>
      </w:r>
      <w:r w:rsidR="00670056" w:rsidRPr="00670056">
        <w:rPr>
          <w:rFonts w:ascii="Times New Roman" w:hAnsi="Times New Roman" w:cs="Times New Roman"/>
          <w:sz w:val="30"/>
          <w:szCs w:val="30"/>
        </w:rPr>
        <w:t xml:space="preserve"> № </w:t>
      </w:r>
      <w:r w:rsidR="001E384F">
        <w:rPr>
          <w:rFonts w:ascii="Times New Roman" w:hAnsi="Times New Roman" w:cs="Times New Roman"/>
          <w:sz w:val="30"/>
          <w:szCs w:val="30"/>
        </w:rPr>
        <w:t>345</w:t>
      </w:r>
    </w:p>
    <w:p w:rsidR="00670056" w:rsidRPr="00670056" w:rsidRDefault="00670056" w:rsidP="0067005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670056" w:rsidRPr="009E6D4B" w:rsidRDefault="002925F8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C22FD5" w:rsidRPr="009E6D4B" w:rsidRDefault="00C22FD5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C22FD5" w:rsidRPr="009E6D4B" w:rsidRDefault="00C22FD5" w:rsidP="005058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91700">
        <w:rPr>
          <w:rFonts w:ascii="Times New Roman" w:hAnsi="Times New Roman" w:cs="Times New Roman"/>
          <w:sz w:val="30"/>
          <w:szCs w:val="30"/>
        </w:rPr>
        <w:t>Заречская</w:t>
      </w:r>
      <w:proofErr w:type="spellEnd"/>
      <w:r w:rsidR="0009170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BC5908" w:rsidRPr="009E6D4B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BC5908" w:rsidRPr="009E6D4B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="00BC5908" w:rsidRPr="009E6D4B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670056" w:rsidRPr="009E6D4B" w:rsidRDefault="00670056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 xml:space="preserve">в отношении обработки </w:t>
      </w:r>
    </w:p>
    <w:p w:rsidR="00670056" w:rsidRPr="009E6D4B" w:rsidRDefault="00670056" w:rsidP="006700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:rsidR="00670056" w:rsidRDefault="00670056" w:rsidP="006700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0056" w:rsidRDefault="00670056" w:rsidP="002925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25F8" w:rsidRPr="00C22FD5" w:rsidRDefault="002925F8" w:rsidP="0067005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FD5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C22FD5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1.1. Настоящая Политика обработки персональных данных (далее – Политика) разработана на основании Конституции Республики Беларусь, Трудового кодекса Республики Беларусь, Закона Республики Беларусь «О защите персональных данных», Закона Республики Беларусь «О регистре населения», Закона Республики Беларусь «Об информации, информатизации и защите информации» и иных нормативных правовых актов Республики Беларусь в области персональных да</w:t>
      </w:r>
      <w:r w:rsidR="00C22FD5" w:rsidRPr="002925F8">
        <w:rPr>
          <w:rFonts w:ascii="Times New Roman" w:hAnsi="Times New Roman" w:cs="Times New Roman"/>
          <w:sz w:val="30"/>
          <w:szCs w:val="30"/>
        </w:rPr>
        <w:t xml:space="preserve">нных. </w:t>
      </w:r>
    </w:p>
    <w:p w:rsidR="00C22FD5" w:rsidRPr="00216776" w:rsidRDefault="00C22FD5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1.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.Н</w:t>
      </w:r>
      <w:r w:rsidRPr="00216776">
        <w:rPr>
          <w:rFonts w:ascii="Times New Roman" w:hAnsi="Times New Roman" w:cs="Times New Roman"/>
          <w:sz w:val="30"/>
          <w:szCs w:val="30"/>
        </w:rPr>
        <w:t>астоящая</w:t>
      </w:r>
      <w:proofErr w:type="gramEnd"/>
      <w:r w:rsidRPr="00216776">
        <w:rPr>
          <w:rFonts w:ascii="Times New Roman" w:hAnsi="Times New Roman" w:cs="Times New Roman"/>
          <w:sz w:val="30"/>
          <w:szCs w:val="30"/>
        </w:rPr>
        <w:t xml:space="preserve"> Политика определяет деятельность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091700">
        <w:rPr>
          <w:rFonts w:ascii="Times New Roman" w:hAnsi="Times New Roman" w:cs="Times New Roman"/>
          <w:sz w:val="30"/>
          <w:szCs w:val="30"/>
        </w:rPr>
        <w:t>Заречская</w:t>
      </w:r>
      <w:proofErr w:type="spellEnd"/>
      <w:r w:rsidR="0009170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BC5908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BC5908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="00BC5908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4A3CE6"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Pr="0021677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Оператор) в отношении обработки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данных, включая основные пр</w:t>
      </w:r>
      <w:r>
        <w:rPr>
          <w:rFonts w:ascii="Times New Roman" w:hAnsi="Times New Roman" w:cs="Times New Roman"/>
          <w:sz w:val="30"/>
          <w:szCs w:val="30"/>
        </w:rPr>
        <w:t xml:space="preserve">инципы, цели, условия и способы </w:t>
      </w:r>
      <w:r w:rsidRPr="00216776">
        <w:rPr>
          <w:rFonts w:ascii="Times New Roman" w:hAnsi="Times New Roman" w:cs="Times New Roman"/>
          <w:sz w:val="30"/>
          <w:szCs w:val="30"/>
        </w:rPr>
        <w:t>обработки персональных данных, перечни субъекто</w:t>
      </w:r>
      <w:r>
        <w:rPr>
          <w:rFonts w:ascii="Times New Roman" w:hAnsi="Times New Roman" w:cs="Times New Roman"/>
          <w:sz w:val="30"/>
          <w:szCs w:val="30"/>
        </w:rPr>
        <w:t xml:space="preserve">в и обрабатываемых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</w:t>
      </w:r>
      <w:r>
        <w:rPr>
          <w:rFonts w:ascii="Times New Roman" w:hAnsi="Times New Roman" w:cs="Times New Roman"/>
          <w:sz w:val="30"/>
          <w:szCs w:val="30"/>
        </w:rPr>
        <w:t xml:space="preserve">ых, а также права и обязанности Оператора и субъектов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данных.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CE6">
        <w:rPr>
          <w:rFonts w:ascii="Times New Roman" w:hAnsi="Times New Roman" w:cs="Times New Roman"/>
          <w:sz w:val="30"/>
          <w:szCs w:val="30"/>
        </w:rPr>
        <w:t>1.3.</w:t>
      </w:r>
      <w:r w:rsidR="002925F8" w:rsidRPr="002925F8">
        <w:rPr>
          <w:rFonts w:ascii="Times New Roman" w:hAnsi="Times New Roman" w:cs="Times New Roman"/>
          <w:sz w:val="30"/>
          <w:szCs w:val="30"/>
        </w:rPr>
        <w:t>Для целей настоящей Политики используются определения, содержащиеся в Законе Республики Беларусь «О защите персональных данных».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персональные данные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субъект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физическое лицо, в отношении которого осуществляется обработка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оператор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обработка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сбор;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запись;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систематизацию;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накопление;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хранение;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уточнение (обновление, изменение);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извлечение;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использование;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передачу (распространение, предоставление, доступ);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обезличивание;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блокирование;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удаление;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уничтожение;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автоматизированная обработка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обработка персональных данных с помощью средств вычислительной техники;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распространение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направленные на раскрытие персональных данных неопределенному кругу лиц;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предоставление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направленные на ознакомление с персональными данными определенных лица или круга лиц;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блокирование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прекращение доступа к персональным данным без их удаления;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удаление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обезличивание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информационная система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4311A1">
        <w:rPr>
          <w:rFonts w:ascii="Times New Roman" w:hAnsi="Times New Roman" w:cs="Times New Roman"/>
          <w:sz w:val="30"/>
          <w:szCs w:val="30"/>
        </w:rPr>
        <w:t>1.4.</w:t>
      </w:r>
      <w:r w:rsidR="002925F8" w:rsidRPr="002925F8">
        <w:rPr>
          <w:rFonts w:ascii="Times New Roman" w:hAnsi="Times New Roman" w:cs="Times New Roman"/>
          <w:sz w:val="30"/>
          <w:szCs w:val="30"/>
        </w:rPr>
        <w:t>Действие настоящей Политики распространяется на физических лиц, в отношении которых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осуществляет обработку персональных данных (субъектов персональных данных). 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CE6">
        <w:rPr>
          <w:rFonts w:ascii="Times New Roman" w:hAnsi="Times New Roman" w:cs="Times New Roman"/>
          <w:sz w:val="30"/>
          <w:szCs w:val="30"/>
        </w:rPr>
        <w:t>1.5.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Положения Политики являются основой для разработки локальных правовых актов, регламентирующих в 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вопросы обработки персональных данных работников, обучающихся </w:t>
      </w:r>
      <w:r w:rsidR="00C22FD5">
        <w:rPr>
          <w:rFonts w:ascii="Times New Roman" w:hAnsi="Times New Roman" w:cs="Times New Roman"/>
          <w:sz w:val="30"/>
          <w:szCs w:val="30"/>
        </w:rPr>
        <w:t xml:space="preserve"> и их родителей (законных</w:t>
      </w:r>
      <w:r w:rsidR="001142D6">
        <w:rPr>
          <w:rFonts w:ascii="Times New Roman" w:hAnsi="Times New Roman" w:cs="Times New Roman"/>
          <w:sz w:val="30"/>
          <w:szCs w:val="30"/>
        </w:rPr>
        <w:t xml:space="preserve"> представителей)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 иных субъектов персональных данных. </w:t>
      </w:r>
    </w:p>
    <w:p w:rsidR="004A3CE6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311A1">
        <w:rPr>
          <w:rFonts w:ascii="Times New Roman" w:hAnsi="Times New Roman" w:cs="Times New Roman"/>
          <w:sz w:val="30"/>
          <w:szCs w:val="30"/>
        </w:rPr>
        <w:t>1.6.</w:t>
      </w:r>
      <w:r w:rsidR="00091700">
        <w:rPr>
          <w:rFonts w:ascii="Times New Roman" w:hAnsi="Times New Roman" w:cs="Times New Roman"/>
          <w:sz w:val="30"/>
          <w:szCs w:val="30"/>
        </w:rPr>
        <w:t xml:space="preserve"> </w:t>
      </w:r>
      <w:r w:rsidR="002925F8" w:rsidRPr="002925F8">
        <w:rPr>
          <w:rFonts w:ascii="Times New Roman" w:hAnsi="Times New Roman" w:cs="Times New Roman"/>
          <w:sz w:val="30"/>
          <w:szCs w:val="30"/>
        </w:rPr>
        <w:t>Место нахождения Оператора:</w:t>
      </w:r>
      <w:r w:rsidR="000917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1700">
        <w:rPr>
          <w:rFonts w:ascii="Times New Roman" w:hAnsi="Times New Roman" w:cs="Times New Roman"/>
          <w:sz w:val="30"/>
          <w:szCs w:val="30"/>
        </w:rPr>
        <w:t>ул.Спортивная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091700">
        <w:rPr>
          <w:rFonts w:ascii="Times New Roman" w:hAnsi="Times New Roman" w:cs="Times New Roman"/>
          <w:sz w:val="30"/>
          <w:szCs w:val="30"/>
        </w:rPr>
        <w:t xml:space="preserve"> д.61, </w:t>
      </w:r>
      <w:proofErr w:type="spellStart"/>
      <w:r w:rsidR="00091700">
        <w:rPr>
          <w:rFonts w:ascii="Times New Roman" w:hAnsi="Times New Roman" w:cs="Times New Roman"/>
          <w:sz w:val="30"/>
          <w:szCs w:val="30"/>
        </w:rPr>
        <w:t>г.п.Зарчье</w:t>
      </w:r>
      <w:proofErr w:type="spellEnd"/>
      <w:r w:rsidR="00091700">
        <w:rPr>
          <w:rFonts w:ascii="Times New Roman" w:hAnsi="Times New Roman" w:cs="Times New Roman"/>
          <w:sz w:val="30"/>
          <w:szCs w:val="30"/>
        </w:rPr>
        <w:t>, 247526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Гомельская область.</w:t>
      </w:r>
    </w:p>
    <w:p w:rsidR="00BC5908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42D6" w:rsidRDefault="002925F8" w:rsidP="004A3C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42D6">
        <w:rPr>
          <w:rFonts w:ascii="Times New Roman" w:hAnsi="Times New Roman" w:cs="Times New Roman"/>
          <w:b/>
          <w:sz w:val="30"/>
          <w:szCs w:val="30"/>
        </w:rPr>
        <w:t>2. ПРИНЦИПЫ И ЦЕЛИ ОБРАБОТКИ ПЕРСОНАЛЬНЫХ ДАННЫХ</w:t>
      </w:r>
    </w:p>
    <w:p w:rsidR="001142D6" w:rsidRDefault="004311A1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745C47">
        <w:rPr>
          <w:rFonts w:ascii="Times New Roman" w:hAnsi="Times New Roman" w:cs="Times New Roman"/>
          <w:sz w:val="30"/>
          <w:szCs w:val="30"/>
        </w:rPr>
        <w:t xml:space="preserve">Оператор 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осуществляет обработку п</w:t>
      </w:r>
      <w:r w:rsidR="00745C47">
        <w:rPr>
          <w:rFonts w:ascii="Times New Roman" w:hAnsi="Times New Roman" w:cs="Times New Roman"/>
          <w:sz w:val="30"/>
          <w:szCs w:val="30"/>
        </w:rPr>
        <w:t xml:space="preserve">ерсональных данных работников,  </w:t>
      </w:r>
      <w:r w:rsidR="002925F8" w:rsidRPr="002925F8">
        <w:rPr>
          <w:rFonts w:ascii="Times New Roman" w:hAnsi="Times New Roman" w:cs="Times New Roman"/>
          <w:sz w:val="30"/>
          <w:szCs w:val="30"/>
        </w:rPr>
        <w:t>обучающихся</w:t>
      </w:r>
      <w:r w:rsidR="00745C47">
        <w:rPr>
          <w:rFonts w:ascii="Times New Roman" w:hAnsi="Times New Roman" w:cs="Times New Roman"/>
          <w:sz w:val="30"/>
          <w:szCs w:val="30"/>
        </w:rPr>
        <w:t xml:space="preserve"> и их родителей (законных представителей)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а также иных субъектов персональных данных. </w:t>
      </w:r>
    </w:p>
    <w:p w:rsidR="002925F8" w:rsidRPr="002925F8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 Обработка персональных данных в 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2925F8">
        <w:rPr>
          <w:rFonts w:ascii="Times New Roman" w:hAnsi="Times New Roman" w:cs="Times New Roman"/>
          <w:sz w:val="30"/>
          <w:szCs w:val="30"/>
        </w:rPr>
        <w:t>осуществляется с учетом необходимости обеспечения защиты прав и свобод работников</w:t>
      </w:r>
      <w:r w:rsidR="00745C47">
        <w:rPr>
          <w:rFonts w:ascii="Times New Roman" w:hAnsi="Times New Roman" w:cs="Times New Roman"/>
          <w:sz w:val="30"/>
          <w:szCs w:val="30"/>
        </w:rPr>
        <w:t>,</w:t>
      </w:r>
      <w:r w:rsidRPr="002925F8">
        <w:rPr>
          <w:rFonts w:ascii="Times New Roman" w:hAnsi="Times New Roman" w:cs="Times New Roman"/>
          <w:sz w:val="30"/>
          <w:szCs w:val="30"/>
        </w:rPr>
        <w:t xml:space="preserve"> обучающихся </w:t>
      </w:r>
      <w:r w:rsidR="00745C47">
        <w:rPr>
          <w:rFonts w:ascii="Times New Roman" w:hAnsi="Times New Roman" w:cs="Times New Roman"/>
          <w:sz w:val="30"/>
          <w:szCs w:val="30"/>
        </w:rPr>
        <w:t xml:space="preserve">и их родителей (законных представителей), </w:t>
      </w:r>
      <w:r w:rsidRPr="002925F8">
        <w:rPr>
          <w:rFonts w:ascii="Times New Roman" w:hAnsi="Times New Roman" w:cs="Times New Roman"/>
          <w:sz w:val="30"/>
          <w:szCs w:val="30"/>
        </w:rPr>
        <w:t>а также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2.2.1. обработка персональных данных осуществляется на законной и справедливой основе;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2.2.2.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2.2.3.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 </w:t>
      </w:r>
    </w:p>
    <w:p w:rsidR="001142D6" w:rsidRDefault="00072B00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2.2.4.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2.2.5. содержание и объем обрабатываемых персональных данных соответствуют заявленным целям их обработки. Обрабатываемые персональные данные не должны быть избыточными по отношению к заявленным целям их обработки. Работники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Pr="002925F8">
        <w:rPr>
          <w:rFonts w:ascii="Times New Roman" w:hAnsi="Times New Roman" w:cs="Times New Roman"/>
          <w:sz w:val="30"/>
          <w:szCs w:val="30"/>
        </w:rPr>
        <w:t xml:space="preserve">, имеющие доступ к персональным данным имеют право получать только те персональные данные, которые необходимы им для выполнения конкретных трудовых функций;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2.2.6.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2.2.7.О</w:t>
      </w:r>
      <w:r w:rsidR="00072B00">
        <w:rPr>
          <w:rFonts w:ascii="Times New Roman" w:hAnsi="Times New Roman" w:cs="Times New Roman"/>
          <w:sz w:val="30"/>
          <w:szCs w:val="30"/>
        </w:rPr>
        <w:t xml:space="preserve">ператор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принимает меры по обеспечению достоверности обрабатываемых им персональных данных, при необходимости обновляет их;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2.2.8.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 </w:t>
      </w:r>
    </w:p>
    <w:p w:rsidR="00072B00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2.3. Персональные данные обрабатываются в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2925F8">
        <w:rPr>
          <w:rFonts w:ascii="Times New Roman" w:hAnsi="Times New Roman" w:cs="Times New Roman"/>
          <w:sz w:val="30"/>
          <w:szCs w:val="30"/>
        </w:rPr>
        <w:t xml:space="preserve">в целях: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2.3.1.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осуществления функций, полномочий и обязанностей, возложенных законодательством Республики Беларусь на</w:t>
      </w:r>
      <w:r>
        <w:rPr>
          <w:rFonts w:ascii="Times New Roman" w:hAnsi="Times New Roman" w:cs="Times New Roman"/>
          <w:sz w:val="30"/>
          <w:szCs w:val="30"/>
        </w:rPr>
        <w:t xml:space="preserve"> Оператора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 и организации; </w:t>
      </w:r>
    </w:p>
    <w:p w:rsidR="004311A1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2.3.2.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</w:t>
      </w:r>
      <w:r w:rsidR="00072B00">
        <w:rPr>
          <w:rFonts w:ascii="Times New Roman" w:hAnsi="Times New Roman" w:cs="Times New Roman"/>
          <w:sz w:val="30"/>
          <w:szCs w:val="30"/>
        </w:rPr>
        <w:t>ения прав и за</w:t>
      </w:r>
      <w:r>
        <w:rPr>
          <w:rFonts w:ascii="Times New Roman" w:hAnsi="Times New Roman" w:cs="Times New Roman"/>
          <w:sz w:val="30"/>
          <w:szCs w:val="30"/>
        </w:rPr>
        <w:t xml:space="preserve">конных интересов 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в рамках осуществления видов деятельности, предусмотренных Уставом и иными локальны</w:t>
      </w:r>
      <w:r w:rsidR="00072B00">
        <w:rPr>
          <w:rFonts w:ascii="Times New Roman" w:hAnsi="Times New Roman" w:cs="Times New Roman"/>
          <w:sz w:val="30"/>
          <w:szCs w:val="30"/>
        </w:rPr>
        <w:t>ми правовыми актами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либо достижения общественно значимых целей; </w:t>
      </w:r>
    </w:p>
    <w:p w:rsidR="00072B00" w:rsidRDefault="004311A1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7AD2">
        <w:rPr>
          <w:rFonts w:ascii="Times New Roman" w:hAnsi="Times New Roman" w:cs="Times New Roman"/>
          <w:sz w:val="30"/>
          <w:szCs w:val="30"/>
        </w:rPr>
        <w:t>2.3.3.</w:t>
      </w:r>
      <w:r w:rsidR="002925F8" w:rsidRPr="002925F8">
        <w:rPr>
          <w:rFonts w:ascii="Times New Roman" w:hAnsi="Times New Roman" w:cs="Times New Roman"/>
          <w:sz w:val="30"/>
          <w:szCs w:val="30"/>
        </w:rPr>
        <w:t>рассмотрения возможно</w:t>
      </w:r>
      <w:r w:rsidR="00785078">
        <w:rPr>
          <w:rFonts w:ascii="Times New Roman" w:hAnsi="Times New Roman" w:cs="Times New Roman"/>
          <w:sz w:val="30"/>
          <w:szCs w:val="30"/>
        </w:rPr>
        <w:t xml:space="preserve">сти трудоустройства кандидатов,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проверки кандидатов (в том числе их квалификации и опыта работы); </w:t>
      </w:r>
    </w:p>
    <w:p w:rsidR="00072B00" w:rsidRDefault="004311A1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7AD2">
        <w:rPr>
          <w:rFonts w:ascii="Times New Roman" w:hAnsi="Times New Roman" w:cs="Times New Roman"/>
          <w:sz w:val="30"/>
          <w:szCs w:val="30"/>
        </w:rPr>
        <w:t>2.3.4.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регулирования трудовых отношений с работниками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(в том числе содействие в трудоустройстве, обучение и продвижение по службе, контроль количества и качества выполняемой работы, выпуска доверенностей и иных уполномочивающих документов, организации и сопровождения деловых поездок, выявление конфликта интересов); </w:t>
      </w:r>
    </w:p>
    <w:p w:rsidR="001142D6" w:rsidRDefault="00072B00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4311A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2.3.5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проведения </w:t>
      </w:r>
      <w:proofErr w:type="spellStart"/>
      <w:r w:rsidR="002925F8" w:rsidRPr="002925F8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работы с</w:t>
      </w:r>
      <w:r w:rsidR="004311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обучающимися;</w:t>
      </w:r>
    </w:p>
    <w:p w:rsidR="00775ABD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2.3.6</w:t>
      </w:r>
      <w:r>
        <w:rPr>
          <w:rFonts w:ascii="Times New Roman" w:hAnsi="Times New Roman" w:cs="Times New Roman"/>
          <w:sz w:val="30"/>
          <w:szCs w:val="30"/>
        </w:rPr>
        <w:t>.</w:t>
      </w:r>
      <w:r w:rsidR="00091700">
        <w:rPr>
          <w:rFonts w:ascii="Times New Roman" w:hAnsi="Times New Roman" w:cs="Times New Roman"/>
          <w:sz w:val="30"/>
          <w:szCs w:val="30"/>
        </w:rPr>
        <w:t xml:space="preserve"> </w:t>
      </w:r>
      <w:r w:rsidR="002925F8" w:rsidRPr="002925F8">
        <w:rPr>
          <w:rFonts w:ascii="Times New Roman" w:hAnsi="Times New Roman" w:cs="Times New Roman"/>
          <w:sz w:val="30"/>
          <w:szCs w:val="30"/>
        </w:rPr>
        <w:t>регулирования образовательных отношений с обучающимися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(в том числе оформление образовательных отношений, контроль выпо</w:t>
      </w:r>
      <w:r w:rsidR="00072B00">
        <w:rPr>
          <w:rFonts w:ascii="Times New Roman" w:hAnsi="Times New Roman" w:cs="Times New Roman"/>
          <w:sz w:val="30"/>
          <w:szCs w:val="30"/>
        </w:rPr>
        <w:t>лнения образовательных программ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4311A1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2.3.7</w:t>
      </w:r>
      <w:r w:rsidR="008E7AD2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защиты жизни, здоровья или иных жизненно важных интересов субъектов персональных данных; </w:t>
      </w:r>
    </w:p>
    <w:p w:rsidR="001142D6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2.3.8</w:t>
      </w:r>
      <w:r w:rsidR="008E7AD2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проведения мероприятий и обеспечения участия в них субъектов персональных данных; </w:t>
      </w:r>
    </w:p>
    <w:p w:rsidR="00785078" w:rsidRDefault="00072B00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2.3.9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обеспечения пропускного и </w:t>
      </w:r>
      <w:proofErr w:type="spellStart"/>
      <w:r w:rsidR="002925F8" w:rsidRPr="002925F8">
        <w:rPr>
          <w:rFonts w:ascii="Times New Roman" w:hAnsi="Times New Roman" w:cs="Times New Roman"/>
          <w:sz w:val="30"/>
          <w:szCs w:val="30"/>
        </w:rPr>
        <w:t>внутр</w:t>
      </w:r>
      <w:r w:rsidR="004311A1">
        <w:rPr>
          <w:rFonts w:ascii="Times New Roman" w:hAnsi="Times New Roman" w:cs="Times New Roman"/>
          <w:sz w:val="30"/>
          <w:szCs w:val="30"/>
        </w:rPr>
        <w:t>иобъектового</w:t>
      </w:r>
      <w:proofErr w:type="spellEnd"/>
      <w:r w:rsidR="004311A1">
        <w:rPr>
          <w:rFonts w:ascii="Times New Roman" w:hAnsi="Times New Roman" w:cs="Times New Roman"/>
          <w:sz w:val="30"/>
          <w:szCs w:val="30"/>
        </w:rPr>
        <w:t xml:space="preserve"> режима на объекте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2.3.10.</w:t>
      </w:r>
      <w:r w:rsidR="002925F8" w:rsidRPr="002925F8">
        <w:rPr>
          <w:rFonts w:ascii="Times New Roman" w:hAnsi="Times New Roman" w:cs="Times New Roman"/>
          <w:sz w:val="30"/>
          <w:szCs w:val="30"/>
        </w:rPr>
        <w:t>обеспечения безопасности, сохранения материальных ценностей и предотвращения правонарушений в</w:t>
      </w:r>
      <w:r>
        <w:rPr>
          <w:rFonts w:ascii="Times New Roman" w:hAnsi="Times New Roman" w:cs="Times New Roman"/>
          <w:sz w:val="30"/>
          <w:szCs w:val="30"/>
        </w:rPr>
        <w:t xml:space="preserve"> учреждении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>;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2.3.11</w:t>
      </w:r>
      <w:r w:rsidR="004311A1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формиров</w:t>
      </w:r>
      <w:r w:rsidR="00072B00">
        <w:rPr>
          <w:rFonts w:ascii="Times New Roman" w:hAnsi="Times New Roman" w:cs="Times New Roman"/>
          <w:sz w:val="30"/>
          <w:szCs w:val="30"/>
        </w:rPr>
        <w:t>ания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справочных и аналитических материалов для внутреннего информационного обеспечения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8E7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2.3.12.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2.3.13</w:t>
      </w:r>
      <w:r w:rsidR="004311A1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передача данных третьим лицам в целях осуществления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2.3.14.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подготовки, заключения, исполнения и прекращения гражданско</w:t>
      </w:r>
      <w:r w:rsidR="003D65AA"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>правовых договоров</w:t>
      </w:r>
      <w:r w:rsidR="003D65AA">
        <w:rPr>
          <w:rFonts w:ascii="Times New Roman" w:hAnsi="Times New Roman" w:cs="Times New Roman"/>
          <w:sz w:val="30"/>
          <w:szCs w:val="30"/>
        </w:rPr>
        <w:t xml:space="preserve">, стороной </w:t>
      </w:r>
      <w:r w:rsidR="003D65AA" w:rsidRPr="003D65AA">
        <w:rPr>
          <w:rFonts w:ascii="Times New Roman" w:eastAsia="Times New Roman" w:hAnsi="Times New Roman" w:cs="Times New Roman"/>
          <w:sz w:val="30"/>
          <w:szCs w:val="30"/>
        </w:rPr>
        <w:t>выгодоприобретателем или получателем которых являе</w:t>
      </w:r>
      <w:r w:rsidR="003D65AA">
        <w:rPr>
          <w:rFonts w:ascii="Times New Roman" w:eastAsia="Times New Roman" w:hAnsi="Times New Roman" w:cs="Times New Roman"/>
          <w:sz w:val="30"/>
          <w:szCs w:val="30"/>
        </w:rPr>
        <w:t>тся субъект персональных данных</w:t>
      </w:r>
      <w:r w:rsidR="002925F8" w:rsidRPr="003D65AA">
        <w:rPr>
          <w:rFonts w:ascii="Times New Roman" w:hAnsi="Times New Roman" w:cs="Times New Roman"/>
          <w:sz w:val="30"/>
          <w:szCs w:val="30"/>
        </w:rPr>
        <w:t>;</w:t>
      </w:r>
    </w:p>
    <w:p w:rsidR="00785078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2.4.15. р</w:t>
      </w:r>
      <w:r w:rsidR="00785078">
        <w:rPr>
          <w:rFonts w:ascii="Times New Roman" w:hAnsi="Times New Roman" w:cs="Times New Roman"/>
          <w:sz w:val="30"/>
          <w:szCs w:val="30"/>
        </w:rPr>
        <w:t>ассмотрение обращений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85078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2.4.16.о</w:t>
      </w:r>
      <w:r w:rsidR="00785078">
        <w:rPr>
          <w:rFonts w:ascii="Times New Roman" w:hAnsi="Times New Roman" w:cs="Times New Roman"/>
          <w:sz w:val="30"/>
          <w:szCs w:val="30"/>
        </w:rPr>
        <w:t>существление админис</w:t>
      </w:r>
      <w:r>
        <w:rPr>
          <w:rFonts w:ascii="Times New Roman" w:hAnsi="Times New Roman" w:cs="Times New Roman"/>
          <w:sz w:val="30"/>
          <w:szCs w:val="30"/>
        </w:rPr>
        <w:t>т</w:t>
      </w:r>
      <w:r w:rsidR="00785078">
        <w:rPr>
          <w:rFonts w:ascii="Times New Roman" w:hAnsi="Times New Roman" w:cs="Times New Roman"/>
          <w:sz w:val="30"/>
          <w:szCs w:val="30"/>
        </w:rPr>
        <w:t>ративных процедур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554AD" w:rsidRPr="009554AD" w:rsidRDefault="009554AD" w:rsidP="009554A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2</w:t>
      </w:r>
      <w:r w:rsidRPr="009554AD">
        <w:rPr>
          <w:rFonts w:ascii="Times New Roman" w:hAnsi="Times New Roman" w:cs="Times New Roman"/>
          <w:sz w:val="30"/>
          <w:szCs w:val="30"/>
        </w:rPr>
        <w:t>.4.17.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ведение кадрового делопроизводства;</w:t>
      </w:r>
    </w:p>
    <w:p w:rsidR="001142D6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2.3.18</w:t>
      </w:r>
      <w:r w:rsidR="008E7AD2" w:rsidRPr="009554AD">
        <w:rPr>
          <w:rFonts w:ascii="Times New Roman" w:hAnsi="Times New Roman" w:cs="Times New Roman"/>
          <w:sz w:val="30"/>
          <w:szCs w:val="30"/>
        </w:rPr>
        <w:t>.</w:t>
      </w:r>
      <w:r w:rsidR="002925F8" w:rsidRPr="009554AD">
        <w:rPr>
          <w:rFonts w:ascii="Times New Roman" w:hAnsi="Times New Roman" w:cs="Times New Roman"/>
          <w:sz w:val="30"/>
          <w:szCs w:val="30"/>
        </w:rPr>
        <w:t>в иных целях по решению лиц, ответственных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за организацию обработки пе</w:t>
      </w:r>
      <w:r w:rsidR="003D65AA">
        <w:rPr>
          <w:rFonts w:ascii="Times New Roman" w:hAnsi="Times New Roman" w:cs="Times New Roman"/>
          <w:sz w:val="30"/>
          <w:szCs w:val="30"/>
        </w:rPr>
        <w:t>рсональных данных в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учреждении</w:t>
      </w:r>
      <w:r w:rsidR="003D65AA">
        <w:rPr>
          <w:rFonts w:ascii="Times New Roman" w:hAnsi="Times New Roman" w:cs="Times New Roman"/>
          <w:sz w:val="30"/>
          <w:szCs w:val="30"/>
        </w:rPr>
        <w:t>.</w:t>
      </w:r>
    </w:p>
    <w:p w:rsidR="001142D6" w:rsidRDefault="001142D6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5AA" w:rsidRPr="003D65AA" w:rsidRDefault="002925F8" w:rsidP="003D65A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65AA">
        <w:rPr>
          <w:rFonts w:ascii="Times New Roman" w:hAnsi="Times New Roman" w:cs="Times New Roman"/>
          <w:b/>
          <w:sz w:val="30"/>
          <w:szCs w:val="30"/>
        </w:rPr>
        <w:t>3. ПЕРЕЧЕНЬ СУБЪЕКТОВ, ПЕРСОНАЛЬНЫЕ ДАННЫЕ КОТОР</w:t>
      </w:r>
      <w:r w:rsidR="00FA235B">
        <w:rPr>
          <w:rFonts w:ascii="Times New Roman" w:hAnsi="Times New Roman" w:cs="Times New Roman"/>
          <w:b/>
          <w:sz w:val="30"/>
          <w:szCs w:val="30"/>
        </w:rPr>
        <w:t>ЫХ ОБРАБАТЫВАЮТСЯ В УЧРЕЖДЕНИИ</w:t>
      </w:r>
    </w:p>
    <w:p w:rsidR="003D65AA" w:rsidRDefault="008E7AD2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</w:t>
      </w:r>
      <w:r w:rsidR="003D65AA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обрабатываются персональные данные следующих категорий субъектов персональных данных: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3.1.1. работников, в том числе </w:t>
      </w:r>
      <w:r w:rsidR="002925F8" w:rsidRPr="002925F8">
        <w:rPr>
          <w:rFonts w:ascii="Times New Roman" w:hAnsi="Times New Roman" w:cs="Times New Roman"/>
          <w:sz w:val="30"/>
          <w:szCs w:val="30"/>
        </w:rPr>
        <w:t>бывших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3.1.2.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кандидатов на занятие вакантных должностей;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3.1.3.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обучающихся и бывших обучающихся </w:t>
      </w:r>
      <w:r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 их законных представителей;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3.1.4. </w:t>
      </w:r>
      <w:r w:rsidR="002925F8" w:rsidRPr="002925F8">
        <w:rPr>
          <w:rFonts w:ascii="Times New Roman" w:hAnsi="Times New Roman" w:cs="Times New Roman"/>
          <w:sz w:val="30"/>
          <w:szCs w:val="30"/>
        </w:rPr>
        <w:t>контрагентов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являющихся физическими лицами;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3.1.5. </w:t>
      </w:r>
      <w:r w:rsidR="002925F8" w:rsidRPr="002925F8">
        <w:rPr>
          <w:rFonts w:ascii="Times New Roman" w:hAnsi="Times New Roman" w:cs="Times New Roman"/>
          <w:sz w:val="30"/>
          <w:szCs w:val="30"/>
        </w:rPr>
        <w:t>представителей и/или работников контрагентов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являющихся юридическими лицами или индивидуальными предпринимателями;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3.1.6.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посетителей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>;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3.1.7.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пользователей информационных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в том числе Интернет-ресурсов;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3.1.8.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лиц, предоставивших </w:t>
      </w:r>
      <w:r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персональные данные при отправке обращений, путем заполнения анкет, в ходе проводимых </w:t>
      </w:r>
      <w:r w:rsidR="00785078">
        <w:rPr>
          <w:rFonts w:ascii="Times New Roman" w:hAnsi="Times New Roman" w:cs="Times New Roman"/>
          <w:sz w:val="30"/>
          <w:szCs w:val="30"/>
        </w:rPr>
        <w:t xml:space="preserve">учреждением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мероприятий; </w:t>
      </w:r>
    </w:p>
    <w:p w:rsidR="002925F8" w:rsidRDefault="00785078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3.1.9.четвертых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лиц, предоставивших персональные данные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="003D65AA">
        <w:rPr>
          <w:rFonts w:ascii="Times New Roman" w:hAnsi="Times New Roman" w:cs="Times New Roman"/>
          <w:sz w:val="30"/>
          <w:szCs w:val="30"/>
        </w:rPr>
        <w:t>иным путем.</w:t>
      </w:r>
    </w:p>
    <w:p w:rsidR="008E7AD2" w:rsidRDefault="008E7AD2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5078" w:rsidRPr="00785078" w:rsidRDefault="002925F8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5078">
        <w:rPr>
          <w:rFonts w:ascii="Times New Roman" w:hAnsi="Times New Roman" w:cs="Times New Roman"/>
          <w:b/>
          <w:sz w:val="30"/>
          <w:szCs w:val="30"/>
        </w:rPr>
        <w:t>4. ПЕРЕЧЕНЬ ПЕРСОНАЛЬНЫХ ДАННЫ</w:t>
      </w:r>
      <w:r w:rsidR="00785078">
        <w:rPr>
          <w:rFonts w:ascii="Times New Roman" w:hAnsi="Times New Roman" w:cs="Times New Roman"/>
          <w:b/>
          <w:sz w:val="30"/>
          <w:szCs w:val="30"/>
        </w:rPr>
        <w:t>Х, ОБРАБАТЫВАЕМЫХ В УЧРЕЖДЕНИИ</w:t>
      </w:r>
    </w:p>
    <w:p w:rsidR="009554AD" w:rsidRPr="009554AD" w:rsidRDefault="00785078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8E7AD2">
        <w:rPr>
          <w:rFonts w:ascii="Times New Roman" w:hAnsi="Times New Roman" w:cs="Times New Roman"/>
          <w:sz w:val="30"/>
          <w:szCs w:val="30"/>
        </w:rPr>
        <w:t>.1.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Перечень персональных данных, обрабатываемых в у</w:t>
      </w:r>
      <w:r>
        <w:rPr>
          <w:rFonts w:ascii="Times New Roman" w:hAnsi="Times New Roman" w:cs="Times New Roman"/>
          <w:sz w:val="30"/>
          <w:szCs w:val="30"/>
        </w:rPr>
        <w:t>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определяется в соответствии с законодательством </w:t>
      </w:r>
      <w:r w:rsidR="002925F8" w:rsidRPr="009554AD">
        <w:rPr>
          <w:rFonts w:ascii="Times New Roman" w:hAnsi="Times New Roman" w:cs="Times New Roman"/>
          <w:sz w:val="30"/>
          <w:szCs w:val="30"/>
        </w:rPr>
        <w:t xml:space="preserve">Республики Беларусь и локальными правовыми актами </w:t>
      </w:r>
      <w:r w:rsidRPr="009554AD">
        <w:rPr>
          <w:rFonts w:ascii="Times New Roman" w:hAnsi="Times New Roman" w:cs="Times New Roman"/>
          <w:sz w:val="30"/>
          <w:szCs w:val="30"/>
        </w:rPr>
        <w:t>учреждения</w:t>
      </w:r>
      <w:r w:rsidR="009554AD" w:rsidRPr="009554AD">
        <w:rPr>
          <w:rFonts w:ascii="Times New Roman" w:hAnsi="Times New Roman" w:cs="Times New Roman"/>
          <w:sz w:val="30"/>
          <w:szCs w:val="30"/>
        </w:rPr>
        <w:t>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Оператор может обрабатывать персональные данные следующих категорий субъектов персональных данных:</w:t>
      </w:r>
    </w:p>
    <w:p w:rsidR="009554AD" w:rsidRPr="009554AD" w:rsidRDefault="009554AD" w:rsidP="009554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4.2.1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. кандидаты для приема на работу: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гражданством;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пол;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семейном положении и составе семьи с указанием ФИО членов семьи, даты рождения, места работы и/или учебы;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месте фактического проживания;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идентификационный номер;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трудовой деятельности (включая стаж и опыт работы, данные о занятости с указанием должности, подразделения, сведений о работодателе);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специальность, профессия, квалификация;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воинском учете;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медицинского характера (в случаях, предусмотренных законодательством);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биометрические персональные данные (включая фотографии);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социальных льготах и выплатах;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(включая номера домашнего и/или мобильного телефона, электронной почты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награждениях и поощрениях;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иные данные, которые могут быть указаны в резюме или анкете кандидата. 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4.2.2.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работники и бывшие работники Учреждения: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пол;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гражданство;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 (место проживания);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изображение (фотография);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регистрации по месту жительства;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фактического проживания;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(мобильный, домашний номера телефонов);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образовании, квалификации, профессиональной подготовке и повышении квалификации;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семейное положение, наличие детей,  родственные связи;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 регистрации брака;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воинском учете;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инвалидности;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удержании алиментов;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доходе с предыдущего места работы и имуществе работника и членов его семьи;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реквизиты банковского карт-счета;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4.2.3.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члены семьи работников Учреждения: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степень родства;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год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4.2.4.посетители и контрагенты (физические 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лица):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регистрации по месту жительства;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учетный номер плательщика;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расчетного 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4.2.5.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представители юридических лиц: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занимаемая должность;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4.2.6.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субъекты персональных данных(учащиеся и их законные представители):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(мобильный, домашний номера телефонов, электронная почта);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реквизиты банковского 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идентификационных номер налогоплательщика;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4.3.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Обработка Оператором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4.4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. Оператор не осуществляет обработку специальных категорий персональных данные,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9554AD" w:rsidRPr="003F1CEA" w:rsidRDefault="009554AD" w:rsidP="009554AD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078" w:rsidRPr="00785078" w:rsidRDefault="002925F8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5078">
        <w:rPr>
          <w:rFonts w:ascii="Times New Roman" w:hAnsi="Times New Roman" w:cs="Times New Roman"/>
          <w:b/>
          <w:sz w:val="30"/>
          <w:szCs w:val="30"/>
        </w:rPr>
        <w:t>5. ПЕРЕЧЕНЬ ДЕЙСТВИЙ С ПЕРСОНАЛЬНЫМИ ДАННЫМИ И СПОСОБЫ ИХ ОБРАБОТКИ</w:t>
      </w:r>
    </w:p>
    <w:p w:rsidR="00A60B03" w:rsidRDefault="002925F8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5.1. </w:t>
      </w:r>
      <w:r w:rsidR="00FA235B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осуществляет обработку персональных данных, под которой понимается любое действие или совокупность действий, совершаемые с персональными данными. Обработка персональных данных включает в себя: сбор, систематизацию, хранение, изменение </w:t>
      </w: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(уточнение, обновление), использование, распространение, предоставление, обезличивание, блокирование, удаление.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осуществляется следующими способами: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с использованием средств автоматизации;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proofErr w:type="gramStart"/>
      <w:r>
        <w:rPr>
          <w:rFonts w:ascii="Times New Roman" w:hAnsi="Times New Roman" w:cs="Times New Roman"/>
          <w:sz w:val="30"/>
          <w:szCs w:val="30"/>
        </w:rPr>
        <w:t>2.</w:t>
      </w:r>
      <w:r w:rsidR="002925F8" w:rsidRPr="002925F8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другое); </w:t>
      </w:r>
    </w:p>
    <w:p w:rsidR="00FA235B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5.2.3.</w:t>
      </w:r>
      <w:r w:rsidR="002925F8" w:rsidRPr="002925F8">
        <w:rPr>
          <w:rFonts w:ascii="Times New Roman" w:hAnsi="Times New Roman" w:cs="Times New Roman"/>
          <w:sz w:val="30"/>
          <w:szCs w:val="30"/>
        </w:rPr>
        <w:t>смешанная обработка персональных данных.</w:t>
      </w:r>
    </w:p>
    <w:p w:rsidR="00FA235B" w:rsidRDefault="00FA235B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60B03" w:rsidRPr="00A60B03" w:rsidRDefault="002925F8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 xml:space="preserve">6. УСЛОВИЯ ОБРАБОТКИ ПЕРСОНАЛЬНЫХ ДАННЫХ В </w:t>
      </w:r>
      <w:r w:rsidR="004054F4">
        <w:rPr>
          <w:rFonts w:ascii="Times New Roman" w:hAnsi="Times New Roman" w:cs="Times New Roman"/>
          <w:b/>
          <w:sz w:val="30"/>
          <w:szCs w:val="30"/>
        </w:rPr>
        <w:t>УЧРЕЖДЕНИИ</w:t>
      </w:r>
    </w:p>
    <w:p w:rsidR="00A60B03" w:rsidRDefault="004054F4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4054F4">
        <w:rPr>
          <w:rFonts w:ascii="Times New Roman" w:eastAsia="Times New Roman" w:hAnsi="Times New Roman" w:cs="Times New Roman"/>
          <w:sz w:val="30"/>
          <w:szCs w:val="30"/>
        </w:rPr>
        <w:t xml:space="preserve"> случаях, когда субъект персональных данных несовершеннолетний, – от его родителей (законных представителей). </w:t>
      </w:r>
      <w:r w:rsidR="002925F8" w:rsidRPr="002925F8">
        <w:rPr>
          <w:rFonts w:ascii="Times New Roman" w:hAnsi="Times New Roman" w:cs="Times New Roman"/>
          <w:sz w:val="30"/>
          <w:szCs w:val="30"/>
        </w:rPr>
        <w:t>В случае признания субъекта персональных данных недееспособным или ограниченно дееспособным, а также до достижения им возраста шестнадцати лет, за исключением вступления в брак до достижения возраста шестнадцати лет, согласие на обработку его персональных данных дает один из его законных представителей.</w:t>
      </w:r>
    </w:p>
    <w:p w:rsidR="00D90EC1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6.2. </w:t>
      </w:r>
      <w:r w:rsidR="008F4307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>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D90EC1" w:rsidRDefault="00D90EC1" w:rsidP="00D90E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6.3. </w:t>
      </w:r>
      <w:r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вправе поручить обработку персональных данных от имени </w:t>
      </w:r>
      <w:r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Pr="002925F8">
        <w:rPr>
          <w:rFonts w:ascii="Times New Roman" w:hAnsi="Times New Roman" w:cs="Times New Roman"/>
          <w:sz w:val="30"/>
          <w:szCs w:val="30"/>
        </w:rPr>
        <w:t>или в его интересах уполномоченному лицу на основаниизакл</w:t>
      </w:r>
      <w:r>
        <w:rPr>
          <w:rFonts w:ascii="Times New Roman" w:hAnsi="Times New Roman" w:cs="Times New Roman"/>
          <w:sz w:val="30"/>
          <w:szCs w:val="30"/>
        </w:rPr>
        <w:t>ючаемого с этим лицом договора.</w:t>
      </w:r>
      <w:r w:rsidRPr="002925F8">
        <w:rPr>
          <w:rFonts w:ascii="Times New Roman" w:hAnsi="Times New Roman" w:cs="Times New Roman"/>
          <w:sz w:val="30"/>
          <w:szCs w:val="30"/>
        </w:rPr>
        <w:t xml:space="preserve"> Договор должен содержать: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925F8">
        <w:rPr>
          <w:rFonts w:ascii="Times New Roman" w:hAnsi="Times New Roman" w:cs="Times New Roman"/>
          <w:sz w:val="30"/>
          <w:szCs w:val="30"/>
        </w:rPr>
        <w:t xml:space="preserve">цели обработки персональных данных;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Pr="002925F8">
        <w:rPr>
          <w:rFonts w:ascii="Times New Roman" w:hAnsi="Times New Roman" w:cs="Times New Roman"/>
          <w:sz w:val="30"/>
          <w:szCs w:val="30"/>
        </w:rPr>
        <w:t xml:space="preserve">перечень действий, которые будут совершаться с персональными данными уполномоченным лицом;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925F8">
        <w:rPr>
          <w:rFonts w:ascii="Times New Roman" w:hAnsi="Times New Roman" w:cs="Times New Roman"/>
          <w:sz w:val="30"/>
          <w:szCs w:val="30"/>
        </w:rPr>
        <w:t xml:space="preserve">обязанности по соблюдению конфиденциальности персональных данных;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925F8">
        <w:rPr>
          <w:rFonts w:ascii="Times New Roman" w:hAnsi="Times New Roman" w:cs="Times New Roman"/>
          <w:sz w:val="30"/>
          <w:szCs w:val="30"/>
        </w:rPr>
        <w:t xml:space="preserve">меры по обеспечению защиты персональных данных в соответствии со ст. 17 Закона Республики Беларусь «О защите персональных данных». Уполномоченное лицо не обязано получать согласие субъекта персональных данных. Если для обработки персональных данных по поручению </w:t>
      </w: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Pr="002925F8">
        <w:rPr>
          <w:rFonts w:ascii="Times New Roman" w:hAnsi="Times New Roman" w:cs="Times New Roman"/>
          <w:sz w:val="30"/>
          <w:szCs w:val="30"/>
        </w:rPr>
        <w:t>необходимо получение согласия субъекта персональных данных, такое согласие получает</w:t>
      </w:r>
      <w:r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Pr="002925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0EC1" w:rsidRDefault="008E7AD2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6.4</w:t>
      </w:r>
      <w:r w:rsidR="00FE21E6">
        <w:rPr>
          <w:rFonts w:ascii="Times New Roman" w:hAnsi="Times New Roman" w:cs="Times New Roman"/>
          <w:sz w:val="30"/>
          <w:szCs w:val="30"/>
        </w:rPr>
        <w:t>.</w:t>
      </w:r>
      <w:r w:rsidR="00D90EC1" w:rsidRPr="002925F8">
        <w:rPr>
          <w:rFonts w:ascii="Times New Roman" w:hAnsi="Times New Roman" w:cs="Times New Roman"/>
          <w:sz w:val="30"/>
          <w:szCs w:val="30"/>
        </w:rPr>
        <w:t xml:space="preserve">В целях внутреннего информационного обеспечения </w:t>
      </w:r>
      <w:r w:rsidR="0078292F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D90EC1" w:rsidRPr="002925F8">
        <w:rPr>
          <w:rFonts w:ascii="Times New Roman" w:hAnsi="Times New Roman" w:cs="Times New Roman"/>
          <w:sz w:val="30"/>
          <w:szCs w:val="30"/>
        </w:rPr>
        <w:t xml:space="preserve">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год и место рождения, место работы, должность, место учебы, специальность, адрес, абонентский номер, адрес электронной почты, иные персональные данные, сообщаемые субъектом персональных данных. 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 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обрабатывает персональные данные в сроки: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.1.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необходимые для достижения целей обработки персональных данных;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.2.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определенные законодательством для обработки отдельных видов персональных данных; 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Start"/>
      <w:r w:rsidR="004653C2">
        <w:rPr>
          <w:rFonts w:ascii="Times New Roman" w:eastAsia="Times New Roman" w:hAnsi="Times New Roman" w:cs="Times New Roman"/>
          <w:sz w:val="30"/>
          <w:szCs w:val="30"/>
        </w:rPr>
        <w:t>3.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указанные</w:t>
      </w:r>
      <w:proofErr w:type="gram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в согласии субъекта персональных данных.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 Учреждение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.1</w:t>
      </w:r>
      <w:r w:rsidR="00FE21E6">
        <w:rPr>
          <w:rFonts w:ascii="Times New Roman" w:eastAsia="Times New Roman" w:hAnsi="Times New Roman" w:cs="Times New Roman"/>
          <w:sz w:val="30"/>
          <w:szCs w:val="30"/>
        </w:rPr>
        <w:t>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.2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.3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файлообменниках</w:t>
      </w:r>
      <w:proofErr w:type="spell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) информационных систем.</w:t>
      </w:r>
    </w:p>
    <w:p w:rsidR="004653C2" w:rsidRP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.7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. Прекращение обработки персональных данных: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.7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.1. Лица, ответственные за обработку персональных данных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учреждении, 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прекращают их обрабатывать в следующих случаях: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 – достигнуты цели обработки персональных данных; 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–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истек срок действия согласия на обработку персональных данных;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 – отозвано согласие на обработку персональных данных; </w:t>
      </w:r>
    </w:p>
    <w:p w:rsidR="004653C2" w:rsidRP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>– обработка персональных данных неправомерна.</w:t>
      </w:r>
    </w:p>
    <w:p w:rsidR="004653C2" w:rsidRPr="004653C2" w:rsidRDefault="004653C2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.8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. Передача персональных данных:</w:t>
      </w:r>
    </w:p>
    <w:p w:rsidR="004653C2" w:rsidRPr="004653C2" w:rsidRDefault="004653C2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.1.Учреждение 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обеспечивает конфиденциальность персональных данных.</w:t>
      </w:r>
    </w:p>
    <w:p w:rsidR="004653C2" w:rsidRPr="004653C2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6.8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.3.Учреждение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не осуществляет трансграничную передачу персональных данных.</w:t>
      </w:r>
    </w:p>
    <w:p w:rsidR="00D90EC1" w:rsidRDefault="00D90EC1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</w:t>
      </w:r>
    </w:p>
    <w:p w:rsidR="00D90EC1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.1.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издает локальные нормативные акты, регламентирующие обработку персональных данных; </w:t>
      </w:r>
    </w:p>
    <w:p w:rsidR="00D90EC1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Start"/>
      <w:r w:rsidR="00D90EC1">
        <w:rPr>
          <w:rFonts w:ascii="Times New Roman" w:eastAsia="Times New Roman" w:hAnsi="Times New Roman" w:cs="Times New Roman"/>
          <w:sz w:val="30"/>
          <w:szCs w:val="30"/>
        </w:rPr>
        <w:t>2.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назначает</w:t>
      </w:r>
      <w:proofErr w:type="gram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ответственного за организацию обработки персональных данных; </w:t>
      </w:r>
    </w:p>
    <w:p w:rsidR="00D90EC1" w:rsidRDefault="0078292F" w:rsidP="00D90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.3.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определяет список лиц, допущенных к обработке персональных данных; </w:t>
      </w:r>
    </w:p>
    <w:p w:rsidR="004653C2" w:rsidRPr="004653C2" w:rsidRDefault="0078292F" w:rsidP="00D90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.4.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D90EC1" w:rsidRDefault="00D90EC1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0B03" w:rsidRPr="00A60B03" w:rsidRDefault="002925F8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>7. ОСНОВНЫЕ ПРАВА И ОБЯЗАННОСТИ ОПЕРАТОРА И СУБЪЕКТА ПЕРСОНАЛЬНЫХ ДАННЫХ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 </w:t>
      </w:r>
      <w:r w:rsidR="00ED0BED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имеет право: </w:t>
      </w:r>
    </w:p>
    <w:p w:rsidR="00ED0BED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7.1.1. получать от субъекта персональных данных достоверные информацию и/или документы, содержащие персональные данные; </w:t>
      </w:r>
    </w:p>
    <w:p w:rsidR="00ED0BED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7.1.2. запрашивать у субъекта персональных данных информацию об актуальности и достоверности предоставленных персональных данных;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7.1.3. 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числе если они являются необходимыми для заявленных целей их обработки;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7.1.4.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Беларусь.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>обязан</w:t>
      </w:r>
      <w:r w:rsidR="00D90EC1">
        <w:rPr>
          <w:rFonts w:ascii="Times New Roman" w:hAnsi="Times New Roman" w:cs="Times New Roman"/>
          <w:sz w:val="30"/>
          <w:szCs w:val="30"/>
        </w:rPr>
        <w:t>о</w:t>
      </w:r>
      <w:r w:rsidRPr="002925F8">
        <w:rPr>
          <w:rFonts w:ascii="Times New Roman" w:hAnsi="Times New Roman" w:cs="Times New Roman"/>
          <w:sz w:val="30"/>
          <w:szCs w:val="30"/>
        </w:rPr>
        <w:t>: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7.2.1. обрабатывать персональные данные в порядке, установленном законодательством Республики Беларусь;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7.2.2. обеспечивать защиту персональных данных в процессе их обработки;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7.2.3. принимать меры по обеспечению достоверности обрабатываемых им персональных данных, вносить изменения в персональные данные, являющиеся неполными, устаревшими или неточными;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7.2.4. рассматривать заявления субъектов персональных данных повопросам обработки персональных данных и давать на них мотивированные ответы;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7.2.5. предоставлять субъекту персональных данных информацию о его персональных данных, об их предоставлении третьим лицам;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7.2.6. 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7.2.7.</w:t>
      </w:r>
      <w:r w:rsidR="002925F8" w:rsidRPr="002925F8">
        <w:rPr>
          <w:rFonts w:ascii="Times New Roman" w:hAnsi="Times New Roman" w:cs="Times New Roman"/>
          <w:sz w:val="30"/>
          <w:szCs w:val="30"/>
        </w:rPr>
        <w:t>выполнять иные обязанности, предусмотренные законодательством Республики Беларусь.</w:t>
      </w:r>
    </w:p>
    <w:p w:rsidR="00A60B03" w:rsidRDefault="002925F8" w:rsidP="00ED0BED">
      <w:pPr>
        <w:tabs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7.3. Субъект персональных данных имеет право: </w:t>
      </w:r>
      <w:r w:rsidR="00ED0BED">
        <w:rPr>
          <w:rFonts w:ascii="Times New Roman" w:hAnsi="Times New Roman" w:cs="Times New Roman"/>
          <w:sz w:val="30"/>
          <w:szCs w:val="30"/>
        </w:rPr>
        <w:tab/>
      </w:r>
    </w:p>
    <w:p w:rsidR="00A60B03" w:rsidRDefault="00D90EC1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получение информации, касающейся обработки университетом его персональных данных;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7.3.2. на внесение изменений в свои персональные данные в случае, если персональные данные являются неполными, устаревшими или неточными;</w:t>
      </w:r>
    </w:p>
    <w:p w:rsidR="00D90EC1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7.3.3.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отзыв своего согласия на обработку персональных данных;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7.3.4.</w:t>
      </w:r>
      <w:r w:rsidR="002925F8" w:rsidRPr="002925F8">
        <w:rPr>
          <w:rFonts w:ascii="Times New Roman" w:hAnsi="Times New Roman" w:cs="Times New Roman"/>
          <w:sz w:val="30"/>
          <w:szCs w:val="30"/>
        </w:rPr>
        <w:t>на получение информации о предоставлении своих персональных данных третьим лицам;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прекращение обработки своих персональных данных, включая их удаление, при отсутствии оснований для их обработки;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7.3.6.</w:t>
      </w:r>
      <w:r w:rsidR="002925F8" w:rsidRPr="002925F8">
        <w:rPr>
          <w:rFonts w:ascii="Times New Roman" w:hAnsi="Times New Roman" w:cs="Times New Roman"/>
          <w:sz w:val="30"/>
          <w:szCs w:val="30"/>
        </w:rPr>
        <w:t>на обжалование действий/бездействий и решений университета, относящихся к обработке его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7.3.7.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осуществление иных прав, предусмотренных законодательством Республики Беларусь.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7.4. Субъект персональных данных обязан: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7.4.1. предоставлять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Pr="002925F8">
        <w:rPr>
          <w:rFonts w:ascii="Times New Roman" w:hAnsi="Times New Roman" w:cs="Times New Roman"/>
          <w:sz w:val="30"/>
          <w:szCs w:val="30"/>
        </w:rPr>
        <w:t>достоверные сведения о себе;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proofErr w:type="gramStart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предоставлять </w:t>
      </w:r>
      <w:r w:rsidR="00D90EC1">
        <w:rPr>
          <w:rFonts w:ascii="Times New Roman" w:hAnsi="Times New Roman" w:cs="Times New Roman"/>
          <w:sz w:val="30"/>
          <w:szCs w:val="30"/>
        </w:rPr>
        <w:t xml:space="preserve"> учреждению</w:t>
      </w:r>
      <w:proofErr w:type="gramEnd"/>
      <w:r w:rsidR="00D90EC1">
        <w:rPr>
          <w:rFonts w:ascii="Times New Roman" w:hAnsi="Times New Roman" w:cs="Times New Roman"/>
          <w:sz w:val="30"/>
          <w:szCs w:val="30"/>
        </w:rPr>
        <w:t xml:space="preserve">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документы, содержащие персональные данные в объеме, необходимом для цели их обработки;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7.4.3.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информировать в установленные сроки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2925F8" w:rsidRPr="002925F8">
        <w:rPr>
          <w:rFonts w:ascii="Times New Roman" w:hAnsi="Times New Roman" w:cs="Times New Roman"/>
          <w:sz w:val="30"/>
          <w:szCs w:val="30"/>
        </w:rPr>
        <w:t>об изменениях своих персональных данных.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Лицо, предоставившее </w:t>
      </w:r>
      <w:r w:rsidR="00D90EC1"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в соответствии с законодательством Республики Беларусь. </w:t>
      </w:r>
    </w:p>
    <w:p w:rsidR="00D90EC1" w:rsidRDefault="00D90EC1" w:rsidP="00ED0B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0B03" w:rsidRPr="00A60B03" w:rsidRDefault="002925F8" w:rsidP="00ED0B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>8. МЕХАНИЗМ РЕАЛИЗАЦИИ ПРАВ СУБЪЕКТА ПЕРСОНАЛЬНЫХ ДАННЫХ</w:t>
      </w:r>
    </w:p>
    <w:p w:rsidR="00A60B03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8.1.</w:t>
      </w:r>
      <w:r w:rsidR="002925F8" w:rsidRPr="002925F8">
        <w:rPr>
          <w:rFonts w:ascii="Times New Roman" w:hAnsi="Times New Roman" w:cs="Times New Roman"/>
          <w:sz w:val="30"/>
          <w:szCs w:val="30"/>
        </w:rPr>
        <w:t>Субъект персональных данных вправе отозвать свое согласие на обработку персональных данных посредством подачи Оператору заявления в письменной форме, направленного заказным почтовым отправлением, либо в виде электронного документа. Заявление должно содержать:</w:t>
      </w:r>
    </w:p>
    <w:p w:rsidR="00A60B03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фамилию, имя, отчество субъекта персональных данных;</w:t>
      </w:r>
    </w:p>
    <w:p w:rsidR="00A60B03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>адрес места жительства (места пребывания);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дату рождения; </w:t>
      </w:r>
    </w:p>
    <w:p w:rsidR="004A3CE6" w:rsidRPr="0026077E" w:rsidRDefault="00FE21E6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90EC1"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>идентификационный номер (если указывался при даче согласия и</w:t>
      </w:r>
      <w:r w:rsidR="004A3CE6">
        <w:rPr>
          <w:rFonts w:ascii="Times New Roman" w:hAnsi="Times New Roman" w:cs="Times New Roman"/>
          <w:sz w:val="30"/>
          <w:szCs w:val="30"/>
        </w:rPr>
        <w:t xml:space="preserve"> обработка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персональных данных осуществляется без согласия субъекта персональных данных); </w:t>
      </w:r>
    </w:p>
    <w:p w:rsidR="004A3CE6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изложение сути требования; </w:t>
      </w:r>
    </w:p>
    <w:p w:rsidR="0078292F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личную подпись либо электронную цифровую подпись.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Оператор в течение 15 дней после получения заявления прекращает обработку персональных данных (если нет оснований для обработки,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</w:p>
    <w:p w:rsidR="00FE21E6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8.2.</w:t>
      </w:r>
      <w:r w:rsidR="002925F8" w:rsidRPr="002925F8">
        <w:rPr>
          <w:rFonts w:ascii="Times New Roman" w:hAnsi="Times New Roman" w:cs="Times New Roman"/>
          <w:sz w:val="30"/>
          <w:szCs w:val="30"/>
        </w:rPr>
        <w:t>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п. 8.1 настоящей Политики. Оператор в течение 5 рабочих дней после получения заявления, если иной срок не установлен законодательством Республики Беларусь, предоставляет субъекту персональных да</w:t>
      </w:r>
      <w:r w:rsidR="0078292F">
        <w:rPr>
          <w:rFonts w:ascii="Times New Roman" w:hAnsi="Times New Roman" w:cs="Times New Roman"/>
          <w:sz w:val="30"/>
          <w:szCs w:val="30"/>
        </w:rPr>
        <w:t xml:space="preserve">нных соответствующую информацию, </w:t>
      </w:r>
      <w:r w:rsidR="002925F8" w:rsidRPr="002925F8">
        <w:rPr>
          <w:rFonts w:ascii="Times New Roman" w:hAnsi="Times New Roman" w:cs="Times New Roman"/>
          <w:sz w:val="30"/>
          <w:szCs w:val="30"/>
        </w:rPr>
        <w:t>либо уведомляет его о причинах отказа в предоставлении такой информации.</w:t>
      </w:r>
    </w:p>
    <w:p w:rsidR="00A60B03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8.3. Информация, касающаяся обработки персональных данных, не предоставляется субъекту персональных данных в случае, если: </w:t>
      </w:r>
      <w:r>
        <w:rPr>
          <w:rFonts w:ascii="Times New Roman" w:hAnsi="Times New Roman" w:cs="Times New Roman"/>
          <w:sz w:val="30"/>
          <w:szCs w:val="30"/>
        </w:rPr>
        <w:tab/>
      </w:r>
      <w:r w:rsidR="0078292F">
        <w:rPr>
          <w:rFonts w:ascii="Times New Roman" w:hAnsi="Times New Roman" w:cs="Times New Roman"/>
          <w:sz w:val="30"/>
          <w:szCs w:val="30"/>
        </w:rPr>
        <w:t>8.3.1.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персональные данные могут быть получены любым лицом посредством направления запроса в порядке, установленном законодательством Республики Беларусь, либо доступа к информационному ресурсу (системе) в глобальной компьютерной сети Интернет; </w:t>
      </w:r>
    </w:p>
    <w:p w:rsidR="00A60B03" w:rsidRDefault="0078292F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8.3.2.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осуществляется в соответствии с законодательством о государственной статистике, о борьбе с коррупцией;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8.3.3. в иных случаях, предусмотренных законодательными актами Республики Беларусь.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8.4. Субъект персональных данных вправе требовать от Оператора внесения изменений в свои персональные данные в случае, если они </w:t>
      </w:r>
      <w:r w:rsidRPr="002925F8">
        <w:rPr>
          <w:rFonts w:ascii="Times New Roman" w:hAnsi="Times New Roman" w:cs="Times New Roman"/>
          <w:sz w:val="30"/>
          <w:szCs w:val="30"/>
        </w:rPr>
        <w:lastRenderedPageBreak/>
        <w:t>являются неполными, устаревшими или неточными, посредством подачи Оператору заявления в порядке, предусмотренном п. 8.1 настоящей Политики, с приложением документов (заверенных в установленном порядке копий), подтверждающих необходимость внесения таких изменений.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изменений.</w:t>
      </w:r>
    </w:p>
    <w:p w:rsidR="0078292F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8.5.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бесплатно, посредством подачи Оператору заявления в порядке, предусмотренном п. 8.</w:t>
      </w:r>
      <w:r w:rsidR="0078292F">
        <w:rPr>
          <w:rFonts w:ascii="Times New Roman" w:hAnsi="Times New Roman" w:cs="Times New Roman"/>
          <w:sz w:val="30"/>
          <w:szCs w:val="30"/>
        </w:rPr>
        <w:t xml:space="preserve">1 настоящей Политики. Оператор </w:t>
      </w:r>
      <w:r w:rsidRPr="002925F8">
        <w:rPr>
          <w:rFonts w:ascii="Times New Roman" w:hAnsi="Times New Roman" w:cs="Times New Roman"/>
          <w:sz w:val="30"/>
          <w:szCs w:val="30"/>
        </w:rPr>
        <w:t xml:space="preserve">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8.6.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п. 8.1 настоящей Политики. Оператор в течение 15 дней после получения заявления прекращает обработку персональных данных (если нет оснований для обработки,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</w:p>
    <w:p w:rsidR="004A3CE6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E21E6" w:rsidRDefault="002925F8" w:rsidP="00FE21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 xml:space="preserve">9. КОНТРОЛЬ ЗА СОБЛЮДЕНИЕМ ЗАКОНОДАТЕЛЬСТВА РЕСПУБЛИКИ БЕЛАРУСЬ И ЛОКАЛЬНЫХ ПРАВОВЫХ АКТОВ </w:t>
      </w:r>
      <w:r w:rsidR="004A3CE6">
        <w:rPr>
          <w:rFonts w:ascii="Times New Roman" w:hAnsi="Times New Roman" w:cs="Times New Roman"/>
          <w:b/>
          <w:sz w:val="30"/>
          <w:szCs w:val="30"/>
        </w:rPr>
        <w:t xml:space="preserve">УЧРЕЖДЕНИЯ </w:t>
      </w:r>
      <w:r w:rsidRPr="00A60B03">
        <w:rPr>
          <w:rFonts w:ascii="Times New Roman" w:hAnsi="Times New Roman" w:cs="Times New Roman"/>
          <w:b/>
          <w:sz w:val="30"/>
          <w:szCs w:val="30"/>
        </w:rPr>
        <w:t>В ОБЛАСТИ ПЕРСОНАЛЬНЫХ ДАННЫХ</w:t>
      </w:r>
    </w:p>
    <w:p w:rsidR="00A60B03" w:rsidRPr="00FE21E6" w:rsidRDefault="00FE21E6" w:rsidP="00FE2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9.1.</w:t>
      </w:r>
      <w:r w:rsidR="00091700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2925F8" w:rsidRPr="002925F8">
        <w:rPr>
          <w:rFonts w:ascii="Times New Roman" w:hAnsi="Times New Roman" w:cs="Times New Roman"/>
          <w:sz w:val="30"/>
          <w:szCs w:val="30"/>
        </w:rPr>
        <w:t>Внутренний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25F8" w:rsidRPr="002925F8">
        <w:rPr>
          <w:rFonts w:ascii="Times New Roman" w:hAnsi="Times New Roman" w:cs="Times New Roman"/>
          <w:sz w:val="30"/>
          <w:szCs w:val="30"/>
        </w:rPr>
        <w:t>контр</w:t>
      </w:r>
      <w:r w:rsidR="0078292F">
        <w:rPr>
          <w:rFonts w:ascii="Times New Roman" w:hAnsi="Times New Roman" w:cs="Times New Roman"/>
          <w:sz w:val="30"/>
          <w:szCs w:val="30"/>
        </w:rPr>
        <w:t xml:space="preserve">оль за соблюдением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законодательства Республики Беларусь и локальных правовых актов </w:t>
      </w:r>
      <w:r w:rsidR="0078292F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в области персональных данных, в том числе требований к защите персональных данных, осуществляется ли</w:t>
      </w:r>
      <w:r w:rsidR="0078292F">
        <w:rPr>
          <w:rFonts w:ascii="Times New Roman" w:hAnsi="Times New Roman" w:cs="Times New Roman"/>
          <w:sz w:val="30"/>
          <w:szCs w:val="30"/>
        </w:rPr>
        <w:t>цом</w:t>
      </w:r>
      <w:r w:rsidR="002925F8" w:rsidRPr="002925F8">
        <w:rPr>
          <w:rFonts w:ascii="Times New Roman" w:hAnsi="Times New Roman" w:cs="Times New Roman"/>
          <w:sz w:val="30"/>
          <w:szCs w:val="30"/>
        </w:rPr>
        <w:t>, ответственным за осуществление внутреннего контроля за обработкой персональных данных в у</w:t>
      </w:r>
      <w:r w:rsidR="0078292F">
        <w:rPr>
          <w:rFonts w:ascii="Times New Roman" w:hAnsi="Times New Roman" w:cs="Times New Roman"/>
          <w:sz w:val="30"/>
          <w:szCs w:val="30"/>
        </w:rPr>
        <w:t>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>.</w:t>
      </w:r>
    </w:p>
    <w:p w:rsidR="002925F8" w:rsidRPr="002925F8" w:rsidRDefault="00FE21E6" w:rsidP="00FE2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9.2.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Персональная ответственность за соблюдение требований законодательства Республики Беларусь и локальных правовых актов у</w:t>
      </w:r>
      <w:r w:rsidR="00F861E0">
        <w:rPr>
          <w:rFonts w:ascii="Times New Roman" w:hAnsi="Times New Roman" w:cs="Times New Roman"/>
          <w:sz w:val="30"/>
          <w:szCs w:val="30"/>
        </w:rPr>
        <w:t>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в области п</w:t>
      </w:r>
      <w:r w:rsidR="00F861E0">
        <w:rPr>
          <w:rFonts w:ascii="Times New Roman" w:hAnsi="Times New Roman" w:cs="Times New Roman"/>
          <w:sz w:val="30"/>
          <w:szCs w:val="30"/>
        </w:rPr>
        <w:t>ерсональных данных в учреждении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а также за </w:t>
      </w:r>
      <w:r w:rsidR="002925F8"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обеспечение конфиденциальности и безопасности персональных данных в </w:t>
      </w:r>
      <w:r w:rsidR="00F861E0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>возлагается на</w:t>
      </w:r>
      <w:r w:rsidR="00F861E0">
        <w:rPr>
          <w:rFonts w:ascii="Times New Roman" w:hAnsi="Times New Roman" w:cs="Times New Roman"/>
          <w:sz w:val="30"/>
          <w:szCs w:val="30"/>
        </w:rPr>
        <w:t xml:space="preserve"> заместителя руководителя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875C9" w:rsidRDefault="002875C9"/>
    <w:sectPr w:rsidR="002875C9" w:rsidSect="002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F8"/>
    <w:rsid w:val="000508FA"/>
    <w:rsid w:val="00072B00"/>
    <w:rsid w:val="00091700"/>
    <w:rsid w:val="001142D6"/>
    <w:rsid w:val="001E384F"/>
    <w:rsid w:val="002603A6"/>
    <w:rsid w:val="00273DA2"/>
    <w:rsid w:val="002875C9"/>
    <w:rsid w:val="002925F8"/>
    <w:rsid w:val="003C7B1C"/>
    <w:rsid w:val="003D65AA"/>
    <w:rsid w:val="004054F4"/>
    <w:rsid w:val="004311A1"/>
    <w:rsid w:val="004653C2"/>
    <w:rsid w:val="004A3CE6"/>
    <w:rsid w:val="0050589A"/>
    <w:rsid w:val="00545DF8"/>
    <w:rsid w:val="0064703E"/>
    <w:rsid w:val="00670056"/>
    <w:rsid w:val="006922FF"/>
    <w:rsid w:val="00745C47"/>
    <w:rsid w:val="00775ABD"/>
    <w:rsid w:val="0078292F"/>
    <w:rsid w:val="00785078"/>
    <w:rsid w:val="007D750E"/>
    <w:rsid w:val="008E7AD2"/>
    <w:rsid w:val="008F4307"/>
    <w:rsid w:val="009554AD"/>
    <w:rsid w:val="009E6D4B"/>
    <w:rsid w:val="00A60B03"/>
    <w:rsid w:val="00BC5908"/>
    <w:rsid w:val="00C22FD5"/>
    <w:rsid w:val="00D34675"/>
    <w:rsid w:val="00D90EC1"/>
    <w:rsid w:val="00ED0BED"/>
    <w:rsid w:val="00F861E0"/>
    <w:rsid w:val="00FA16BE"/>
    <w:rsid w:val="00FA235B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63DC"/>
  <w15:docId w15:val="{687241E9-18AF-4F2C-B98A-1EAE8289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dcterms:created xsi:type="dcterms:W3CDTF">2024-12-30T11:44:00Z</dcterms:created>
  <dcterms:modified xsi:type="dcterms:W3CDTF">2024-12-30T11:44:00Z</dcterms:modified>
</cp:coreProperties>
</file>