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84" w:rsidRPr="00534CEA" w:rsidRDefault="009D4184" w:rsidP="009D4184">
      <w:pPr>
        <w:shd w:val="clear" w:color="auto" w:fill="FFFFFF"/>
        <w:spacing w:after="0" w:line="240" w:lineRule="auto"/>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Тема: «Как уберечь подростка от насилия».</w:t>
      </w:r>
    </w:p>
    <w:p w:rsidR="009D4184" w:rsidRPr="00534CEA" w:rsidRDefault="009D4184" w:rsidP="009D4184">
      <w:pPr>
        <w:shd w:val="clear" w:color="auto" w:fill="FFFFFF"/>
        <w:spacing w:after="0" w:line="240" w:lineRule="auto"/>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Задачи:</w:t>
      </w:r>
      <w:r w:rsidRPr="00534CEA">
        <w:rPr>
          <w:rFonts w:ascii="Times New Roman" w:eastAsia="Times New Roman" w:hAnsi="Times New Roman" w:cs="Times New Roman"/>
          <w:color w:val="000000"/>
          <w:sz w:val="24"/>
          <w:szCs w:val="24"/>
          <w:lang w:eastAsia="ru-RU"/>
        </w:rPr>
        <w:t> показать родителям на примере статистики актуальность обсуждаемой проблемы;</w:t>
      </w:r>
      <w:r w:rsidRPr="00534CEA">
        <w:rPr>
          <w:rFonts w:ascii="Arial" w:eastAsia="Times New Roman" w:hAnsi="Arial" w:cs="Arial"/>
          <w:color w:val="000000"/>
          <w:lang w:eastAsia="ru-RU"/>
        </w:rPr>
        <w:t> </w:t>
      </w:r>
      <w:r w:rsidRPr="00534CEA">
        <w:rPr>
          <w:rFonts w:ascii="Times New Roman" w:eastAsia="Times New Roman" w:hAnsi="Times New Roman" w:cs="Times New Roman"/>
          <w:color w:val="000000"/>
          <w:sz w:val="24"/>
          <w:szCs w:val="24"/>
          <w:lang w:eastAsia="ru-RU"/>
        </w:rPr>
        <w:t>обсудить с родителями возможные пути выхода из трудных жизненных ситуаций.</w:t>
      </w:r>
    </w:p>
    <w:p w:rsidR="009D4184" w:rsidRPr="00534CEA" w:rsidRDefault="009D4184" w:rsidP="009D4184">
      <w:pPr>
        <w:shd w:val="clear" w:color="auto" w:fill="FFFFFF"/>
        <w:spacing w:after="0" w:line="240" w:lineRule="auto"/>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                                                   </w:t>
      </w:r>
    </w:p>
    <w:p w:rsidR="009D4184" w:rsidRPr="00534CEA" w:rsidRDefault="009D4184" w:rsidP="009D4184">
      <w:pPr>
        <w:shd w:val="clear" w:color="auto" w:fill="FFFFFF"/>
        <w:spacing w:after="0" w:line="240" w:lineRule="auto"/>
        <w:jc w:val="center"/>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Ход собрания:</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Вступительное слово классного руководителя.</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 xml:space="preserve">За последние десятилетия </w:t>
      </w:r>
      <w:bookmarkStart w:id="0" w:name="_GoBack"/>
      <w:bookmarkEnd w:id="0"/>
      <w:r w:rsidRPr="00534CEA">
        <w:rPr>
          <w:rFonts w:ascii="Times New Roman" w:eastAsia="Times New Roman" w:hAnsi="Times New Roman" w:cs="Times New Roman"/>
          <w:color w:val="000000"/>
          <w:sz w:val="24"/>
          <w:szCs w:val="24"/>
          <w:lang w:eastAsia="ru-RU"/>
        </w:rPr>
        <w:t>произошли глубокие перемены во всех сферах: экономике, политике, социальной структуре. 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или прогулки. При этом большинство родителей хорошо понимают, что такая тактика воспитания – это нарушение прав их детей, а также причина возможных отклонений в психическом и физическом развитии ребенка. Положение ребенка в семьях с более низким уровнем культуры, в семьях, где ребенок становится обузой, а не радостью жизни, значительно хуже. Указанные выше способы воспитания, которые для первой группы семей являются скорей исключением, здесь становятся нормой. Ситуация еще более обостряется, если один или оба родителя страдают зависимостью от алкоголизма или наркомании, или если семья испытывает постоянные финансовые трудности.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Организация Объединенных Наций во Всеобщей декларации прав человека, в Декларации прав ребенка провозгласила, что дети вследствие своей физической и умственной незрелости имеют право на особую заботу и помощь, включая надлежащую правовую защиту. Должна включаться поддержка ребенка и лиц, которые о нем заботятся, предупреждение и выявление, расследование и лечение в связи со случаями жестокого обращения с ребенком, а в случае необходимости возбуждение судебной процедуры.</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 Многие дети – жертвы насилия –уходят из дома или детских учреждений, втягиваются в асоциальное поведение, начинают употреблять алкоголь или наркотики. Наиболее эффективным направлением защиты детей от жестокого обращения являются меры ранней профилактики. В тех же случаях, когда ребенок пострадал от той или иной формы насилия, он нуждается в психологической помощи, поскольку результаты исследований психологов убедительно свидетельствуют о том, что насилие, перенесенное в детском возрасте, неизбежно сопровождается эмоциональными и поведенческими нарушениями. Чем раньше будут выявлены неблагополучные семьи и дети, находящиеся в них, чем эффективнее будет организована профилактическая работа, тем выше будет вероятность предупреждения жестокого обращения с детьми в кровной семье.</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Жестокое обращение с детьми как социальное явление обладает способностью к воспроизводству: дети, перенесшие насилие, став взрослыми, жестоко обращаются с собственными детьми.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Необходимость защиты ребенка от всех форм жестокого обращения, от пренебрежения его интересами, от эксплуатации становится требованием времени и определенных знаний в выявлении различных форм насилия и связанных с ними последствий. Ведь безопасность детей во многом зависит от того, что мы посоветуем детям, чему научим. И именно исходя из наших с вами советов они будут вести себя в трудной ситуации. В наших силах сделать и так, чтобы этих трудных ситуаций не возникло вовсе. Об этом и поговорим сегодня.</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Анкеты для учащихся</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1</w:t>
      </w:r>
      <w:r w:rsidRPr="00534CEA">
        <w:rPr>
          <w:rFonts w:ascii="Times New Roman" w:eastAsia="Times New Roman" w:hAnsi="Times New Roman" w:cs="Times New Roman"/>
          <w:color w:val="000000"/>
          <w:sz w:val="24"/>
          <w:szCs w:val="24"/>
          <w:lang w:eastAsia="ru-RU"/>
        </w:rPr>
        <w:t>.Если ты один остался в квартире и в твою дверь кто-то позвонил, как ты поступишь?</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lastRenderedPageBreak/>
        <w:t>-Откроешь дверь.</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-Попросишь назваться человека, стоящего за дверью.</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-Не будешь отзываться, имитируя, что дома никого нет.</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-Позвонишь по телефону соседям или родителям.</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2</w:t>
      </w:r>
      <w:r w:rsidRPr="00534CEA">
        <w:rPr>
          <w:rFonts w:ascii="Times New Roman" w:eastAsia="Times New Roman" w:hAnsi="Times New Roman" w:cs="Times New Roman"/>
          <w:color w:val="000000"/>
          <w:sz w:val="24"/>
          <w:szCs w:val="24"/>
          <w:lang w:eastAsia="ru-RU"/>
        </w:rPr>
        <w:t>.Если ты один дома и в вашу дверь звонят люди, называя себя специалистами различных служб, просят открыть дверь, как ты поступишь?</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 Откроешь дверь.</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 –Сделаешь вид, что в доме никого нет.</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  Позвонишь родителям или знакомым людям.</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-Начнешь кричать и шуметь.    </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3.</w:t>
      </w:r>
      <w:r w:rsidRPr="00534CEA">
        <w:rPr>
          <w:rFonts w:ascii="Times New Roman" w:eastAsia="Times New Roman" w:hAnsi="Times New Roman" w:cs="Times New Roman"/>
          <w:color w:val="000000"/>
          <w:sz w:val="24"/>
          <w:szCs w:val="24"/>
          <w:lang w:eastAsia="ru-RU"/>
        </w:rPr>
        <w:t> Если ты услышишь, что дверь вашей квартиры кто-то открывает, как ты поступишь?</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-Будешь ждать того, кто в нее войдет.</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-Спросишь, кто там.</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-Сообщишь родителям.</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4</w:t>
      </w:r>
      <w:r w:rsidRPr="00534CEA">
        <w:rPr>
          <w:rFonts w:ascii="Times New Roman" w:eastAsia="Times New Roman" w:hAnsi="Times New Roman" w:cs="Times New Roman"/>
          <w:color w:val="000000"/>
          <w:sz w:val="24"/>
          <w:szCs w:val="24"/>
          <w:lang w:eastAsia="ru-RU"/>
        </w:rPr>
        <w:t>.Если к тебе на улице подойдет незнакомый человек, как ты поступишь?</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-Вступишь с ним в разговор.</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-Молча отойдешь в сторону.</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-Подойдешь туда, где есть люди.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-Начнешь шуметь, чтобы обратить на себя внимание посторонних людей.</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5</w:t>
      </w:r>
      <w:r w:rsidRPr="00534CEA">
        <w:rPr>
          <w:rFonts w:ascii="Times New Roman" w:eastAsia="Times New Roman" w:hAnsi="Times New Roman" w:cs="Times New Roman"/>
          <w:color w:val="000000"/>
          <w:sz w:val="24"/>
          <w:szCs w:val="24"/>
          <w:lang w:eastAsia="ru-RU"/>
        </w:rPr>
        <w:t xml:space="preserve">. Если во дворе к тебе подойдут </w:t>
      </w:r>
      <w:proofErr w:type="gramStart"/>
      <w:r w:rsidRPr="00534CEA">
        <w:rPr>
          <w:rFonts w:ascii="Times New Roman" w:eastAsia="Times New Roman" w:hAnsi="Times New Roman" w:cs="Times New Roman"/>
          <w:color w:val="000000"/>
          <w:sz w:val="24"/>
          <w:szCs w:val="24"/>
          <w:lang w:eastAsia="ru-RU"/>
        </w:rPr>
        <w:t>незнакомые  ребята</w:t>
      </w:r>
      <w:proofErr w:type="gramEnd"/>
      <w:r w:rsidRPr="00534CEA">
        <w:rPr>
          <w:rFonts w:ascii="Times New Roman" w:eastAsia="Times New Roman" w:hAnsi="Times New Roman" w:cs="Times New Roman"/>
          <w:color w:val="000000"/>
          <w:sz w:val="24"/>
          <w:szCs w:val="24"/>
          <w:lang w:eastAsia="ru-RU"/>
        </w:rPr>
        <w:t xml:space="preserve"> и пригласят пойти куда-нибудь с ними, как ты поступишь?</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-Примешь их предложение.</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-Откажешь им.</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-Свяжешься с родными и спросишь у них разрешения.</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-Пообещаешь, что встретишься с ними в другой раз.</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6</w:t>
      </w:r>
      <w:r w:rsidRPr="00534CEA">
        <w:rPr>
          <w:rFonts w:ascii="Times New Roman" w:eastAsia="Times New Roman" w:hAnsi="Times New Roman" w:cs="Times New Roman"/>
          <w:color w:val="000000"/>
          <w:sz w:val="24"/>
          <w:szCs w:val="24"/>
          <w:lang w:eastAsia="ru-RU"/>
        </w:rPr>
        <w:t>.Если ты хочешь войти в подъезд, а за тобой идут один или несколько незнакомых тебе людей, как ты поступишь?</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-Не пойдешь в подъезд.</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-Дождешься знакомых или соседей и тогда пойдешь в подъезд.</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-Пойдешь к ближайшему телефону-автомату или позвонишь родителям по мобильному телефону.</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-Пройдешь мимо своего дома и пойдешь туда, где больше людей.</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7</w:t>
      </w:r>
      <w:r w:rsidRPr="00534CEA">
        <w:rPr>
          <w:rFonts w:ascii="Times New Roman" w:eastAsia="Times New Roman" w:hAnsi="Times New Roman" w:cs="Times New Roman"/>
          <w:color w:val="000000"/>
          <w:sz w:val="24"/>
          <w:szCs w:val="24"/>
          <w:lang w:eastAsia="ru-RU"/>
        </w:rPr>
        <w:t>.Если ты войдешь в подъезд и увидишь там одного или нескольких незнакомых тебе людей, как ты поступишь?</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-Немедленно выйдешь из подъезда.</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-Пойдешь спокойно по лестнице домой.</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-Позвонишь в любую квартиру.</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-Начнешь звать на помощь.</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Анкетирование родителей</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1.</w:t>
      </w:r>
      <w:r w:rsidRPr="00534CEA">
        <w:rPr>
          <w:rFonts w:ascii="Times New Roman" w:eastAsia="Times New Roman" w:hAnsi="Times New Roman" w:cs="Times New Roman"/>
          <w:color w:val="000000"/>
          <w:sz w:val="24"/>
          <w:szCs w:val="24"/>
          <w:lang w:eastAsia="ru-RU"/>
        </w:rPr>
        <w:t>Говорите ли вы своему ребенку о том, что он может быть подвергнут насилию?</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2</w:t>
      </w:r>
      <w:r w:rsidRPr="00534CEA">
        <w:rPr>
          <w:rFonts w:ascii="Times New Roman" w:eastAsia="Times New Roman" w:hAnsi="Times New Roman" w:cs="Times New Roman"/>
          <w:color w:val="000000"/>
          <w:sz w:val="24"/>
          <w:szCs w:val="24"/>
          <w:lang w:eastAsia="ru-RU"/>
        </w:rPr>
        <w:t>.Как вы учите своего ребенка предупреждать насилие по отношению к себе и бороться с ним?</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3.</w:t>
      </w:r>
      <w:r w:rsidRPr="00534CEA">
        <w:rPr>
          <w:rFonts w:ascii="Times New Roman" w:eastAsia="Times New Roman" w:hAnsi="Times New Roman" w:cs="Times New Roman"/>
          <w:color w:val="000000"/>
          <w:sz w:val="24"/>
          <w:szCs w:val="24"/>
          <w:lang w:eastAsia="ru-RU"/>
        </w:rPr>
        <w:t>Знает ли ваш ребенок телефоны экстренной помощи?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4.</w:t>
      </w:r>
      <w:r w:rsidRPr="00534CEA">
        <w:rPr>
          <w:rFonts w:ascii="Times New Roman" w:eastAsia="Times New Roman" w:hAnsi="Times New Roman" w:cs="Times New Roman"/>
          <w:color w:val="000000"/>
          <w:sz w:val="24"/>
          <w:szCs w:val="24"/>
          <w:lang w:eastAsia="ru-RU"/>
        </w:rPr>
        <w:t>Комментируйте ли вы своему ребенку передачи, посвященные борьбе с насилием и жестоким обращением к детям?</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5.</w:t>
      </w:r>
      <w:r w:rsidRPr="00534CEA">
        <w:rPr>
          <w:rFonts w:ascii="Times New Roman" w:eastAsia="Times New Roman" w:hAnsi="Times New Roman" w:cs="Times New Roman"/>
          <w:color w:val="000000"/>
          <w:sz w:val="24"/>
          <w:szCs w:val="24"/>
          <w:lang w:eastAsia="ru-RU"/>
        </w:rPr>
        <w:t>Какие правила самозащиты известны вашему ребенку?</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6.</w:t>
      </w:r>
      <w:r w:rsidRPr="00534CEA">
        <w:rPr>
          <w:rFonts w:ascii="Times New Roman" w:eastAsia="Times New Roman" w:hAnsi="Times New Roman" w:cs="Times New Roman"/>
          <w:color w:val="000000"/>
          <w:sz w:val="24"/>
          <w:szCs w:val="24"/>
          <w:lang w:eastAsia="ru-RU"/>
        </w:rPr>
        <w:t>Вы знаете, как и с кем ваш ребенок проводит свободное время?</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7.</w:t>
      </w:r>
      <w:r w:rsidRPr="00534CEA">
        <w:rPr>
          <w:rFonts w:ascii="Times New Roman" w:eastAsia="Times New Roman" w:hAnsi="Times New Roman" w:cs="Times New Roman"/>
          <w:color w:val="000000"/>
          <w:sz w:val="24"/>
          <w:szCs w:val="24"/>
          <w:lang w:eastAsia="ru-RU"/>
        </w:rPr>
        <w:t>Можете ли вы гарантировать, что подросток не будет подвергаться насилию и жестокого обращения, общаясь с теми людьми, с которыми он проводит свободное время?</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8.</w:t>
      </w:r>
      <w:r w:rsidRPr="00534CEA">
        <w:rPr>
          <w:rFonts w:ascii="Times New Roman" w:eastAsia="Times New Roman" w:hAnsi="Times New Roman" w:cs="Times New Roman"/>
          <w:color w:val="000000"/>
          <w:sz w:val="24"/>
          <w:szCs w:val="24"/>
          <w:lang w:eastAsia="ru-RU"/>
        </w:rPr>
        <w:t xml:space="preserve">Где, на ваш взгляд, подросток может быть подвергнут </w:t>
      </w:r>
      <w:proofErr w:type="gramStart"/>
      <w:r w:rsidRPr="00534CEA">
        <w:rPr>
          <w:rFonts w:ascii="Times New Roman" w:eastAsia="Times New Roman" w:hAnsi="Times New Roman" w:cs="Times New Roman"/>
          <w:color w:val="000000"/>
          <w:sz w:val="24"/>
          <w:szCs w:val="24"/>
          <w:lang w:eastAsia="ru-RU"/>
        </w:rPr>
        <w:t>насилию ?</w:t>
      </w:r>
      <w:proofErr w:type="gramEnd"/>
      <w:r w:rsidRPr="00534CEA">
        <w:rPr>
          <w:rFonts w:ascii="Times New Roman" w:eastAsia="Times New Roman" w:hAnsi="Times New Roman" w:cs="Times New Roman"/>
          <w:color w:val="000000"/>
          <w:sz w:val="24"/>
          <w:szCs w:val="24"/>
          <w:lang w:eastAsia="ru-RU"/>
        </w:rPr>
        <w:t xml:space="preserve">                                                                                                                                              </w:t>
      </w:r>
    </w:p>
    <w:p w:rsidR="009D4184" w:rsidRPr="00534CEA" w:rsidRDefault="009D4184" w:rsidP="009D4184">
      <w:pPr>
        <w:shd w:val="clear" w:color="auto" w:fill="FFFFFF"/>
        <w:spacing w:after="0" w:line="240" w:lineRule="auto"/>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Анализ ситуаций.</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Родителям зачитываются ситуации, и они предлагают свои варианты их разрешения.</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lastRenderedPageBreak/>
        <w:t>Ситуации для анализа родителями.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 xml:space="preserve">Родителям </w:t>
      </w:r>
      <w:proofErr w:type="gramStart"/>
      <w:r w:rsidRPr="00534CEA">
        <w:rPr>
          <w:rFonts w:ascii="Times New Roman" w:eastAsia="Times New Roman" w:hAnsi="Times New Roman" w:cs="Times New Roman"/>
          <w:color w:val="000000"/>
          <w:sz w:val="24"/>
          <w:szCs w:val="24"/>
          <w:lang w:eastAsia="ru-RU"/>
        </w:rPr>
        <w:t>предлагаются  для</w:t>
      </w:r>
      <w:proofErr w:type="gramEnd"/>
      <w:r w:rsidRPr="00534CEA">
        <w:rPr>
          <w:rFonts w:ascii="Times New Roman" w:eastAsia="Times New Roman" w:hAnsi="Times New Roman" w:cs="Times New Roman"/>
          <w:color w:val="000000"/>
          <w:sz w:val="24"/>
          <w:szCs w:val="24"/>
          <w:lang w:eastAsia="ru-RU"/>
        </w:rPr>
        <w:t xml:space="preserve"> анализа реальные жизненные ситуации. Необходимо не только предложить решение проблемы, но и выступить с возможными предложениями, как предупредить подобные ситуации.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Ситуация 1.</w:t>
      </w:r>
      <w:r w:rsidRPr="00534CEA">
        <w:rPr>
          <w:rFonts w:ascii="Times New Roman" w:eastAsia="Times New Roman" w:hAnsi="Times New Roman" w:cs="Times New Roman"/>
          <w:color w:val="000000"/>
          <w:sz w:val="24"/>
          <w:szCs w:val="24"/>
          <w:lang w:eastAsia="ru-RU"/>
        </w:rPr>
        <w:t xml:space="preserve"> Подросток, который всегда ходил в школу без особых проблем, вдруг стал мрачным, радостное настроение сменилось угрюмостью и </w:t>
      </w:r>
      <w:proofErr w:type="gramStart"/>
      <w:r w:rsidRPr="00534CEA">
        <w:rPr>
          <w:rFonts w:ascii="Times New Roman" w:eastAsia="Times New Roman" w:hAnsi="Times New Roman" w:cs="Times New Roman"/>
          <w:color w:val="000000"/>
          <w:sz w:val="24"/>
          <w:szCs w:val="24"/>
          <w:lang w:eastAsia="ru-RU"/>
        </w:rPr>
        <w:t>нежеланием  идти</w:t>
      </w:r>
      <w:proofErr w:type="gramEnd"/>
      <w:r w:rsidRPr="00534CEA">
        <w:rPr>
          <w:rFonts w:ascii="Times New Roman" w:eastAsia="Times New Roman" w:hAnsi="Times New Roman" w:cs="Times New Roman"/>
          <w:color w:val="000000"/>
          <w:sz w:val="24"/>
          <w:szCs w:val="24"/>
          <w:lang w:eastAsia="ru-RU"/>
        </w:rPr>
        <w:t xml:space="preserve"> в школу. Родители не могли понять причину изменения настроения. Лишь спустя какое-то время узнали, что по дороге в школу взрослые ребята требуют у него деньги. Для того чтобы его не били, подросток отдавал им все деньги, которые ему давали родители на завтраки.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Ситуация 2</w:t>
      </w:r>
      <w:r w:rsidRPr="00534CEA">
        <w:rPr>
          <w:rFonts w:ascii="Times New Roman" w:eastAsia="Times New Roman" w:hAnsi="Times New Roman" w:cs="Times New Roman"/>
          <w:color w:val="000000"/>
          <w:sz w:val="24"/>
          <w:szCs w:val="24"/>
          <w:lang w:eastAsia="ru-RU"/>
        </w:rPr>
        <w:t xml:space="preserve">.Случайно родители обнаружили на теле девочки синяки. Долго родители выясняли причину их происхождения. Услышанное ими повергло родителей в шок. </w:t>
      </w:r>
      <w:proofErr w:type="gramStart"/>
      <w:r w:rsidRPr="00534CEA">
        <w:rPr>
          <w:rFonts w:ascii="Times New Roman" w:eastAsia="Times New Roman" w:hAnsi="Times New Roman" w:cs="Times New Roman"/>
          <w:color w:val="000000"/>
          <w:sz w:val="24"/>
          <w:szCs w:val="24"/>
          <w:lang w:eastAsia="ru-RU"/>
        </w:rPr>
        <w:t>Оказалось</w:t>
      </w:r>
      <w:proofErr w:type="gramEnd"/>
      <w:r w:rsidRPr="00534CEA">
        <w:rPr>
          <w:rFonts w:ascii="Times New Roman" w:eastAsia="Times New Roman" w:hAnsi="Times New Roman" w:cs="Times New Roman"/>
          <w:color w:val="000000"/>
          <w:sz w:val="24"/>
          <w:szCs w:val="24"/>
          <w:lang w:eastAsia="ru-RU"/>
        </w:rPr>
        <w:t xml:space="preserve"> девочка подверглась сексуальному насилию со стороны подростков. За </w:t>
      </w:r>
      <w:proofErr w:type="gramStart"/>
      <w:r w:rsidRPr="00534CEA">
        <w:rPr>
          <w:rFonts w:ascii="Times New Roman" w:eastAsia="Times New Roman" w:hAnsi="Times New Roman" w:cs="Times New Roman"/>
          <w:color w:val="000000"/>
          <w:sz w:val="24"/>
          <w:szCs w:val="24"/>
          <w:lang w:eastAsia="ru-RU"/>
        </w:rPr>
        <w:t>сопротивление  били</w:t>
      </w:r>
      <w:proofErr w:type="gramEnd"/>
      <w:r w:rsidRPr="00534CEA">
        <w:rPr>
          <w:rFonts w:ascii="Times New Roman" w:eastAsia="Times New Roman" w:hAnsi="Times New Roman" w:cs="Times New Roman"/>
          <w:color w:val="000000"/>
          <w:sz w:val="24"/>
          <w:szCs w:val="24"/>
          <w:lang w:eastAsia="ru-RU"/>
        </w:rPr>
        <w:t xml:space="preserve"> и приказывали молчать, грозя рассказать все родителям </w:t>
      </w:r>
      <w:proofErr w:type="spellStart"/>
      <w:r w:rsidRPr="00534CEA">
        <w:rPr>
          <w:rFonts w:ascii="Times New Roman" w:eastAsia="Times New Roman" w:hAnsi="Times New Roman" w:cs="Times New Roman"/>
          <w:color w:val="000000"/>
          <w:sz w:val="24"/>
          <w:szCs w:val="24"/>
          <w:lang w:eastAsia="ru-RU"/>
        </w:rPr>
        <w:t>девочки.</w:t>
      </w:r>
      <w:r w:rsidRPr="00534CEA">
        <w:rPr>
          <w:rFonts w:ascii="Times New Roman" w:eastAsia="Times New Roman" w:hAnsi="Times New Roman" w:cs="Times New Roman"/>
          <w:b/>
          <w:bCs/>
          <w:color w:val="000000"/>
          <w:sz w:val="24"/>
          <w:szCs w:val="24"/>
          <w:lang w:eastAsia="ru-RU"/>
        </w:rPr>
        <w:t>Ситуация</w:t>
      </w:r>
      <w:proofErr w:type="spellEnd"/>
      <w:r w:rsidRPr="00534CEA">
        <w:rPr>
          <w:rFonts w:ascii="Times New Roman" w:eastAsia="Times New Roman" w:hAnsi="Times New Roman" w:cs="Times New Roman"/>
          <w:b/>
          <w:bCs/>
          <w:color w:val="000000"/>
          <w:sz w:val="24"/>
          <w:szCs w:val="24"/>
          <w:lang w:eastAsia="ru-RU"/>
        </w:rPr>
        <w:t xml:space="preserve"> 3.</w:t>
      </w:r>
      <w:r w:rsidRPr="00534CEA">
        <w:rPr>
          <w:rFonts w:ascii="Times New Roman" w:eastAsia="Times New Roman" w:hAnsi="Times New Roman" w:cs="Times New Roman"/>
          <w:color w:val="000000"/>
          <w:sz w:val="24"/>
          <w:szCs w:val="24"/>
          <w:lang w:eastAsia="ru-RU"/>
        </w:rPr>
        <w:t xml:space="preserve">Мальчик спешил в школу. Она находилась недалеко от дома, поэтому родители ребенка не провожали. В этот раз он вышел из дома несколько позже и немного </w:t>
      </w:r>
      <w:proofErr w:type="gramStart"/>
      <w:r w:rsidRPr="00534CEA">
        <w:rPr>
          <w:rFonts w:ascii="Times New Roman" w:eastAsia="Times New Roman" w:hAnsi="Times New Roman" w:cs="Times New Roman"/>
          <w:color w:val="000000"/>
          <w:sz w:val="24"/>
          <w:szCs w:val="24"/>
          <w:lang w:eastAsia="ru-RU"/>
        </w:rPr>
        <w:t>опаздывал .Рядом</w:t>
      </w:r>
      <w:proofErr w:type="gramEnd"/>
      <w:r w:rsidRPr="00534CEA">
        <w:rPr>
          <w:rFonts w:ascii="Times New Roman" w:eastAsia="Times New Roman" w:hAnsi="Times New Roman" w:cs="Times New Roman"/>
          <w:color w:val="000000"/>
          <w:sz w:val="24"/>
          <w:szCs w:val="24"/>
          <w:lang w:eastAsia="ru-RU"/>
        </w:rPr>
        <w:t xml:space="preserve"> с ним остановилась машина и человек, сидевший за рулем, предложил подвезти до школы. Соблазн был велик, очень уж хотелось проехать на красивой машине. Поездка обернулась трагедией...</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Ситуация 4</w:t>
      </w:r>
      <w:r w:rsidRPr="00534CEA">
        <w:rPr>
          <w:rFonts w:ascii="Times New Roman" w:eastAsia="Times New Roman" w:hAnsi="Times New Roman" w:cs="Times New Roman"/>
          <w:color w:val="000000"/>
          <w:sz w:val="24"/>
          <w:szCs w:val="24"/>
          <w:lang w:eastAsia="ru-RU"/>
        </w:rPr>
        <w:t>.Школьника дразнят, обзывают обидными прозвищами и во дворе, и в классе. Он отказывается ходить в школу. Родители идут к детям разбираться. На некоторое время все успокаивается, а затем издевательства повторяются и становятся еще более изощренными.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Ситуация 5</w:t>
      </w:r>
      <w:r w:rsidRPr="00534CEA">
        <w:rPr>
          <w:rFonts w:ascii="Times New Roman" w:eastAsia="Times New Roman" w:hAnsi="Times New Roman" w:cs="Times New Roman"/>
          <w:color w:val="000000"/>
          <w:sz w:val="24"/>
          <w:szCs w:val="24"/>
          <w:lang w:eastAsia="ru-RU"/>
        </w:rPr>
        <w:t>.Девочка просится провести выходной день на даче у подруги. Родители не позволяют ей быть целый день вне дома, приводя различные аргументы, в том числе и возможность насилия в любом виде. Девочка возмущена, она перестает общаться с родителями, игнорирует их требования, смеется над их подозрительностью и предусмотрительностью…</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Обсуждение памяток, предложенных классным руководителем.</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b/>
          <w:bCs/>
          <w:color w:val="000000"/>
          <w:sz w:val="24"/>
          <w:szCs w:val="24"/>
          <w:lang w:eastAsia="ru-RU"/>
        </w:rPr>
        <w:t>Памятка для родителей.</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Уважаемые родители!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В жизни человек встречается не только с добром, но и со злом, приобретает не только положительный, но и отрицательный жизненный опыт. Добро лечит сердце, зло ранит тело и душу, оставляя рубцы и шрамы на всю жизнь. Запомните эти простые правила в нашей непростой жизни…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1.Обсудите с подростком вопрос о помощи различных служб в ситуации, сопряженной с риском для жизни.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2.Проговорите с ним те номера телефонов, которыми он должен воспользоваться в ситуации, связанной с риском для жизни.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3.Дайте ему ваши рабочие номера телефонов, а также номера телефонов людей, которым вы доверяете.</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4.Воспитывайте в ребенке привычку рассказывать вам не только о своих достижениях, но и о тревогах, сомнениях, страхах.</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5.Каждую трудную ситуацию не оставляйте без внимания, анализируйте вместе с ним.</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6.Обсуждайте с ребенком примеры находчивости и мужества людей, сумевших выйти из трудной жизненной ситуации.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7.Не иронизируйте над ребенком, если в какой-то ситуации он оказался слабым физически и морально. Помогите ему и поддержите его, укажите возможные пути решения возникшей проблемы.</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8.Если проблемы связаны только с тем, что ваш ребенок слаб физически, запишите его в секцию какой-либо борьбы или другую, связанную со спортом, и интересуйтесь его успехами.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9.Если кто-либо из ваш друзей и знакомых вызывает у вас опасения в отношении вашего ребенка, проверьте свои сомнения и не общайтесь больше с этим человеком.</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lastRenderedPageBreak/>
        <w:t>10.Не опаздывайте с ответами на вопросы вашего ребенка по различным проблемам физиологии, иначе на них могут ответить другие люди.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11.Постарайтесь сделать так, чтобы ребенок с раннего детства проявлял ответственность за свои поступки и за принятие решений.</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12.Учите ребенка предвидеть последствия своих поступков, сформируйте у него потребность ставить вопрос: «Что будет, если?..»</w:t>
      </w:r>
    </w:p>
    <w:p w:rsidR="009D4184" w:rsidRPr="00534CEA" w:rsidRDefault="009D4184" w:rsidP="009D4184">
      <w:pPr>
        <w:shd w:val="clear" w:color="auto" w:fill="FFFFFF"/>
        <w:spacing w:after="0" w:line="240" w:lineRule="auto"/>
        <w:ind w:firstLine="284"/>
        <w:jc w:val="both"/>
        <w:rPr>
          <w:rFonts w:ascii="Calibri" w:eastAsia="Times New Roman" w:hAnsi="Calibri" w:cs="Calibri"/>
          <w:color w:val="000000"/>
          <w:sz w:val="20"/>
          <w:szCs w:val="20"/>
          <w:lang w:eastAsia="ru-RU"/>
        </w:rPr>
      </w:pPr>
      <w:r w:rsidRPr="00534CEA">
        <w:rPr>
          <w:rFonts w:ascii="Times New Roman" w:eastAsia="Times New Roman" w:hAnsi="Times New Roman" w:cs="Times New Roman"/>
          <w:color w:val="000000"/>
          <w:sz w:val="24"/>
          <w:szCs w:val="24"/>
          <w:lang w:eastAsia="ru-RU"/>
        </w:rPr>
        <w:t>13.Ни в коем случае не оставляйте нерешенными проблемы, касающиеся сохранения физического и психического здоровья вашего ребенка.</w:t>
      </w:r>
    </w:p>
    <w:p w:rsidR="009D4184" w:rsidRDefault="009D4184" w:rsidP="009D4184"/>
    <w:p w:rsidR="00AE4FCD" w:rsidRDefault="00AE4FCD"/>
    <w:sectPr w:rsidR="00AE4FCD" w:rsidSect="00534CEA">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84"/>
    <w:rsid w:val="009D4184"/>
    <w:rsid w:val="00AE4FCD"/>
    <w:rsid w:val="00DB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2DA63-A489-46D7-9BCA-65DC0336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1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2020-12-01T17:56:00Z</dcterms:created>
  <dcterms:modified xsi:type="dcterms:W3CDTF">2020-12-01T17:57:00Z</dcterms:modified>
</cp:coreProperties>
</file>