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BE" w:rsidRDefault="00FB55BE" w:rsidP="00FB55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bookmarkStart w:id="0" w:name="_GoBack"/>
      <w:r>
        <w:rPr>
          <w:sz w:val="28"/>
          <w:szCs w:val="28"/>
        </w:rPr>
        <w:t xml:space="preserve">рекомендательный список литературы </w:t>
      </w:r>
      <w:bookmarkEnd w:id="0"/>
      <w:r>
        <w:rPr>
          <w:sz w:val="28"/>
          <w:szCs w:val="28"/>
        </w:rPr>
        <w:t xml:space="preserve">содержит информацию из периодических изданий за период 2010-2016 </w:t>
      </w:r>
      <w:r w:rsidR="00250772">
        <w:rPr>
          <w:sz w:val="28"/>
          <w:szCs w:val="28"/>
        </w:rPr>
        <w:t>гг. по проблеме профильного обу</w:t>
      </w:r>
      <w:r>
        <w:rPr>
          <w:sz w:val="28"/>
          <w:szCs w:val="28"/>
        </w:rPr>
        <w:t xml:space="preserve">чения. </w:t>
      </w:r>
    </w:p>
    <w:p w:rsidR="00FB55BE" w:rsidRDefault="00FB55BE" w:rsidP="00FB55B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Акс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>нова</w:t>
      </w:r>
      <w:proofErr w:type="spellEnd"/>
      <w:r>
        <w:rPr>
          <w:sz w:val="28"/>
          <w:szCs w:val="28"/>
        </w:rPr>
        <w:t xml:space="preserve">, Э.А. Новая стратегия профильной школы Великобритании / Э. </w:t>
      </w:r>
      <w:proofErr w:type="spellStart"/>
      <w:r>
        <w:rPr>
          <w:sz w:val="28"/>
          <w:szCs w:val="28"/>
        </w:rPr>
        <w:t>Акс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>нова</w:t>
      </w:r>
      <w:proofErr w:type="spellEnd"/>
      <w:r>
        <w:rPr>
          <w:sz w:val="28"/>
          <w:szCs w:val="28"/>
        </w:rPr>
        <w:t xml:space="preserve"> // Школьные технологии. – 2014. – №1. – С. 72–80. </w:t>
      </w:r>
    </w:p>
    <w:p w:rsidR="00FB55BE" w:rsidRDefault="00FB55BE" w:rsidP="00250772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2. Алексеев, Н.Д. Психологическое</w:t>
      </w:r>
      <w:r w:rsidR="00250772">
        <w:rPr>
          <w:sz w:val="28"/>
          <w:szCs w:val="28"/>
        </w:rPr>
        <w:t xml:space="preserve"> обеспечение </w:t>
      </w:r>
      <w:proofErr w:type="spellStart"/>
      <w:r w:rsidR="00250772">
        <w:rPr>
          <w:sz w:val="28"/>
          <w:szCs w:val="28"/>
        </w:rPr>
        <w:t>допрофильной</w:t>
      </w:r>
      <w:proofErr w:type="spellEnd"/>
      <w:r w:rsidR="00250772">
        <w:rPr>
          <w:sz w:val="28"/>
          <w:szCs w:val="28"/>
        </w:rPr>
        <w:t xml:space="preserve"> подго</w:t>
      </w:r>
      <w:r>
        <w:rPr>
          <w:sz w:val="28"/>
          <w:szCs w:val="28"/>
        </w:rPr>
        <w:t xml:space="preserve">товки и профильного обучения в учреждении общего среднего образования на </w:t>
      </w:r>
      <w:r>
        <w:rPr>
          <w:color w:val="auto"/>
          <w:sz w:val="28"/>
          <w:szCs w:val="28"/>
        </w:rPr>
        <w:t xml:space="preserve">основе информационной технологии «REFERENT» </w:t>
      </w:r>
      <w:proofErr w:type="spellStart"/>
      <w:r>
        <w:rPr>
          <w:color w:val="auto"/>
          <w:sz w:val="28"/>
          <w:szCs w:val="28"/>
        </w:rPr>
        <w:t>Н.Д.Алексеев</w:t>
      </w:r>
      <w:proofErr w:type="spellEnd"/>
      <w:r>
        <w:rPr>
          <w:color w:val="auto"/>
          <w:sz w:val="28"/>
          <w:szCs w:val="28"/>
        </w:rPr>
        <w:t xml:space="preserve"> // </w:t>
      </w:r>
      <w:proofErr w:type="spellStart"/>
      <w:r>
        <w:rPr>
          <w:color w:val="auto"/>
          <w:sz w:val="28"/>
          <w:szCs w:val="28"/>
        </w:rPr>
        <w:t>Веснік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адукацыі</w:t>
      </w:r>
      <w:proofErr w:type="spellEnd"/>
      <w:r>
        <w:rPr>
          <w:color w:val="auto"/>
          <w:sz w:val="28"/>
          <w:szCs w:val="28"/>
        </w:rPr>
        <w:t xml:space="preserve">. – 2015. – №11. – С. 30–33.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Алфимова, А. Элективный курс «Целые точки» в классах физико-математического профиля / </w:t>
      </w:r>
      <w:proofErr w:type="spellStart"/>
      <w:r>
        <w:rPr>
          <w:color w:val="auto"/>
          <w:sz w:val="28"/>
          <w:szCs w:val="28"/>
        </w:rPr>
        <w:t>А.Алфимова</w:t>
      </w:r>
      <w:proofErr w:type="spellEnd"/>
      <w:r>
        <w:rPr>
          <w:color w:val="auto"/>
          <w:sz w:val="28"/>
          <w:szCs w:val="28"/>
        </w:rPr>
        <w:t xml:space="preserve"> // Учитель. – 2010. – № 1. – С. 70–72.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Арбузова, Е.Н. Применение </w:t>
      </w:r>
      <w:proofErr w:type="spellStart"/>
      <w:r>
        <w:rPr>
          <w:color w:val="auto"/>
          <w:sz w:val="28"/>
          <w:szCs w:val="28"/>
        </w:rPr>
        <w:t>мультимедиакомплекса</w:t>
      </w:r>
      <w:proofErr w:type="spellEnd"/>
      <w:r>
        <w:rPr>
          <w:color w:val="auto"/>
          <w:sz w:val="28"/>
          <w:szCs w:val="28"/>
        </w:rPr>
        <w:t xml:space="preserve"> при профильном обучении биологии / </w:t>
      </w:r>
      <w:proofErr w:type="spellStart"/>
      <w:r>
        <w:rPr>
          <w:color w:val="auto"/>
          <w:sz w:val="28"/>
          <w:szCs w:val="28"/>
        </w:rPr>
        <w:t>Е.Н.Арбузова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А.С.Воловоденко</w:t>
      </w:r>
      <w:proofErr w:type="spellEnd"/>
      <w:r>
        <w:rPr>
          <w:color w:val="auto"/>
          <w:sz w:val="28"/>
          <w:szCs w:val="28"/>
        </w:rPr>
        <w:t xml:space="preserve"> // Биология в школе. – 2010. – № 10. – С. 16–21.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proofErr w:type="spellStart"/>
      <w:r>
        <w:rPr>
          <w:color w:val="auto"/>
          <w:sz w:val="28"/>
          <w:szCs w:val="28"/>
        </w:rPr>
        <w:t>Бельницкая</w:t>
      </w:r>
      <w:proofErr w:type="spellEnd"/>
      <w:r>
        <w:rPr>
          <w:color w:val="auto"/>
          <w:sz w:val="28"/>
          <w:szCs w:val="28"/>
        </w:rPr>
        <w:t xml:space="preserve">, Е.А. Профильное обучение в системе профориентации как условие профессионального самоопределения учащихся / </w:t>
      </w:r>
      <w:proofErr w:type="spellStart"/>
      <w:r>
        <w:rPr>
          <w:color w:val="auto"/>
          <w:sz w:val="28"/>
          <w:szCs w:val="28"/>
        </w:rPr>
        <w:t>Е.А.Бельницкая</w:t>
      </w:r>
      <w:proofErr w:type="spellEnd"/>
      <w:r>
        <w:rPr>
          <w:color w:val="auto"/>
          <w:sz w:val="28"/>
          <w:szCs w:val="28"/>
        </w:rPr>
        <w:t xml:space="preserve"> // Педагогическая наука и образование. – 2016. – №1. – С. 76–81.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Булахова, З.Н. Содержание деятельности методической службы </w:t>
      </w:r>
      <w:proofErr w:type="gramStart"/>
      <w:r>
        <w:rPr>
          <w:color w:val="auto"/>
          <w:sz w:val="28"/>
          <w:szCs w:val="28"/>
        </w:rPr>
        <w:t>ре-</w:t>
      </w:r>
      <w:proofErr w:type="spellStart"/>
      <w:r>
        <w:rPr>
          <w:color w:val="auto"/>
          <w:sz w:val="28"/>
          <w:szCs w:val="28"/>
        </w:rPr>
        <w:t>гиона</w:t>
      </w:r>
      <w:proofErr w:type="spellEnd"/>
      <w:proofErr w:type="gramEnd"/>
      <w:r>
        <w:rPr>
          <w:color w:val="auto"/>
          <w:sz w:val="28"/>
          <w:szCs w:val="28"/>
        </w:rPr>
        <w:t xml:space="preserve"> организации профильного обучения на ІІІ ступени общего среднего </w:t>
      </w:r>
      <w:proofErr w:type="spellStart"/>
      <w:r>
        <w:rPr>
          <w:color w:val="auto"/>
          <w:sz w:val="28"/>
          <w:szCs w:val="28"/>
        </w:rPr>
        <w:t>обра-зования</w:t>
      </w:r>
      <w:proofErr w:type="spellEnd"/>
      <w:r>
        <w:rPr>
          <w:color w:val="auto"/>
          <w:sz w:val="28"/>
          <w:szCs w:val="28"/>
        </w:rPr>
        <w:t xml:space="preserve"> / </w:t>
      </w:r>
      <w:proofErr w:type="spellStart"/>
      <w:r>
        <w:rPr>
          <w:color w:val="auto"/>
          <w:sz w:val="28"/>
          <w:szCs w:val="28"/>
        </w:rPr>
        <w:t>З.Н.Булахова</w:t>
      </w:r>
      <w:proofErr w:type="spellEnd"/>
      <w:r>
        <w:rPr>
          <w:color w:val="auto"/>
          <w:sz w:val="28"/>
          <w:szCs w:val="28"/>
        </w:rPr>
        <w:t xml:space="preserve"> // </w:t>
      </w:r>
      <w:proofErr w:type="spellStart"/>
      <w:r>
        <w:rPr>
          <w:color w:val="auto"/>
          <w:sz w:val="28"/>
          <w:szCs w:val="28"/>
        </w:rPr>
        <w:t>Адукацыя</w:t>
      </w:r>
      <w:proofErr w:type="spellEnd"/>
      <w:r>
        <w:rPr>
          <w:color w:val="auto"/>
          <w:sz w:val="28"/>
          <w:szCs w:val="28"/>
        </w:rPr>
        <w:t xml:space="preserve"> і </w:t>
      </w:r>
      <w:proofErr w:type="spellStart"/>
      <w:r>
        <w:rPr>
          <w:color w:val="auto"/>
          <w:sz w:val="28"/>
          <w:szCs w:val="28"/>
        </w:rPr>
        <w:t>выхаванне</w:t>
      </w:r>
      <w:proofErr w:type="spellEnd"/>
      <w:r>
        <w:rPr>
          <w:color w:val="auto"/>
          <w:sz w:val="28"/>
          <w:szCs w:val="28"/>
        </w:rPr>
        <w:t xml:space="preserve">. – 2015. – №8. – С. 17–23.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proofErr w:type="spellStart"/>
      <w:r>
        <w:rPr>
          <w:color w:val="auto"/>
          <w:sz w:val="28"/>
          <w:szCs w:val="28"/>
        </w:rPr>
        <w:t>Ванжилова</w:t>
      </w:r>
      <w:proofErr w:type="spellEnd"/>
      <w:r>
        <w:rPr>
          <w:color w:val="auto"/>
          <w:sz w:val="28"/>
          <w:szCs w:val="28"/>
        </w:rPr>
        <w:t xml:space="preserve">, Г. </w:t>
      </w:r>
      <w:proofErr w:type="spellStart"/>
      <w:r>
        <w:rPr>
          <w:color w:val="auto"/>
          <w:sz w:val="28"/>
          <w:szCs w:val="28"/>
        </w:rPr>
        <w:t>Тьюторское</w:t>
      </w:r>
      <w:proofErr w:type="spellEnd"/>
      <w:r>
        <w:rPr>
          <w:color w:val="auto"/>
          <w:sz w:val="28"/>
          <w:szCs w:val="28"/>
        </w:rPr>
        <w:t xml:space="preserve"> сопровождение в </w:t>
      </w:r>
      <w:proofErr w:type="spellStart"/>
      <w:r>
        <w:rPr>
          <w:color w:val="auto"/>
          <w:sz w:val="28"/>
          <w:szCs w:val="28"/>
        </w:rPr>
        <w:t>предпрофильной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подго-товке</w:t>
      </w:r>
      <w:proofErr w:type="spellEnd"/>
      <w:proofErr w:type="gramEnd"/>
      <w:r>
        <w:rPr>
          <w:color w:val="auto"/>
          <w:sz w:val="28"/>
          <w:szCs w:val="28"/>
        </w:rPr>
        <w:t xml:space="preserve"> и профильном обучении / </w:t>
      </w:r>
      <w:proofErr w:type="spellStart"/>
      <w:r>
        <w:rPr>
          <w:color w:val="auto"/>
          <w:sz w:val="28"/>
          <w:szCs w:val="28"/>
        </w:rPr>
        <w:t>Г.Ванжилова</w:t>
      </w:r>
      <w:proofErr w:type="spellEnd"/>
      <w:r>
        <w:rPr>
          <w:color w:val="auto"/>
          <w:sz w:val="28"/>
          <w:szCs w:val="28"/>
        </w:rPr>
        <w:t xml:space="preserve"> // Управление школой: </w:t>
      </w:r>
      <w:proofErr w:type="gramStart"/>
      <w:r>
        <w:rPr>
          <w:color w:val="auto"/>
          <w:sz w:val="28"/>
          <w:szCs w:val="28"/>
        </w:rPr>
        <w:t>Издатель-</w:t>
      </w:r>
      <w:proofErr w:type="spellStart"/>
      <w:r>
        <w:rPr>
          <w:color w:val="auto"/>
          <w:sz w:val="28"/>
          <w:szCs w:val="28"/>
        </w:rPr>
        <w:t>ский</w:t>
      </w:r>
      <w:proofErr w:type="spellEnd"/>
      <w:proofErr w:type="gramEnd"/>
      <w:r>
        <w:rPr>
          <w:color w:val="auto"/>
          <w:sz w:val="28"/>
          <w:szCs w:val="28"/>
        </w:rPr>
        <w:t xml:space="preserve"> дом "Первое сентября". – 2011. – № 9. – С. 23–27.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Вулф, Ч. Оснащение для обучения. О современном методическом и материально-техническом обеспечении учебного кабинета как необходимом условии перехода к профильному образованию / </w:t>
      </w:r>
      <w:proofErr w:type="spellStart"/>
      <w:r>
        <w:rPr>
          <w:color w:val="auto"/>
          <w:sz w:val="28"/>
          <w:szCs w:val="28"/>
        </w:rPr>
        <w:t>Ч.Вулф</w:t>
      </w:r>
      <w:proofErr w:type="spellEnd"/>
      <w:r>
        <w:rPr>
          <w:color w:val="auto"/>
          <w:sz w:val="28"/>
          <w:szCs w:val="28"/>
        </w:rPr>
        <w:t xml:space="preserve"> // Минская школа </w:t>
      </w:r>
      <w:proofErr w:type="gramStart"/>
      <w:r>
        <w:rPr>
          <w:color w:val="auto"/>
          <w:sz w:val="28"/>
          <w:szCs w:val="28"/>
        </w:rPr>
        <w:t>се-</w:t>
      </w:r>
      <w:proofErr w:type="spellStart"/>
      <w:r>
        <w:rPr>
          <w:color w:val="auto"/>
          <w:sz w:val="28"/>
          <w:szCs w:val="28"/>
        </w:rPr>
        <w:t>годня</w:t>
      </w:r>
      <w:proofErr w:type="spellEnd"/>
      <w:proofErr w:type="gramEnd"/>
      <w:r>
        <w:rPr>
          <w:color w:val="auto"/>
          <w:sz w:val="28"/>
          <w:szCs w:val="28"/>
        </w:rPr>
        <w:t xml:space="preserve">. – 2015. – № 7. – С. 12–19.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Глинский, А.А. Психолого-педагогическое сопровождение процесса </w:t>
      </w:r>
      <w:proofErr w:type="spellStart"/>
      <w:r>
        <w:rPr>
          <w:color w:val="auto"/>
          <w:sz w:val="28"/>
          <w:szCs w:val="28"/>
        </w:rPr>
        <w:t>допрофильной</w:t>
      </w:r>
      <w:proofErr w:type="spellEnd"/>
      <w:r>
        <w:rPr>
          <w:color w:val="auto"/>
          <w:sz w:val="28"/>
          <w:szCs w:val="28"/>
        </w:rPr>
        <w:t xml:space="preserve"> подготовки и профильного обучения учащихся в Республике </w:t>
      </w:r>
      <w:proofErr w:type="spellStart"/>
      <w:proofErr w:type="gramStart"/>
      <w:r>
        <w:rPr>
          <w:color w:val="auto"/>
          <w:sz w:val="28"/>
          <w:szCs w:val="28"/>
        </w:rPr>
        <w:t>Бе-ларусь</w:t>
      </w:r>
      <w:proofErr w:type="spellEnd"/>
      <w:proofErr w:type="gramEnd"/>
      <w:r>
        <w:rPr>
          <w:color w:val="auto"/>
          <w:sz w:val="28"/>
          <w:szCs w:val="28"/>
        </w:rPr>
        <w:t xml:space="preserve"> / </w:t>
      </w:r>
      <w:proofErr w:type="spellStart"/>
      <w:r>
        <w:rPr>
          <w:color w:val="auto"/>
          <w:sz w:val="28"/>
          <w:szCs w:val="28"/>
        </w:rPr>
        <w:t>А.А.Глинский</w:t>
      </w:r>
      <w:proofErr w:type="spellEnd"/>
      <w:r>
        <w:rPr>
          <w:color w:val="auto"/>
          <w:sz w:val="28"/>
          <w:szCs w:val="28"/>
        </w:rPr>
        <w:t xml:space="preserve"> // </w:t>
      </w:r>
      <w:proofErr w:type="spellStart"/>
      <w:r>
        <w:rPr>
          <w:color w:val="auto"/>
          <w:sz w:val="28"/>
          <w:szCs w:val="28"/>
        </w:rPr>
        <w:t>Веснік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адукацыі</w:t>
      </w:r>
      <w:proofErr w:type="spellEnd"/>
      <w:r>
        <w:rPr>
          <w:color w:val="auto"/>
          <w:sz w:val="28"/>
          <w:szCs w:val="28"/>
        </w:rPr>
        <w:t xml:space="preserve">. – 2015. – №10. – С.36–45.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Глушенкова, А.В. Организация системы психолого-педагогического сопровождения профильного обучения старшеклассников на диагностической основе / </w:t>
      </w:r>
      <w:proofErr w:type="spellStart"/>
      <w:r>
        <w:rPr>
          <w:color w:val="auto"/>
          <w:sz w:val="28"/>
          <w:szCs w:val="28"/>
        </w:rPr>
        <w:t>А.В.Глушенкова</w:t>
      </w:r>
      <w:proofErr w:type="spellEnd"/>
      <w:r>
        <w:rPr>
          <w:color w:val="auto"/>
          <w:sz w:val="28"/>
          <w:szCs w:val="28"/>
        </w:rPr>
        <w:t xml:space="preserve"> // Управление современной школой. Завуч. – 2012. – №5. – С. 77–88.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Головенко, А.В. Методы формирования готовности к </w:t>
      </w:r>
      <w:proofErr w:type="spellStart"/>
      <w:proofErr w:type="gramStart"/>
      <w:r>
        <w:rPr>
          <w:color w:val="auto"/>
          <w:sz w:val="28"/>
          <w:szCs w:val="28"/>
        </w:rPr>
        <w:t>самостоятель</w:t>
      </w:r>
      <w:proofErr w:type="spellEnd"/>
      <w:r>
        <w:rPr>
          <w:color w:val="auto"/>
          <w:sz w:val="28"/>
          <w:szCs w:val="28"/>
        </w:rPr>
        <w:t>-ной</w:t>
      </w:r>
      <w:proofErr w:type="gramEnd"/>
      <w:r>
        <w:rPr>
          <w:color w:val="auto"/>
          <w:sz w:val="28"/>
          <w:szCs w:val="28"/>
        </w:rPr>
        <w:t xml:space="preserve"> учебной деятельности в системе профильного обучения информатике / </w:t>
      </w:r>
      <w:proofErr w:type="spellStart"/>
      <w:r>
        <w:rPr>
          <w:color w:val="auto"/>
          <w:sz w:val="28"/>
          <w:szCs w:val="28"/>
        </w:rPr>
        <w:t>А.В.Головенко</w:t>
      </w:r>
      <w:proofErr w:type="spellEnd"/>
      <w:r>
        <w:rPr>
          <w:color w:val="auto"/>
          <w:sz w:val="28"/>
          <w:szCs w:val="28"/>
        </w:rPr>
        <w:t xml:space="preserve"> // Информатика и образование. – 2010. – № 7. – С. 36–38.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</w:t>
      </w:r>
      <w:proofErr w:type="spellStart"/>
      <w:r>
        <w:rPr>
          <w:color w:val="auto"/>
          <w:sz w:val="28"/>
          <w:szCs w:val="28"/>
        </w:rPr>
        <w:t>Гузеев</w:t>
      </w:r>
      <w:proofErr w:type="spellEnd"/>
      <w:r>
        <w:rPr>
          <w:color w:val="auto"/>
          <w:sz w:val="28"/>
          <w:szCs w:val="28"/>
        </w:rPr>
        <w:t xml:space="preserve">, В.В. Исследовательская работа в профильном обучении / </w:t>
      </w:r>
      <w:proofErr w:type="spellStart"/>
      <w:r>
        <w:rPr>
          <w:color w:val="auto"/>
          <w:sz w:val="28"/>
          <w:szCs w:val="28"/>
        </w:rPr>
        <w:t>В.В.Гузеев</w:t>
      </w:r>
      <w:proofErr w:type="spellEnd"/>
      <w:r>
        <w:rPr>
          <w:color w:val="auto"/>
          <w:sz w:val="28"/>
          <w:szCs w:val="28"/>
        </w:rPr>
        <w:t xml:space="preserve"> // Народное образование. – 2010. – № 7. – С. 192–196.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</w:t>
      </w:r>
      <w:proofErr w:type="spellStart"/>
      <w:r>
        <w:rPr>
          <w:color w:val="auto"/>
          <w:sz w:val="28"/>
          <w:szCs w:val="28"/>
        </w:rPr>
        <w:t>Дегтярова</w:t>
      </w:r>
      <w:proofErr w:type="spellEnd"/>
      <w:r>
        <w:rPr>
          <w:color w:val="auto"/>
          <w:sz w:val="28"/>
          <w:szCs w:val="28"/>
        </w:rPr>
        <w:t xml:space="preserve">, А.П. Предпосылки к самостоятельной работе учащихся классов химико-биологического профиля СУНЦ МГУ в процессе изучения </w:t>
      </w:r>
      <w:proofErr w:type="gramStart"/>
      <w:r>
        <w:rPr>
          <w:color w:val="auto"/>
          <w:sz w:val="28"/>
          <w:szCs w:val="28"/>
        </w:rPr>
        <w:t>фи-</w:t>
      </w:r>
      <w:proofErr w:type="spellStart"/>
      <w:r>
        <w:rPr>
          <w:color w:val="auto"/>
          <w:sz w:val="28"/>
          <w:szCs w:val="28"/>
        </w:rPr>
        <w:t>зики</w:t>
      </w:r>
      <w:proofErr w:type="spellEnd"/>
      <w:proofErr w:type="gramEnd"/>
      <w:r>
        <w:rPr>
          <w:color w:val="auto"/>
          <w:sz w:val="28"/>
          <w:szCs w:val="28"/>
        </w:rPr>
        <w:t xml:space="preserve"> / </w:t>
      </w:r>
      <w:proofErr w:type="spellStart"/>
      <w:r>
        <w:rPr>
          <w:color w:val="auto"/>
          <w:sz w:val="28"/>
          <w:szCs w:val="28"/>
        </w:rPr>
        <w:t>А.П.Дегтярова</w:t>
      </w:r>
      <w:proofErr w:type="spellEnd"/>
      <w:r>
        <w:rPr>
          <w:color w:val="auto"/>
          <w:sz w:val="28"/>
          <w:szCs w:val="28"/>
        </w:rPr>
        <w:t xml:space="preserve"> // Физика в школе. – 2014. – №6. – С. 37–42.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</w:t>
      </w:r>
      <w:proofErr w:type="spellStart"/>
      <w:r>
        <w:rPr>
          <w:color w:val="auto"/>
          <w:sz w:val="28"/>
          <w:szCs w:val="28"/>
        </w:rPr>
        <w:t>Дырдин</w:t>
      </w:r>
      <w:proofErr w:type="spellEnd"/>
      <w:r>
        <w:rPr>
          <w:color w:val="auto"/>
          <w:sz w:val="28"/>
          <w:szCs w:val="28"/>
        </w:rPr>
        <w:t xml:space="preserve">, Д.А. Деятельность многопрофильного лицея в режиме </w:t>
      </w:r>
      <w:proofErr w:type="gramStart"/>
      <w:r>
        <w:rPr>
          <w:color w:val="auto"/>
          <w:sz w:val="28"/>
          <w:szCs w:val="28"/>
        </w:rPr>
        <w:t>сете-</w:t>
      </w:r>
      <w:proofErr w:type="spellStart"/>
      <w:r>
        <w:rPr>
          <w:color w:val="auto"/>
          <w:sz w:val="28"/>
          <w:szCs w:val="28"/>
        </w:rPr>
        <w:t>вого</w:t>
      </w:r>
      <w:proofErr w:type="spellEnd"/>
      <w:proofErr w:type="gramEnd"/>
      <w:r>
        <w:rPr>
          <w:color w:val="auto"/>
          <w:sz w:val="28"/>
          <w:szCs w:val="28"/>
        </w:rPr>
        <w:t xml:space="preserve"> взаимодействия: опыт и перспективы развития / </w:t>
      </w:r>
      <w:proofErr w:type="spellStart"/>
      <w:r>
        <w:rPr>
          <w:color w:val="auto"/>
          <w:sz w:val="28"/>
          <w:szCs w:val="28"/>
        </w:rPr>
        <w:t>Д.А.Дырдин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О.И.Троицкая</w:t>
      </w:r>
      <w:proofErr w:type="spellEnd"/>
      <w:r>
        <w:rPr>
          <w:color w:val="auto"/>
          <w:sz w:val="28"/>
          <w:szCs w:val="28"/>
        </w:rPr>
        <w:t xml:space="preserve"> // Управление современной школой. Завуч. – 2014. – № 6. – С. 41–46.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15. Евдокимов, Ю.К. Дистанционные и виртуальные технологии в </w:t>
      </w:r>
      <w:proofErr w:type="gramStart"/>
      <w:r>
        <w:rPr>
          <w:color w:val="auto"/>
          <w:sz w:val="28"/>
          <w:szCs w:val="28"/>
        </w:rPr>
        <w:t>про-</w:t>
      </w:r>
      <w:proofErr w:type="spellStart"/>
      <w:r>
        <w:rPr>
          <w:color w:val="auto"/>
          <w:sz w:val="28"/>
          <w:szCs w:val="28"/>
        </w:rPr>
        <w:t>фильном</w:t>
      </w:r>
      <w:proofErr w:type="spellEnd"/>
      <w:proofErr w:type="gramEnd"/>
      <w:r>
        <w:rPr>
          <w:color w:val="auto"/>
          <w:sz w:val="28"/>
          <w:szCs w:val="28"/>
        </w:rPr>
        <w:t xml:space="preserve"> обучении / </w:t>
      </w:r>
      <w:proofErr w:type="spellStart"/>
      <w:r>
        <w:rPr>
          <w:color w:val="auto"/>
          <w:sz w:val="28"/>
          <w:szCs w:val="28"/>
        </w:rPr>
        <w:t>Ю.К.Евдокимов</w:t>
      </w:r>
      <w:proofErr w:type="spellEnd"/>
      <w:r>
        <w:rPr>
          <w:color w:val="auto"/>
          <w:sz w:val="28"/>
          <w:szCs w:val="28"/>
        </w:rPr>
        <w:t xml:space="preserve"> // Народное образование. – 2010. – №8. – С.157–160.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Егоров, О. Управление профильным образованием: формы и методы / </w:t>
      </w:r>
      <w:proofErr w:type="spellStart"/>
      <w:r>
        <w:rPr>
          <w:color w:val="auto"/>
          <w:sz w:val="28"/>
          <w:szCs w:val="28"/>
        </w:rPr>
        <w:t>О.Егоров</w:t>
      </w:r>
      <w:proofErr w:type="spellEnd"/>
      <w:r>
        <w:rPr>
          <w:color w:val="auto"/>
          <w:sz w:val="28"/>
          <w:szCs w:val="28"/>
        </w:rPr>
        <w:t xml:space="preserve"> // Учитель. – 2010. – № 1. – С. 38–40. </w:t>
      </w:r>
    </w:p>
    <w:p w:rsidR="00FB55BE" w:rsidRDefault="00FB55BE" w:rsidP="0025077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</w:t>
      </w:r>
      <w:proofErr w:type="spellStart"/>
      <w:r>
        <w:rPr>
          <w:color w:val="auto"/>
          <w:sz w:val="28"/>
          <w:szCs w:val="28"/>
        </w:rPr>
        <w:t>Есенков</w:t>
      </w:r>
      <w:proofErr w:type="spellEnd"/>
      <w:r>
        <w:rPr>
          <w:color w:val="auto"/>
          <w:sz w:val="28"/>
          <w:szCs w:val="28"/>
        </w:rPr>
        <w:t xml:space="preserve">, Ю.В. Особенности профильного обучения учащихся в условиях нового закона ФЗ-273 «Об образовании в Российской Федерации» / </w:t>
      </w:r>
      <w:proofErr w:type="spellStart"/>
      <w:r>
        <w:rPr>
          <w:color w:val="auto"/>
          <w:sz w:val="28"/>
          <w:szCs w:val="28"/>
        </w:rPr>
        <w:t>Ю.В.Есенков</w:t>
      </w:r>
      <w:proofErr w:type="spellEnd"/>
      <w:r>
        <w:rPr>
          <w:color w:val="auto"/>
          <w:sz w:val="28"/>
          <w:szCs w:val="28"/>
        </w:rPr>
        <w:t xml:space="preserve"> // Управление современной школой. Завуч. – 2014. – №6. – С. 28–35.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</w:t>
      </w:r>
      <w:proofErr w:type="spellStart"/>
      <w:r>
        <w:rPr>
          <w:color w:val="auto"/>
          <w:sz w:val="28"/>
          <w:szCs w:val="28"/>
        </w:rPr>
        <w:t>Жадан</w:t>
      </w:r>
      <w:proofErr w:type="spellEnd"/>
      <w:r>
        <w:rPr>
          <w:color w:val="auto"/>
          <w:sz w:val="28"/>
          <w:szCs w:val="28"/>
        </w:rPr>
        <w:t>, И.Г. Опыт организации пр</w:t>
      </w:r>
      <w:r w:rsidR="00250772">
        <w:rPr>
          <w:color w:val="auto"/>
          <w:sz w:val="28"/>
          <w:szCs w:val="28"/>
        </w:rPr>
        <w:t>офильного обучения на основе об</w:t>
      </w:r>
      <w:r>
        <w:rPr>
          <w:color w:val="auto"/>
          <w:sz w:val="28"/>
          <w:szCs w:val="28"/>
        </w:rPr>
        <w:t xml:space="preserve">разовательного и социального партнерства </w:t>
      </w:r>
      <w:r w:rsidR="00250772">
        <w:rPr>
          <w:color w:val="auto"/>
          <w:sz w:val="28"/>
          <w:szCs w:val="28"/>
        </w:rPr>
        <w:t xml:space="preserve">/ </w:t>
      </w:r>
      <w:proofErr w:type="spellStart"/>
      <w:r w:rsidR="00250772">
        <w:rPr>
          <w:color w:val="auto"/>
          <w:sz w:val="28"/>
          <w:szCs w:val="28"/>
        </w:rPr>
        <w:t>И.Г.Жадан</w:t>
      </w:r>
      <w:proofErr w:type="spellEnd"/>
      <w:r w:rsidR="00250772">
        <w:rPr>
          <w:color w:val="auto"/>
          <w:sz w:val="28"/>
          <w:szCs w:val="28"/>
        </w:rPr>
        <w:t xml:space="preserve"> // Школа и производ</w:t>
      </w:r>
      <w:r>
        <w:rPr>
          <w:color w:val="auto"/>
          <w:sz w:val="28"/>
          <w:szCs w:val="28"/>
        </w:rPr>
        <w:t xml:space="preserve">ство. – 2011. – № 5. – С. 16–19.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19. Жук, А.И. Подготовка будущего пед</w:t>
      </w:r>
      <w:r w:rsidR="00250772">
        <w:rPr>
          <w:color w:val="auto"/>
          <w:sz w:val="28"/>
          <w:szCs w:val="28"/>
        </w:rPr>
        <w:t>агога начинается в школе: об ор</w:t>
      </w:r>
      <w:r>
        <w:rPr>
          <w:color w:val="auto"/>
          <w:sz w:val="28"/>
          <w:szCs w:val="28"/>
        </w:rPr>
        <w:t xml:space="preserve">ганизации и научно-методическом обеспечении деятельности профильных классов педагогической направленности в 2015/2016 учебном году / </w:t>
      </w:r>
      <w:proofErr w:type="spellStart"/>
      <w:r>
        <w:rPr>
          <w:color w:val="auto"/>
          <w:sz w:val="28"/>
          <w:szCs w:val="28"/>
        </w:rPr>
        <w:t>А.И.Жук</w:t>
      </w:r>
      <w:proofErr w:type="spellEnd"/>
      <w:r>
        <w:rPr>
          <w:color w:val="auto"/>
          <w:sz w:val="28"/>
          <w:szCs w:val="28"/>
        </w:rPr>
        <w:t xml:space="preserve"> // </w:t>
      </w:r>
      <w:proofErr w:type="spellStart"/>
      <w:r>
        <w:rPr>
          <w:color w:val="auto"/>
          <w:sz w:val="28"/>
          <w:szCs w:val="28"/>
        </w:rPr>
        <w:t>Адукацыя</w:t>
      </w:r>
      <w:proofErr w:type="spellEnd"/>
      <w:r>
        <w:rPr>
          <w:color w:val="auto"/>
          <w:sz w:val="28"/>
          <w:szCs w:val="28"/>
        </w:rPr>
        <w:t xml:space="preserve"> і </w:t>
      </w:r>
      <w:proofErr w:type="spellStart"/>
      <w:r>
        <w:rPr>
          <w:color w:val="auto"/>
          <w:sz w:val="28"/>
          <w:szCs w:val="28"/>
        </w:rPr>
        <w:t>выхаванне</w:t>
      </w:r>
      <w:proofErr w:type="spellEnd"/>
      <w:r>
        <w:rPr>
          <w:color w:val="auto"/>
          <w:sz w:val="28"/>
          <w:szCs w:val="28"/>
        </w:rPr>
        <w:t xml:space="preserve">. – 2015. – №6. – С. 6–11.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</w:t>
      </w:r>
      <w:proofErr w:type="spellStart"/>
      <w:r>
        <w:rPr>
          <w:color w:val="auto"/>
          <w:sz w:val="28"/>
          <w:szCs w:val="28"/>
        </w:rPr>
        <w:t>Зиняков</w:t>
      </w:r>
      <w:proofErr w:type="spellEnd"/>
      <w:r>
        <w:rPr>
          <w:color w:val="auto"/>
          <w:sz w:val="28"/>
          <w:szCs w:val="28"/>
        </w:rPr>
        <w:t>, В.Н. Опыт организац</w:t>
      </w:r>
      <w:r w:rsidR="00250772">
        <w:rPr>
          <w:color w:val="auto"/>
          <w:sz w:val="28"/>
          <w:szCs w:val="28"/>
        </w:rPr>
        <w:t>ии проектной деятельности в про</w:t>
      </w:r>
      <w:r>
        <w:rPr>
          <w:color w:val="auto"/>
          <w:sz w:val="28"/>
          <w:szCs w:val="28"/>
        </w:rPr>
        <w:t xml:space="preserve">фильном обучении / </w:t>
      </w:r>
      <w:proofErr w:type="spellStart"/>
      <w:r>
        <w:rPr>
          <w:color w:val="auto"/>
          <w:sz w:val="28"/>
          <w:szCs w:val="28"/>
        </w:rPr>
        <w:t>В.Н.Зиняков</w:t>
      </w:r>
      <w:proofErr w:type="spellEnd"/>
      <w:r>
        <w:rPr>
          <w:color w:val="auto"/>
          <w:sz w:val="28"/>
          <w:szCs w:val="28"/>
        </w:rPr>
        <w:t xml:space="preserve"> // Школа и производство. – 2013. – № 4. – С. 18–23.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21. Иванов, Д.Л. Состояние, проблем</w:t>
      </w:r>
      <w:r w:rsidR="00250772">
        <w:rPr>
          <w:color w:val="auto"/>
          <w:sz w:val="28"/>
          <w:szCs w:val="28"/>
        </w:rPr>
        <w:t>ы и перспективы географии и гео</w:t>
      </w:r>
      <w:r>
        <w:rPr>
          <w:color w:val="auto"/>
          <w:sz w:val="28"/>
          <w:szCs w:val="28"/>
        </w:rPr>
        <w:t xml:space="preserve">графического образования в Беларуси / </w:t>
      </w:r>
      <w:proofErr w:type="spellStart"/>
      <w:r>
        <w:rPr>
          <w:color w:val="auto"/>
          <w:sz w:val="28"/>
          <w:szCs w:val="28"/>
        </w:rPr>
        <w:t>Д.Л.Иванов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М.Н.Брилевский</w:t>
      </w:r>
      <w:proofErr w:type="spellEnd"/>
      <w:r>
        <w:rPr>
          <w:color w:val="auto"/>
          <w:sz w:val="28"/>
          <w:szCs w:val="28"/>
        </w:rPr>
        <w:t xml:space="preserve"> // </w:t>
      </w:r>
      <w:proofErr w:type="spellStart"/>
      <w:r>
        <w:rPr>
          <w:color w:val="auto"/>
          <w:sz w:val="28"/>
          <w:szCs w:val="28"/>
        </w:rPr>
        <w:t>Геаграфія</w:t>
      </w:r>
      <w:proofErr w:type="spellEnd"/>
      <w:r>
        <w:rPr>
          <w:color w:val="auto"/>
          <w:sz w:val="28"/>
          <w:szCs w:val="28"/>
        </w:rPr>
        <w:t xml:space="preserve">. – 2015. – № 7. – С. 3–19.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22. Игумнова, О.В. Организация и проведение профессиональных проб в процессе </w:t>
      </w:r>
      <w:proofErr w:type="spellStart"/>
      <w:r>
        <w:rPr>
          <w:color w:val="auto"/>
          <w:sz w:val="28"/>
          <w:szCs w:val="28"/>
        </w:rPr>
        <w:t>предпрофильной</w:t>
      </w:r>
      <w:proofErr w:type="spellEnd"/>
      <w:r>
        <w:rPr>
          <w:color w:val="auto"/>
          <w:sz w:val="28"/>
          <w:szCs w:val="28"/>
        </w:rPr>
        <w:t xml:space="preserve"> подготовки школьников // Иностранные языки в школе. – 2010. – № 3. – С. 15–21.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 Из гимназии – в педагогический университет: (интервью с зам. </w:t>
      </w:r>
      <w:proofErr w:type="spellStart"/>
      <w:proofErr w:type="gramStart"/>
      <w:r>
        <w:rPr>
          <w:color w:val="auto"/>
          <w:sz w:val="28"/>
          <w:szCs w:val="28"/>
        </w:rPr>
        <w:t>ди</w:t>
      </w:r>
      <w:proofErr w:type="spellEnd"/>
      <w:r>
        <w:rPr>
          <w:color w:val="auto"/>
          <w:sz w:val="28"/>
          <w:szCs w:val="28"/>
        </w:rPr>
        <w:t>-ректора</w:t>
      </w:r>
      <w:proofErr w:type="gramEnd"/>
      <w:r>
        <w:rPr>
          <w:color w:val="auto"/>
          <w:sz w:val="28"/>
          <w:szCs w:val="28"/>
        </w:rPr>
        <w:t xml:space="preserve"> по учебной работе гимназии № 20 г. Минска </w:t>
      </w:r>
      <w:proofErr w:type="spellStart"/>
      <w:r>
        <w:rPr>
          <w:color w:val="auto"/>
          <w:sz w:val="28"/>
          <w:szCs w:val="28"/>
        </w:rPr>
        <w:t>Н.И.Дереклеевой</w:t>
      </w:r>
      <w:proofErr w:type="spellEnd"/>
      <w:r>
        <w:rPr>
          <w:color w:val="auto"/>
          <w:sz w:val="28"/>
          <w:szCs w:val="28"/>
        </w:rPr>
        <w:t xml:space="preserve">) // </w:t>
      </w:r>
      <w:proofErr w:type="spellStart"/>
      <w:r>
        <w:rPr>
          <w:color w:val="auto"/>
          <w:sz w:val="28"/>
          <w:szCs w:val="28"/>
        </w:rPr>
        <w:t>Адукацыя</w:t>
      </w:r>
      <w:proofErr w:type="spellEnd"/>
      <w:r>
        <w:rPr>
          <w:color w:val="auto"/>
          <w:sz w:val="28"/>
          <w:szCs w:val="28"/>
        </w:rPr>
        <w:t xml:space="preserve"> і </w:t>
      </w:r>
      <w:proofErr w:type="spellStart"/>
      <w:r>
        <w:rPr>
          <w:color w:val="auto"/>
          <w:sz w:val="28"/>
          <w:szCs w:val="28"/>
        </w:rPr>
        <w:t>выхаванне</w:t>
      </w:r>
      <w:proofErr w:type="spellEnd"/>
      <w:r>
        <w:rPr>
          <w:color w:val="auto"/>
          <w:sz w:val="28"/>
          <w:szCs w:val="28"/>
        </w:rPr>
        <w:t xml:space="preserve">. – 2015. – № 8. – С. 13–16.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24. Колесников, А.А. </w:t>
      </w:r>
      <w:proofErr w:type="spellStart"/>
      <w:r>
        <w:rPr>
          <w:color w:val="auto"/>
          <w:sz w:val="28"/>
          <w:szCs w:val="28"/>
        </w:rPr>
        <w:t>Профориентационный</w:t>
      </w:r>
      <w:proofErr w:type="spellEnd"/>
      <w:r>
        <w:rPr>
          <w:color w:val="auto"/>
          <w:sz w:val="28"/>
          <w:szCs w:val="28"/>
        </w:rPr>
        <w:t xml:space="preserve"> компонент как интегративная составляющая обучения иностранному языку в профильной школе // Иностранные языки в школе. – 2015. – №4. – С. 3–9.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 </w:t>
      </w:r>
      <w:proofErr w:type="spellStart"/>
      <w:r>
        <w:rPr>
          <w:color w:val="auto"/>
          <w:sz w:val="28"/>
          <w:szCs w:val="28"/>
        </w:rPr>
        <w:t>Кошевенко</w:t>
      </w:r>
      <w:proofErr w:type="spellEnd"/>
      <w:r>
        <w:rPr>
          <w:color w:val="auto"/>
          <w:sz w:val="28"/>
          <w:szCs w:val="28"/>
        </w:rPr>
        <w:t xml:space="preserve">, С.В. Система формирования информационной культуры старшеклассников в условиях профильной </w:t>
      </w:r>
      <w:r w:rsidR="00DB57C1">
        <w:rPr>
          <w:color w:val="auto"/>
          <w:sz w:val="28"/>
          <w:szCs w:val="28"/>
        </w:rPr>
        <w:t>школы // Информатика и образова</w:t>
      </w:r>
      <w:r>
        <w:rPr>
          <w:color w:val="auto"/>
          <w:sz w:val="28"/>
          <w:szCs w:val="28"/>
        </w:rPr>
        <w:t xml:space="preserve">ние. – 2008. – № 12. – С. 115–117.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26. Краснов, С.И. Проектирование ур</w:t>
      </w:r>
      <w:r w:rsidR="00DB57C1">
        <w:rPr>
          <w:color w:val="auto"/>
          <w:sz w:val="28"/>
          <w:szCs w:val="28"/>
        </w:rPr>
        <w:t>овневых моделей региональной ор</w:t>
      </w:r>
      <w:r>
        <w:rPr>
          <w:color w:val="auto"/>
          <w:sz w:val="28"/>
          <w:szCs w:val="28"/>
        </w:rPr>
        <w:t xml:space="preserve">ганизации профильного обучения // Педагогика. – 2010. – № 6. – С. 30–39.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27. </w:t>
      </w:r>
      <w:proofErr w:type="spellStart"/>
      <w:r>
        <w:rPr>
          <w:color w:val="auto"/>
          <w:sz w:val="28"/>
          <w:szCs w:val="28"/>
        </w:rPr>
        <w:t>Латыпов</w:t>
      </w:r>
      <w:proofErr w:type="spellEnd"/>
      <w:r>
        <w:rPr>
          <w:color w:val="auto"/>
          <w:sz w:val="28"/>
          <w:szCs w:val="28"/>
        </w:rPr>
        <w:t xml:space="preserve">, И.К. </w:t>
      </w:r>
      <w:proofErr w:type="spellStart"/>
      <w:r>
        <w:rPr>
          <w:color w:val="auto"/>
          <w:sz w:val="28"/>
          <w:szCs w:val="28"/>
        </w:rPr>
        <w:t>Партн</w:t>
      </w:r>
      <w:r>
        <w:rPr>
          <w:rFonts w:ascii="Cambria Math" w:hAnsi="Cambria Math" w:cs="Cambria Math"/>
          <w:color w:val="auto"/>
          <w:sz w:val="28"/>
          <w:szCs w:val="28"/>
        </w:rPr>
        <w:t>ѐ</w:t>
      </w:r>
      <w:r>
        <w:rPr>
          <w:color w:val="auto"/>
          <w:sz w:val="28"/>
          <w:szCs w:val="28"/>
        </w:rPr>
        <w:t>рство</w:t>
      </w:r>
      <w:proofErr w:type="spellEnd"/>
      <w:r>
        <w:rPr>
          <w:color w:val="auto"/>
          <w:sz w:val="28"/>
          <w:szCs w:val="28"/>
        </w:rPr>
        <w:t>: профи</w:t>
      </w:r>
      <w:r w:rsidR="00DB57C1">
        <w:rPr>
          <w:color w:val="auto"/>
          <w:sz w:val="28"/>
          <w:szCs w:val="28"/>
        </w:rPr>
        <w:t>льное обучение в области физиче</w:t>
      </w:r>
      <w:r>
        <w:rPr>
          <w:color w:val="auto"/>
          <w:sz w:val="28"/>
          <w:szCs w:val="28"/>
        </w:rPr>
        <w:t xml:space="preserve">ской культуры / </w:t>
      </w:r>
      <w:proofErr w:type="spellStart"/>
      <w:r>
        <w:rPr>
          <w:color w:val="auto"/>
          <w:sz w:val="28"/>
          <w:szCs w:val="28"/>
        </w:rPr>
        <w:t>И.К.Латыпов</w:t>
      </w:r>
      <w:proofErr w:type="spellEnd"/>
      <w:r>
        <w:rPr>
          <w:color w:val="auto"/>
          <w:sz w:val="28"/>
          <w:szCs w:val="28"/>
        </w:rPr>
        <w:t xml:space="preserve"> // Спо</w:t>
      </w:r>
      <w:proofErr w:type="gramStart"/>
      <w:r>
        <w:rPr>
          <w:color w:val="auto"/>
          <w:sz w:val="28"/>
          <w:szCs w:val="28"/>
        </w:rPr>
        <w:t>рт в шк</w:t>
      </w:r>
      <w:proofErr w:type="gramEnd"/>
      <w:r>
        <w:rPr>
          <w:color w:val="auto"/>
          <w:sz w:val="28"/>
          <w:szCs w:val="28"/>
        </w:rPr>
        <w:t xml:space="preserve">оле: Изд. Дом «Первое Сентября». – 2015. – №7/8. – С.14–15.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28. Магомедов Ш.А. Основные аспекты организации профильного обучения в образовательных учреждениях / </w:t>
      </w:r>
      <w:proofErr w:type="spellStart"/>
      <w:r>
        <w:rPr>
          <w:color w:val="auto"/>
          <w:sz w:val="28"/>
          <w:szCs w:val="28"/>
        </w:rPr>
        <w:t>Ш.А.Магомедов</w:t>
      </w:r>
      <w:proofErr w:type="spellEnd"/>
      <w:r>
        <w:rPr>
          <w:color w:val="auto"/>
          <w:sz w:val="28"/>
          <w:szCs w:val="28"/>
        </w:rPr>
        <w:t xml:space="preserve"> // Инновации в образовании. – 2015. – №11. – С. 43–48.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29. </w:t>
      </w:r>
      <w:proofErr w:type="spellStart"/>
      <w:r>
        <w:rPr>
          <w:color w:val="auto"/>
          <w:sz w:val="28"/>
          <w:szCs w:val="28"/>
        </w:rPr>
        <w:t>Макотрова</w:t>
      </w:r>
      <w:proofErr w:type="spellEnd"/>
      <w:r>
        <w:rPr>
          <w:color w:val="auto"/>
          <w:sz w:val="28"/>
          <w:szCs w:val="28"/>
        </w:rPr>
        <w:t xml:space="preserve">, Г.В. Научно-популярный текст как средство развития </w:t>
      </w:r>
      <w:proofErr w:type="spellStart"/>
      <w:proofErr w:type="gramStart"/>
      <w:r>
        <w:rPr>
          <w:color w:val="auto"/>
          <w:sz w:val="28"/>
          <w:szCs w:val="28"/>
        </w:rPr>
        <w:t>ис</w:t>
      </w:r>
      <w:proofErr w:type="spellEnd"/>
      <w:r>
        <w:rPr>
          <w:color w:val="auto"/>
          <w:sz w:val="28"/>
          <w:szCs w:val="28"/>
        </w:rPr>
        <w:t>-следовательского</w:t>
      </w:r>
      <w:proofErr w:type="gramEnd"/>
      <w:r>
        <w:rPr>
          <w:color w:val="auto"/>
          <w:sz w:val="28"/>
          <w:szCs w:val="28"/>
        </w:rPr>
        <w:t xml:space="preserve"> потенциала / </w:t>
      </w:r>
      <w:proofErr w:type="spellStart"/>
      <w:r>
        <w:rPr>
          <w:color w:val="auto"/>
          <w:sz w:val="28"/>
          <w:szCs w:val="28"/>
        </w:rPr>
        <w:t>Г.В.Макотрова</w:t>
      </w:r>
      <w:proofErr w:type="spellEnd"/>
      <w:r>
        <w:rPr>
          <w:color w:val="auto"/>
          <w:sz w:val="28"/>
          <w:szCs w:val="28"/>
        </w:rPr>
        <w:t xml:space="preserve"> // Химия в школе. – 2014. – №8. – С. 17–25.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30. Мартина, Н.К. Социальное </w:t>
      </w:r>
      <w:proofErr w:type="spellStart"/>
      <w:r>
        <w:rPr>
          <w:color w:val="auto"/>
          <w:sz w:val="28"/>
          <w:szCs w:val="28"/>
        </w:rPr>
        <w:t>партн</w:t>
      </w:r>
      <w:r>
        <w:rPr>
          <w:rFonts w:ascii="Cambria Math" w:hAnsi="Cambria Math" w:cs="Cambria Math"/>
          <w:color w:val="auto"/>
          <w:sz w:val="28"/>
          <w:szCs w:val="28"/>
        </w:rPr>
        <w:t>ѐ</w:t>
      </w:r>
      <w:r>
        <w:rPr>
          <w:color w:val="auto"/>
          <w:sz w:val="28"/>
          <w:szCs w:val="28"/>
        </w:rPr>
        <w:t>рство</w:t>
      </w:r>
      <w:proofErr w:type="spellEnd"/>
      <w:r>
        <w:rPr>
          <w:color w:val="auto"/>
          <w:sz w:val="28"/>
          <w:szCs w:val="28"/>
        </w:rPr>
        <w:t xml:space="preserve"> в профильном обучении / </w:t>
      </w:r>
      <w:proofErr w:type="spellStart"/>
      <w:r>
        <w:rPr>
          <w:color w:val="auto"/>
          <w:sz w:val="28"/>
          <w:szCs w:val="28"/>
        </w:rPr>
        <w:t>Н.К.Мартина</w:t>
      </w:r>
      <w:proofErr w:type="spellEnd"/>
      <w:r>
        <w:rPr>
          <w:color w:val="auto"/>
          <w:sz w:val="28"/>
          <w:szCs w:val="28"/>
        </w:rPr>
        <w:t xml:space="preserve"> // Народное образование. – 2010. – № 9. – С. 132–137.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31. Мини-исследования как элемент воспитания в системе профильного обучения / А.А. Никитин [и др.] // Школьные технологии. – 2010. – № 5. – С.153–162. </w:t>
      </w:r>
    </w:p>
    <w:p w:rsidR="00FB55BE" w:rsidRDefault="00FB55BE" w:rsidP="00FB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32. </w:t>
      </w:r>
      <w:proofErr w:type="spellStart"/>
      <w:r>
        <w:rPr>
          <w:color w:val="auto"/>
          <w:sz w:val="28"/>
          <w:szCs w:val="28"/>
        </w:rPr>
        <w:t>Настаўніцкая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самаідэнтыфікацыя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Увесці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школьнікаў</w:t>
      </w:r>
      <w:proofErr w:type="spellEnd"/>
      <w:r>
        <w:rPr>
          <w:color w:val="auto"/>
          <w:sz w:val="28"/>
          <w:szCs w:val="28"/>
        </w:rPr>
        <w:t xml:space="preserve"> у </w:t>
      </w:r>
      <w:proofErr w:type="spellStart"/>
      <w:r>
        <w:rPr>
          <w:color w:val="auto"/>
          <w:sz w:val="28"/>
          <w:szCs w:val="28"/>
        </w:rPr>
        <w:t>педагагічную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прафесію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дапаможа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новы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факультатыў</w:t>
      </w:r>
      <w:proofErr w:type="spellEnd"/>
      <w:r>
        <w:rPr>
          <w:color w:val="auto"/>
          <w:sz w:val="28"/>
          <w:szCs w:val="28"/>
        </w:rPr>
        <w:t>: (</w:t>
      </w:r>
      <w:proofErr w:type="spellStart"/>
      <w:r>
        <w:rPr>
          <w:color w:val="auto"/>
          <w:sz w:val="28"/>
          <w:szCs w:val="28"/>
        </w:rPr>
        <w:t>гутарка</w:t>
      </w:r>
      <w:proofErr w:type="spellEnd"/>
      <w:r>
        <w:rPr>
          <w:color w:val="auto"/>
          <w:sz w:val="28"/>
          <w:szCs w:val="28"/>
        </w:rPr>
        <w:t xml:space="preserve"> с </w:t>
      </w:r>
      <w:proofErr w:type="spellStart"/>
      <w:r>
        <w:rPr>
          <w:color w:val="auto"/>
          <w:sz w:val="28"/>
          <w:szCs w:val="28"/>
        </w:rPr>
        <w:t>рэктарам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Беларускага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дзяржаўнага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педагагічнага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ўніверсітэта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імя</w:t>
      </w:r>
      <w:proofErr w:type="spellEnd"/>
      <w:r>
        <w:rPr>
          <w:color w:val="auto"/>
          <w:sz w:val="28"/>
          <w:szCs w:val="28"/>
        </w:rPr>
        <w:t xml:space="preserve"> М. Танка </w:t>
      </w:r>
      <w:proofErr w:type="spellStart"/>
      <w:r>
        <w:rPr>
          <w:color w:val="auto"/>
          <w:sz w:val="28"/>
          <w:szCs w:val="28"/>
        </w:rPr>
        <w:t>А.Жуком</w:t>
      </w:r>
      <w:proofErr w:type="spellEnd"/>
      <w:r>
        <w:rPr>
          <w:color w:val="auto"/>
          <w:sz w:val="28"/>
          <w:szCs w:val="28"/>
        </w:rPr>
        <w:t xml:space="preserve">) // </w:t>
      </w:r>
      <w:proofErr w:type="spellStart"/>
      <w:r>
        <w:rPr>
          <w:color w:val="auto"/>
          <w:sz w:val="28"/>
          <w:szCs w:val="28"/>
        </w:rPr>
        <w:t>Настаўніцкая</w:t>
      </w:r>
      <w:proofErr w:type="spellEnd"/>
      <w:r>
        <w:rPr>
          <w:color w:val="auto"/>
          <w:sz w:val="28"/>
          <w:szCs w:val="28"/>
        </w:rPr>
        <w:t xml:space="preserve"> газета. – 2015. – 25 </w:t>
      </w:r>
      <w:proofErr w:type="spellStart"/>
      <w:r>
        <w:rPr>
          <w:color w:val="auto"/>
          <w:sz w:val="28"/>
          <w:szCs w:val="28"/>
        </w:rPr>
        <w:t>жніўня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33. Об организации в 2015/2016 учебном году профильного обучения на ІІІ ступени общего среднего образования: (инструктивно-методическое письмо от 22.05.2015 г.№05-21 / 90-й) // </w:t>
      </w:r>
      <w:proofErr w:type="spellStart"/>
      <w:r>
        <w:rPr>
          <w:color w:val="auto"/>
          <w:sz w:val="28"/>
          <w:szCs w:val="28"/>
        </w:rPr>
        <w:t>Зборнік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нарматыўных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дакументаў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Мінстэрства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адукацыі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Рэспублі</w:t>
      </w:r>
      <w:proofErr w:type="gramStart"/>
      <w:r>
        <w:rPr>
          <w:color w:val="auto"/>
          <w:sz w:val="28"/>
          <w:szCs w:val="28"/>
        </w:rPr>
        <w:t>к</w:t>
      </w:r>
      <w:proofErr w:type="gramEnd"/>
      <w:r>
        <w:rPr>
          <w:color w:val="auto"/>
          <w:sz w:val="28"/>
          <w:szCs w:val="28"/>
        </w:rPr>
        <w:t>і</w:t>
      </w:r>
      <w:proofErr w:type="spellEnd"/>
      <w:r>
        <w:rPr>
          <w:color w:val="auto"/>
          <w:sz w:val="28"/>
          <w:szCs w:val="28"/>
        </w:rPr>
        <w:t xml:space="preserve"> Беларусь. – 2015. – № 11. – С. 53–64.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34. Панькова, С.В. Об организации научно-исследовательской деятел</w:t>
      </w:r>
      <w:r w:rsidR="00DB57C1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ности учащихся / </w:t>
      </w:r>
      <w:proofErr w:type="spellStart"/>
      <w:r>
        <w:rPr>
          <w:color w:val="auto"/>
          <w:sz w:val="28"/>
          <w:szCs w:val="28"/>
        </w:rPr>
        <w:t>С.В.Панькова</w:t>
      </w:r>
      <w:proofErr w:type="spellEnd"/>
      <w:r>
        <w:rPr>
          <w:color w:val="auto"/>
          <w:sz w:val="28"/>
          <w:szCs w:val="28"/>
        </w:rPr>
        <w:t xml:space="preserve"> // Химия в школе. – 2015. – № 6. – С.45–48.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35. Постникова, Н.И. Профильное </w:t>
      </w:r>
      <w:proofErr w:type="gramStart"/>
      <w:r w:rsidR="00DB57C1">
        <w:rPr>
          <w:color w:val="auto"/>
          <w:sz w:val="28"/>
          <w:szCs w:val="28"/>
        </w:rPr>
        <w:t>обучение школьников</w:t>
      </w:r>
      <w:proofErr w:type="gramEnd"/>
      <w:r w:rsidR="00DB57C1">
        <w:rPr>
          <w:color w:val="auto"/>
          <w:sz w:val="28"/>
          <w:szCs w:val="28"/>
        </w:rPr>
        <w:t xml:space="preserve"> по индивиду</w:t>
      </w:r>
      <w:r>
        <w:rPr>
          <w:color w:val="auto"/>
          <w:sz w:val="28"/>
          <w:szCs w:val="28"/>
        </w:rPr>
        <w:t xml:space="preserve">альным учебным планам / </w:t>
      </w:r>
      <w:proofErr w:type="spellStart"/>
      <w:r>
        <w:rPr>
          <w:color w:val="auto"/>
          <w:sz w:val="28"/>
          <w:szCs w:val="28"/>
        </w:rPr>
        <w:t>Н.И.Постникова</w:t>
      </w:r>
      <w:proofErr w:type="spellEnd"/>
      <w:r>
        <w:rPr>
          <w:color w:val="auto"/>
          <w:sz w:val="28"/>
          <w:szCs w:val="28"/>
        </w:rPr>
        <w:t xml:space="preserve"> // Народное образование. – 2012. – № 4. – С. 161–166.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36. </w:t>
      </w:r>
      <w:proofErr w:type="spellStart"/>
      <w:proofErr w:type="gramStart"/>
      <w:r>
        <w:rPr>
          <w:color w:val="auto"/>
          <w:sz w:val="28"/>
          <w:szCs w:val="28"/>
        </w:rPr>
        <w:t>Проф</w:t>
      </w:r>
      <w:proofErr w:type="gramEnd"/>
      <w:r>
        <w:rPr>
          <w:color w:val="auto"/>
          <w:sz w:val="28"/>
          <w:szCs w:val="28"/>
        </w:rPr>
        <w:t>ільнае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навучанне</w:t>
      </w:r>
      <w:proofErr w:type="spellEnd"/>
      <w:r>
        <w:rPr>
          <w:color w:val="auto"/>
          <w:sz w:val="28"/>
          <w:szCs w:val="28"/>
        </w:rPr>
        <w:t xml:space="preserve"> – </w:t>
      </w:r>
      <w:proofErr w:type="spellStart"/>
      <w:r>
        <w:rPr>
          <w:color w:val="auto"/>
          <w:sz w:val="28"/>
          <w:szCs w:val="28"/>
        </w:rPr>
        <w:t>канцэптуальныя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падыходы</w:t>
      </w:r>
      <w:proofErr w:type="spellEnd"/>
      <w:r>
        <w:rPr>
          <w:color w:val="auto"/>
          <w:sz w:val="28"/>
          <w:szCs w:val="28"/>
        </w:rPr>
        <w:t xml:space="preserve"> і </w:t>
      </w:r>
      <w:proofErr w:type="spellStart"/>
      <w:r>
        <w:rPr>
          <w:color w:val="auto"/>
          <w:sz w:val="28"/>
          <w:szCs w:val="28"/>
        </w:rPr>
        <w:t>перспектывы</w:t>
      </w:r>
      <w:proofErr w:type="spellEnd"/>
      <w:r>
        <w:rPr>
          <w:color w:val="auto"/>
          <w:sz w:val="28"/>
          <w:szCs w:val="28"/>
        </w:rPr>
        <w:t xml:space="preserve"> // </w:t>
      </w:r>
      <w:proofErr w:type="spellStart"/>
      <w:r>
        <w:rPr>
          <w:color w:val="auto"/>
          <w:sz w:val="28"/>
          <w:szCs w:val="28"/>
        </w:rPr>
        <w:t>Адукацыя</w:t>
      </w:r>
      <w:proofErr w:type="spellEnd"/>
      <w:r>
        <w:rPr>
          <w:color w:val="auto"/>
          <w:sz w:val="28"/>
          <w:szCs w:val="28"/>
        </w:rPr>
        <w:t xml:space="preserve"> i </w:t>
      </w:r>
      <w:proofErr w:type="spellStart"/>
      <w:r>
        <w:rPr>
          <w:color w:val="auto"/>
          <w:sz w:val="28"/>
          <w:szCs w:val="28"/>
        </w:rPr>
        <w:t>выхаванне</w:t>
      </w:r>
      <w:proofErr w:type="spellEnd"/>
      <w:r>
        <w:rPr>
          <w:color w:val="auto"/>
          <w:sz w:val="28"/>
          <w:szCs w:val="28"/>
        </w:rPr>
        <w:t xml:space="preserve">. – 2015. – № 8. – С. 3–6.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37. </w:t>
      </w:r>
      <w:proofErr w:type="spellStart"/>
      <w:proofErr w:type="gramStart"/>
      <w:r>
        <w:rPr>
          <w:color w:val="auto"/>
          <w:sz w:val="28"/>
          <w:szCs w:val="28"/>
        </w:rPr>
        <w:t>Проф</w:t>
      </w:r>
      <w:proofErr w:type="gramEnd"/>
      <w:r>
        <w:rPr>
          <w:color w:val="auto"/>
          <w:sz w:val="28"/>
          <w:szCs w:val="28"/>
        </w:rPr>
        <w:t>ільнае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навучанне</w:t>
      </w:r>
      <w:proofErr w:type="spellEnd"/>
      <w:r>
        <w:rPr>
          <w:color w:val="auto"/>
          <w:sz w:val="28"/>
          <w:szCs w:val="28"/>
        </w:rPr>
        <w:t xml:space="preserve"> ў школе: </w:t>
      </w:r>
      <w:proofErr w:type="spellStart"/>
      <w:r>
        <w:rPr>
          <w:color w:val="auto"/>
          <w:sz w:val="28"/>
          <w:szCs w:val="28"/>
        </w:rPr>
        <w:t>мадэлі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метады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тэхналогіі</w:t>
      </w:r>
      <w:proofErr w:type="spellEnd"/>
      <w:r>
        <w:rPr>
          <w:color w:val="auto"/>
          <w:sz w:val="28"/>
          <w:szCs w:val="28"/>
        </w:rPr>
        <w:t>: (</w:t>
      </w:r>
      <w:proofErr w:type="spellStart"/>
      <w:r>
        <w:rPr>
          <w:color w:val="auto"/>
          <w:sz w:val="28"/>
          <w:szCs w:val="28"/>
        </w:rPr>
        <w:t>абласная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навукова-практычная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канферэнцыя</w:t>
      </w:r>
      <w:proofErr w:type="spellEnd"/>
      <w:r>
        <w:rPr>
          <w:color w:val="auto"/>
          <w:sz w:val="28"/>
          <w:szCs w:val="28"/>
        </w:rPr>
        <w:t xml:space="preserve"> з </w:t>
      </w:r>
      <w:proofErr w:type="spellStart"/>
      <w:r>
        <w:rPr>
          <w:color w:val="auto"/>
          <w:sz w:val="28"/>
          <w:szCs w:val="28"/>
        </w:rPr>
        <w:t>міжнародным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удзелам</w:t>
      </w:r>
      <w:proofErr w:type="spellEnd"/>
      <w:r>
        <w:rPr>
          <w:color w:val="auto"/>
          <w:sz w:val="28"/>
          <w:szCs w:val="28"/>
        </w:rPr>
        <w:t xml:space="preserve">) // </w:t>
      </w:r>
      <w:proofErr w:type="spellStart"/>
      <w:r>
        <w:rPr>
          <w:color w:val="auto"/>
          <w:sz w:val="28"/>
          <w:szCs w:val="28"/>
        </w:rPr>
        <w:t>Настаўніцкая</w:t>
      </w:r>
      <w:proofErr w:type="spellEnd"/>
      <w:r>
        <w:rPr>
          <w:color w:val="auto"/>
          <w:sz w:val="28"/>
          <w:szCs w:val="28"/>
        </w:rPr>
        <w:t xml:space="preserve"> газета. – 2016. – №55 (19 мая).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38. Рубцова, И.А. Профильное обучение: проблемы и практика / </w:t>
      </w:r>
      <w:proofErr w:type="spellStart"/>
      <w:r>
        <w:rPr>
          <w:color w:val="auto"/>
          <w:sz w:val="28"/>
          <w:szCs w:val="28"/>
        </w:rPr>
        <w:t>И.А.Рубцова</w:t>
      </w:r>
      <w:proofErr w:type="spellEnd"/>
      <w:r>
        <w:rPr>
          <w:color w:val="auto"/>
          <w:sz w:val="28"/>
          <w:szCs w:val="28"/>
        </w:rPr>
        <w:t xml:space="preserve"> // Народное образование. – 2011. – № 9. – С. 219–223.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39. Рудакова, О.Е. Права учащихся и в</w:t>
      </w:r>
      <w:r w:rsidR="00DB57C1">
        <w:rPr>
          <w:color w:val="auto"/>
          <w:sz w:val="28"/>
          <w:szCs w:val="28"/>
        </w:rPr>
        <w:t>озможности их реализации в сель</w:t>
      </w:r>
      <w:r>
        <w:rPr>
          <w:color w:val="auto"/>
          <w:sz w:val="28"/>
          <w:szCs w:val="28"/>
        </w:rPr>
        <w:t xml:space="preserve">ских школах: (профильное обучение и профессиональная подготовка) / </w:t>
      </w:r>
      <w:proofErr w:type="spellStart"/>
      <w:r>
        <w:rPr>
          <w:color w:val="auto"/>
          <w:sz w:val="28"/>
          <w:szCs w:val="28"/>
        </w:rPr>
        <w:t>О.Е.Рудакова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Т.В.Абанкина</w:t>
      </w:r>
      <w:proofErr w:type="spellEnd"/>
      <w:r>
        <w:rPr>
          <w:color w:val="auto"/>
          <w:sz w:val="28"/>
          <w:szCs w:val="28"/>
        </w:rPr>
        <w:t xml:space="preserve"> // Народное образование. – 2015. – № 3. – С. 116–121.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40. Сергеева, А. Оснащение для обучения: о современном методическом и материально-техническом обеспечении учебного кабинета как необходимом условии перехода к профильному образованию / А. Сергеева // Минская школа сегодня. – 2015. – № 7. – С.12–19.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41. </w:t>
      </w:r>
      <w:proofErr w:type="spellStart"/>
      <w:r>
        <w:rPr>
          <w:color w:val="auto"/>
          <w:sz w:val="28"/>
          <w:szCs w:val="28"/>
        </w:rPr>
        <w:t>Скутилина</w:t>
      </w:r>
      <w:proofErr w:type="spellEnd"/>
      <w:r>
        <w:rPr>
          <w:color w:val="auto"/>
          <w:sz w:val="28"/>
          <w:szCs w:val="28"/>
        </w:rPr>
        <w:t xml:space="preserve">, Н.В. Сетевая модель профильного обучения / </w:t>
      </w:r>
      <w:proofErr w:type="spellStart"/>
      <w:r>
        <w:rPr>
          <w:color w:val="auto"/>
          <w:sz w:val="28"/>
          <w:szCs w:val="28"/>
        </w:rPr>
        <w:t>Н.В.Скутилина</w:t>
      </w:r>
      <w:proofErr w:type="spellEnd"/>
      <w:r>
        <w:rPr>
          <w:color w:val="auto"/>
          <w:sz w:val="28"/>
          <w:szCs w:val="28"/>
        </w:rPr>
        <w:t xml:space="preserve"> // Народное образование. – 2010. – № 8. – С. 107–111.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42. Трубина, Г.Ф. Роль </w:t>
      </w:r>
      <w:proofErr w:type="spellStart"/>
      <w:r>
        <w:rPr>
          <w:color w:val="auto"/>
          <w:sz w:val="28"/>
          <w:szCs w:val="28"/>
        </w:rPr>
        <w:t>предпрофильного</w:t>
      </w:r>
      <w:proofErr w:type="spellEnd"/>
      <w:r>
        <w:rPr>
          <w:color w:val="auto"/>
          <w:sz w:val="28"/>
          <w:szCs w:val="28"/>
        </w:rPr>
        <w:t xml:space="preserve"> и профильного обучения в профессиональном самоопределении учащихся / </w:t>
      </w:r>
      <w:proofErr w:type="spellStart"/>
      <w:r>
        <w:rPr>
          <w:color w:val="auto"/>
          <w:sz w:val="28"/>
          <w:szCs w:val="28"/>
        </w:rPr>
        <w:t>Г.Ф.Трубина</w:t>
      </w:r>
      <w:proofErr w:type="spellEnd"/>
      <w:r>
        <w:rPr>
          <w:color w:val="auto"/>
          <w:sz w:val="28"/>
          <w:szCs w:val="28"/>
        </w:rPr>
        <w:t xml:space="preserve"> // Педагогика. – 2014. – №9. – С. 59–63.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43. Трубина, Г.Ф. Элективный </w:t>
      </w:r>
      <w:proofErr w:type="spellStart"/>
      <w:r>
        <w:rPr>
          <w:color w:val="auto"/>
          <w:sz w:val="28"/>
          <w:szCs w:val="28"/>
        </w:rPr>
        <w:t>профориентационный</w:t>
      </w:r>
      <w:proofErr w:type="spellEnd"/>
      <w:r>
        <w:rPr>
          <w:color w:val="auto"/>
          <w:sz w:val="28"/>
          <w:szCs w:val="28"/>
        </w:rPr>
        <w:t xml:space="preserve"> курс немецкого языка / </w:t>
      </w:r>
      <w:proofErr w:type="spellStart"/>
      <w:r>
        <w:rPr>
          <w:color w:val="auto"/>
          <w:sz w:val="28"/>
          <w:szCs w:val="28"/>
        </w:rPr>
        <w:t>Г.Ф.Трубина</w:t>
      </w:r>
      <w:proofErr w:type="spellEnd"/>
      <w:r>
        <w:rPr>
          <w:color w:val="auto"/>
          <w:sz w:val="28"/>
          <w:szCs w:val="28"/>
        </w:rPr>
        <w:t xml:space="preserve"> // Иностранные языки в школе. – 2014. – №2. – С.48–52. </w:t>
      </w:r>
    </w:p>
    <w:p w:rsidR="00FB55BE" w:rsidRDefault="00FB55BE" w:rsidP="00FB55B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44. Уткина, Т.В. Формирование цело</w:t>
      </w:r>
      <w:r w:rsidR="00DB57C1">
        <w:rPr>
          <w:color w:val="auto"/>
          <w:sz w:val="28"/>
          <w:szCs w:val="28"/>
        </w:rPr>
        <w:t>стного содержания естественнона</w:t>
      </w:r>
      <w:r>
        <w:rPr>
          <w:color w:val="auto"/>
          <w:sz w:val="28"/>
          <w:szCs w:val="28"/>
        </w:rPr>
        <w:t xml:space="preserve">учного образования при профильном обучении / </w:t>
      </w:r>
      <w:proofErr w:type="spellStart"/>
      <w:r>
        <w:rPr>
          <w:color w:val="auto"/>
          <w:sz w:val="28"/>
          <w:szCs w:val="28"/>
        </w:rPr>
        <w:t>Т.В.Уткина</w:t>
      </w:r>
      <w:proofErr w:type="spellEnd"/>
      <w:r>
        <w:rPr>
          <w:color w:val="auto"/>
          <w:sz w:val="28"/>
          <w:szCs w:val="28"/>
        </w:rPr>
        <w:t xml:space="preserve"> // Биология в </w:t>
      </w:r>
      <w:proofErr w:type="spellStart"/>
      <w:proofErr w:type="gramStart"/>
      <w:r>
        <w:rPr>
          <w:color w:val="auto"/>
          <w:sz w:val="28"/>
          <w:szCs w:val="28"/>
        </w:rPr>
        <w:t>шко-ле</w:t>
      </w:r>
      <w:proofErr w:type="spellEnd"/>
      <w:proofErr w:type="gramEnd"/>
      <w:r>
        <w:rPr>
          <w:color w:val="auto"/>
          <w:sz w:val="28"/>
          <w:szCs w:val="28"/>
        </w:rPr>
        <w:t xml:space="preserve">. – 2012. – № 7. – С. 24–30. </w:t>
      </w:r>
    </w:p>
    <w:p w:rsidR="00FB55BE" w:rsidRDefault="00FB55BE" w:rsidP="00FB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45. Юшкевич, Г.И. Профессиональное самоопределение старшекласс</w:t>
      </w:r>
      <w:r w:rsidR="00DB57C1">
        <w:rPr>
          <w:color w:val="auto"/>
          <w:sz w:val="28"/>
          <w:szCs w:val="28"/>
        </w:rPr>
        <w:t>ни</w:t>
      </w:r>
      <w:r>
        <w:rPr>
          <w:color w:val="auto"/>
          <w:sz w:val="28"/>
          <w:szCs w:val="28"/>
        </w:rPr>
        <w:t xml:space="preserve">ков в условиях профильного обучения / </w:t>
      </w:r>
      <w:proofErr w:type="spellStart"/>
      <w:r>
        <w:rPr>
          <w:color w:val="auto"/>
          <w:sz w:val="28"/>
          <w:szCs w:val="28"/>
        </w:rPr>
        <w:t>Г.И.Юшкевич</w:t>
      </w:r>
      <w:proofErr w:type="spellEnd"/>
      <w:r>
        <w:rPr>
          <w:color w:val="auto"/>
          <w:sz w:val="28"/>
          <w:szCs w:val="28"/>
        </w:rPr>
        <w:t xml:space="preserve"> // </w:t>
      </w:r>
      <w:proofErr w:type="spellStart"/>
      <w:r>
        <w:rPr>
          <w:color w:val="auto"/>
          <w:sz w:val="28"/>
          <w:szCs w:val="28"/>
        </w:rPr>
        <w:t>Адукацыя</w:t>
      </w:r>
      <w:proofErr w:type="spellEnd"/>
      <w:r>
        <w:rPr>
          <w:color w:val="auto"/>
          <w:sz w:val="28"/>
          <w:szCs w:val="28"/>
        </w:rPr>
        <w:t xml:space="preserve"> і </w:t>
      </w:r>
      <w:proofErr w:type="spellStart"/>
      <w:r>
        <w:rPr>
          <w:color w:val="auto"/>
          <w:sz w:val="28"/>
          <w:szCs w:val="28"/>
        </w:rPr>
        <w:t>выхаванне</w:t>
      </w:r>
      <w:proofErr w:type="spellEnd"/>
      <w:r>
        <w:rPr>
          <w:color w:val="auto"/>
          <w:sz w:val="28"/>
          <w:szCs w:val="28"/>
        </w:rPr>
        <w:t xml:space="preserve">. – 2015. – №10. – С. 40–43. </w:t>
      </w:r>
    </w:p>
    <w:p w:rsidR="00205E91" w:rsidRDefault="00205E91"/>
    <w:sectPr w:rsidR="00205E91" w:rsidSect="00712282">
      <w:pgSz w:w="11906" w:h="17338"/>
      <w:pgMar w:top="1538" w:right="900" w:bottom="644" w:left="8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A7288"/>
    <w:multiLevelType w:val="hybridMultilevel"/>
    <w:tmpl w:val="91A16E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3310756"/>
    <w:multiLevelType w:val="hybridMultilevel"/>
    <w:tmpl w:val="A17AF7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13AC6E"/>
    <w:multiLevelType w:val="hybridMultilevel"/>
    <w:tmpl w:val="521F8F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6ACB227"/>
    <w:multiLevelType w:val="hybridMultilevel"/>
    <w:tmpl w:val="934C5E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BE"/>
    <w:rsid w:val="00205E91"/>
    <w:rsid w:val="00250772"/>
    <w:rsid w:val="00DB57C1"/>
    <w:rsid w:val="00F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2016-11-08T11:29:00Z</dcterms:created>
  <dcterms:modified xsi:type="dcterms:W3CDTF">2016-11-08T13:16:00Z</dcterms:modified>
</cp:coreProperties>
</file>