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8"/>
        <w:gridCol w:w="4680"/>
      </w:tblGrid>
      <w:tr w:rsidR="000652C4" w:rsidRPr="00D63683" w:rsidTr="00B500C3">
        <w:tc>
          <w:tcPr>
            <w:tcW w:w="4818" w:type="dxa"/>
          </w:tcPr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</w:tcPr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0652C4" w:rsidRPr="00D63683" w:rsidTr="00B500C3">
        <w:trPr>
          <w:trHeight w:val="1058"/>
        </w:trPr>
        <w:tc>
          <w:tcPr>
            <w:tcW w:w="4818" w:type="dxa"/>
          </w:tcPr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0652C4" w:rsidRPr="00065EA0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 w:rsidRPr="00065EA0"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:rsidR="000652C4" w:rsidRPr="00065EA0" w:rsidRDefault="000652C4" w:rsidP="000652C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0652C4" w:rsidRPr="00D63683" w:rsidRDefault="000652C4" w:rsidP="000652C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0652C4" w:rsidRPr="00D63683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0652C4" w:rsidRPr="00065EA0" w:rsidRDefault="000652C4" w:rsidP="000652C4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 w:rsidRPr="00065EA0"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0652C4" w:rsidRPr="00D63683" w:rsidTr="00B500C3">
        <w:tc>
          <w:tcPr>
            <w:tcW w:w="4818" w:type="dxa"/>
          </w:tcPr>
          <w:p w:rsidR="000652C4" w:rsidRPr="00065EA0" w:rsidRDefault="000652C4" w:rsidP="000652C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0652C4" w:rsidRPr="00D63683" w:rsidRDefault="000652C4" w:rsidP="000652C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:rsidR="000652C4" w:rsidRPr="00D63683" w:rsidRDefault="000652C4" w:rsidP="000652C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680" w:type="dxa"/>
          </w:tcPr>
          <w:p w:rsidR="000652C4" w:rsidRPr="00D63683" w:rsidRDefault="000652C4" w:rsidP="000652C4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0652C4" w:rsidRDefault="000652C4" w:rsidP="000652C4">
      <w:pPr>
        <w:tabs>
          <w:tab w:val="left" w:pos="4560"/>
        </w:tabs>
        <w:spacing w:line="240" w:lineRule="exact"/>
        <w:ind w:left="4536"/>
        <w:jc w:val="both"/>
        <w:rPr>
          <w:szCs w:val="30"/>
          <w:lang w:val="en-US"/>
        </w:rPr>
      </w:pPr>
    </w:p>
    <w:p w:rsidR="000652C4" w:rsidRDefault="000652C4" w:rsidP="000652C4">
      <w:pPr>
        <w:tabs>
          <w:tab w:val="left" w:pos="4560"/>
        </w:tabs>
        <w:spacing w:line="240" w:lineRule="exact"/>
        <w:ind w:left="4536"/>
        <w:jc w:val="both"/>
        <w:rPr>
          <w:szCs w:val="30"/>
          <w:lang w:val="ru-RU"/>
        </w:rPr>
      </w:pPr>
      <w:r>
        <w:rPr>
          <w:szCs w:val="30"/>
          <w:lang w:val="ru-RU"/>
        </w:rPr>
        <w:t xml:space="preserve">Структурные подразделения местных исполнительных и распорядительных органов, </w:t>
      </w:r>
      <w:r w:rsidRPr="00F14E35">
        <w:rPr>
          <w:szCs w:val="30"/>
          <w:lang w:val="ru-RU"/>
        </w:rPr>
        <w:t>осуществляющ</w:t>
      </w:r>
      <w:r>
        <w:rPr>
          <w:szCs w:val="30"/>
          <w:lang w:val="ru-RU"/>
        </w:rPr>
        <w:t>ие</w:t>
      </w:r>
      <w:r w:rsidRPr="00F14E35">
        <w:rPr>
          <w:szCs w:val="30"/>
          <w:lang w:val="ru-RU"/>
        </w:rPr>
        <w:t xml:space="preserve"> государственно-властные полномочия в сфере образования</w:t>
      </w:r>
    </w:p>
    <w:p w:rsidR="000652C4" w:rsidRDefault="000652C4" w:rsidP="000652C4">
      <w:pPr>
        <w:tabs>
          <w:tab w:val="left" w:pos="4560"/>
        </w:tabs>
        <w:spacing w:line="240" w:lineRule="exact"/>
        <w:jc w:val="both"/>
        <w:rPr>
          <w:szCs w:val="30"/>
          <w:lang w:val="ru-RU"/>
        </w:rPr>
      </w:pPr>
    </w:p>
    <w:p w:rsidR="000652C4" w:rsidRDefault="000652C4" w:rsidP="000652C4">
      <w:pPr>
        <w:tabs>
          <w:tab w:val="left" w:pos="4560"/>
        </w:tabs>
        <w:spacing w:line="240" w:lineRule="exact"/>
        <w:ind w:left="4536"/>
        <w:jc w:val="both"/>
        <w:rPr>
          <w:szCs w:val="30"/>
          <w:lang w:val="ru-RU"/>
        </w:rPr>
      </w:pPr>
      <w:r>
        <w:rPr>
          <w:szCs w:val="30"/>
          <w:lang w:val="ru-RU"/>
        </w:rPr>
        <w:t>Учреждения высшего</w:t>
      </w:r>
      <w:r w:rsidRPr="0073627A">
        <w:rPr>
          <w:szCs w:val="30"/>
          <w:lang w:val="ru-RU"/>
        </w:rPr>
        <w:t xml:space="preserve"> образован</w:t>
      </w:r>
      <w:r>
        <w:rPr>
          <w:szCs w:val="30"/>
          <w:lang w:val="ru-RU"/>
        </w:rPr>
        <w:t xml:space="preserve">ия </w:t>
      </w:r>
    </w:p>
    <w:p w:rsidR="000652C4" w:rsidRDefault="000652C4" w:rsidP="000652C4">
      <w:pPr>
        <w:tabs>
          <w:tab w:val="left" w:pos="4560"/>
        </w:tabs>
        <w:spacing w:line="240" w:lineRule="exact"/>
        <w:ind w:left="4536"/>
        <w:jc w:val="both"/>
        <w:rPr>
          <w:szCs w:val="30"/>
          <w:lang w:val="ru-RU"/>
        </w:rPr>
      </w:pPr>
      <w:r>
        <w:rPr>
          <w:szCs w:val="30"/>
          <w:lang w:val="ru-RU"/>
        </w:rPr>
        <w:t>(по списку)</w:t>
      </w:r>
    </w:p>
    <w:p w:rsidR="000652C4" w:rsidRDefault="000652C4">
      <w:pPr>
        <w:rPr>
          <w:spacing w:val="-4"/>
          <w:szCs w:val="30"/>
          <w:lang w:val="ru-RU"/>
        </w:rPr>
      </w:pPr>
    </w:p>
    <w:p w:rsidR="00935719" w:rsidRDefault="000652C4">
      <w:pPr>
        <w:rPr>
          <w:spacing w:val="-4"/>
          <w:szCs w:val="30"/>
          <w:lang w:val="ru-RU"/>
        </w:rPr>
      </w:pPr>
      <w:r w:rsidRPr="000652C4">
        <w:rPr>
          <w:spacing w:val="-4"/>
          <w:szCs w:val="30"/>
          <w:lang w:val="ru-RU"/>
        </w:rPr>
        <w:t>Об итогах университетских олимпиад</w:t>
      </w:r>
    </w:p>
    <w:p w:rsidR="000652C4" w:rsidRDefault="000652C4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</w:p>
    <w:p w:rsidR="00E62351" w:rsidRPr="00E62351" w:rsidRDefault="002178B0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val="ru-RU" w:eastAsia="en-US"/>
        </w:rPr>
        <w:t>П</w:t>
      </w:r>
      <w:r w:rsidR="0073627A" w:rsidRPr="00563F78">
        <w:rPr>
          <w:rFonts w:eastAsiaTheme="minorHAnsi"/>
          <w:szCs w:val="30"/>
          <w:lang w:eastAsia="en-US"/>
        </w:rPr>
        <w:t xml:space="preserve">рием в учреждения высшего образования Республики Беларусь </w:t>
      </w:r>
      <w:r w:rsidR="00815A97">
        <w:rPr>
          <w:rFonts w:eastAsiaTheme="minorHAnsi"/>
          <w:szCs w:val="30"/>
          <w:lang w:val="ru-RU" w:eastAsia="en-US"/>
        </w:rPr>
        <w:t xml:space="preserve">(далее – УВО) </w:t>
      </w:r>
      <w:r w:rsidR="0073627A" w:rsidRPr="00563F78">
        <w:rPr>
          <w:rFonts w:eastAsiaTheme="minorHAnsi"/>
          <w:szCs w:val="30"/>
          <w:lang w:eastAsia="en-US"/>
        </w:rPr>
        <w:t xml:space="preserve">регулируется 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 </w:t>
      </w:r>
      <w:r>
        <w:rPr>
          <w:rFonts w:eastAsiaTheme="minorHAnsi"/>
          <w:szCs w:val="30"/>
          <w:lang w:val="ru-RU" w:eastAsia="en-US"/>
        </w:rPr>
        <w:t xml:space="preserve">в редакции </w:t>
      </w:r>
      <w:r w:rsidRPr="00563F78">
        <w:rPr>
          <w:rFonts w:eastAsiaTheme="minorHAnsi"/>
          <w:szCs w:val="30"/>
          <w:lang w:eastAsia="en-US"/>
        </w:rPr>
        <w:t>Указ</w:t>
      </w:r>
      <w:r>
        <w:rPr>
          <w:rFonts w:eastAsiaTheme="minorHAnsi"/>
          <w:szCs w:val="30"/>
          <w:lang w:val="ru-RU" w:eastAsia="en-US"/>
        </w:rPr>
        <w:t>а</w:t>
      </w:r>
      <w:r w:rsidRPr="00563F78">
        <w:rPr>
          <w:rFonts w:eastAsiaTheme="minorHAnsi"/>
          <w:szCs w:val="30"/>
          <w:lang w:eastAsia="en-US"/>
        </w:rPr>
        <w:t xml:space="preserve"> Пре</w:t>
      </w:r>
      <w:r>
        <w:rPr>
          <w:rFonts w:eastAsiaTheme="minorHAnsi"/>
          <w:szCs w:val="30"/>
          <w:lang w:eastAsia="en-US"/>
        </w:rPr>
        <w:t xml:space="preserve">зидента Республики Беларусь от </w:t>
      </w:r>
      <w:r>
        <w:rPr>
          <w:rFonts w:eastAsiaTheme="minorHAnsi"/>
          <w:szCs w:val="30"/>
          <w:lang w:val="ru-RU" w:eastAsia="en-US"/>
        </w:rPr>
        <w:t xml:space="preserve">3 </w:t>
      </w:r>
      <w:r>
        <w:rPr>
          <w:rFonts w:eastAsiaTheme="minorHAnsi"/>
          <w:szCs w:val="30"/>
          <w:lang w:eastAsia="en-US"/>
        </w:rPr>
        <w:t>января 2023</w:t>
      </w:r>
      <w:r w:rsidRPr="00563F78">
        <w:rPr>
          <w:rFonts w:eastAsiaTheme="minorHAnsi"/>
          <w:szCs w:val="30"/>
          <w:lang w:eastAsia="en-US"/>
        </w:rPr>
        <w:t xml:space="preserve"> г. № 2 </w:t>
      </w:r>
      <w:r w:rsidR="0073627A" w:rsidRPr="00563F78">
        <w:rPr>
          <w:rFonts w:eastAsiaTheme="minorHAnsi"/>
          <w:szCs w:val="30"/>
          <w:lang w:eastAsia="en-US"/>
        </w:rPr>
        <w:t xml:space="preserve">(далее – Правила приема). </w:t>
      </w:r>
    </w:p>
    <w:p w:rsidR="00E62351" w:rsidRDefault="002178B0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E62351">
        <w:rPr>
          <w:rFonts w:eastAsiaTheme="minorHAnsi"/>
          <w:szCs w:val="30"/>
          <w:lang w:eastAsia="en-US"/>
        </w:rPr>
        <w:t>На основании Правил п</w:t>
      </w:r>
      <w:r w:rsidR="0073627A" w:rsidRPr="00E62351">
        <w:rPr>
          <w:rFonts w:eastAsiaTheme="minorHAnsi"/>
          <w:szCs w:val="30"/>
          <w:lang w:eastAsia="en-US"/>
        </w:rPr>
        <w:t xml:space="preserve">риема </w:t>
      </w:r>
      <w:r w:rsidRPr="00E62351">
        <w:rPr>
          <w:rFonts w:eastAsiaTheme="minorHAnsi"/>
          <w:szCs w:val="30"/>
          <w:lang w:eastAsia="en-US"/>
        </w:rPr>
        <w:t>разработано постановление Министерства образования Республики Беларусь</w:t>
      </w:r>
      <w:r w:rsidR="00E62351">
        <w:rPr>
          <w:rFonts w:eastAsiaTheme="minorHAnsi"/>
          <w:szCs w:val="30"/>
          <w:lang w:val="ru-RU" w:eastAsia="en-US"/>
        </w:rPr>
        <w:t xml:space="preserve"> от </w:t>
      </w:r>
      <w:r w:rsidR="00E62351" w:rsidRPr="00E62351">
        <w:rPr>
          <w:rFonts w:eastAsiaTheme="minorHAnsi"/>
          <w:szCs w:val="30"/>
          <w:lang w:eastAsia="en-US"/>
        </w:rPr>
        <w:t xml:space="preserve"> 12.08.2022 №  264 «О проведении университетских олимпиад»</w:t>
      </w:r>
      <w:r w:rsidR="00E62351">
        <w:rPr>
          <w:rFonts w:eastAsiaTheme="minorHAnsi"/>
          <w:szCs w:val="30"/>
          <w:lang w:eastAsia="en-US"/>
        </w:rPr>
        <w:t>, в соответствии</w:t>
      </w:r>
      <w:r w:rsidR="00815A97">
        <w:rPr>
          <w:rFonts w:eastAsiaTheme="minorHAnsi"/>
          <w:szCs w:val="30"/>
          <w:lang w:val="ru-RU" w:eastAsia="en-US"/>
        </w:rPr>
        <w:t xml:space="preserve"> с которым</w:t>
      </w:r>
      <w:r w:rsidR="00E62351">
        <w:rPr>
          <w:rFonts w:eastAsiaTheme="minorHAnsi"/>
          <w:szCs w:val="30"/>
          <w:lang w:val="ru-RU" w:eastAsia="en-US"/>
        </w:rPr>
        <w:t xml:space="preserve">участниками олимпиады являются учащиеся XI классов учреждений, </w:t>
      </w:r>
      <w:r w:rsidR="00E62351" w:rsidRPr="00E62351">
        <w:rPr>
          <w:rFonts w:eastAsiaTheme="minorHAnsi"/>
          <w:szCs w:val="30"/>
          <w:lang w:eastAsia="en-US"/>
        </w:rPr>
        <w:t>реализующих образовательные программы общего среднего образования</w:t>
      </w:r>
      <w:r w:rsidR="00613203">
        <w:rPr>
          <w:rFonts w:eastAsiaTheme="minorHAnsi"/>
          <w:szCs w:val="30"/>
          <w:lang w:val="ru-RU" w:eastAsia="en-US"/>
        </w:rPr>
        <w:t xml:space="preserve"> (далее – участники)</w:t>
      </w:r>
      <w:r w:rsidR="00E62351" w:rsidRPr="00E62351">
        <w:rPr>
          <w:rFonts w:eastAsiaTheme="minorHAnsi"/>
          <w:szCs w:val="30"/>
          <w:lang w:eastAsia="en-US"/>
        </w:rPr>
        <w:t xml:space="preserve">. Заключительный этап олимпиады проводится в феврале учебного года. К заключительному этапу олимпиады допускаются участники, прошедшие предварительные этапы (этап) олимпиады и предъявившие </w:t>
      </w:r>
      <w:hyperlink r:id="rId8" w:history="1">
        <w:r w:rsidR="00E62351" w:rsidRPr="00E62351">
          <w:rPr>
            <w:rFonts w:eastAsiaTheme="minorHAnsi"/>
            <w:szCs w:val="30"/>
            <w:lang w:eastAsia="en-US"/>
          </w:rPr>
          <w:t>документ</w:t>
        </w:r>
      </w:hyperlink>
      <w:r w:rsidR="00E62351" w:rsidRPr="00E62351">
        <w:rPr>
          <w:rFonts w:eastAsiaTheme="minorHAnsi"/>
          <w:szCs w:val="30"/>
          <w:lang w:eastAsia="en-US"/>
        </w:rPr>
        <w:t>, удостоверяющий личность, и справку о том, что гражданин является обучающимся, или иной документ, подтверждающий факт получения общего среднего образования в год проведения олимпиады.</w:t>
      </w:r>
    </w:p>
    <w:p w:rsidR="00815A97" w:rsidRPr="00815A97" w:rsidRDefault="00815A97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E62351">
        <w:rPr>
          <w:rFonts w:eastAsiaTheme="minorHAnsi"/>
          <w:szCs w:val="30"/>
          <w:lang w:eastAsia="en-US"/>
        </w:rPr>
        <w:t xml:space="preserve">Подведение итогов </w:t>
      </w:r>
      <w:r w:rsidR="00344F92">
        <w:rPr>
          <w:rFonts w:eastAsiaTheme="minorHAnsi"/>
          <w:szCs w:val="30"/>
          <w:lang w:val="ru-RU" w:eastAsia="en-US"/>
        </w:rPr>
        <w:t xml:space="preserve">олимпиады </w:t>
      </w:r>
      <w:r w:rsidRPr="00E62351">
        <w:rPr>
          <w:rFonts w:eastAsiaTheme="minorHAnsi"/>
          <w:szCs w:val="30"/>
          <w:lang w:eastAsia="en-US"/>
        </w:rPr>
        <w:t xml:space="preserve">осуществляется с </w:t>
      </w:r>
      <w:r w:rsidRPr="00F464D7">
        <w:rPr>
          <w:rFonts w:eastAsiaTheme="minorHAnsi"/>
          <w:b/>
          <w:szCs w:val="30"/>
          <w:lang w:eastAsia="en-US"/>
        </w:rPr>
        <w:t>20 февраля по 6 марта</w:t>
      </w:r>
      <w:r w:rsidRPr="00E62351">
        <w:rPr>
          <w:rFonts w:eastAsiaTheme="minorHAnsi"/>
          <w:szCs w:val="30"/>
          <w:lang w:eastAsia="en-US"/>
        </w:rPr>
        <w:t xml:space="preserve"> учебного года. </w:t>
      </w:r>
      <w:r w:rsidRPr="00815A97">
        <w:rPr>
          <w:rFonts w:eastAsiaTheme="minorHAnsi"/>
          <w:szCs w:val="30"/>
          <w:lang w:eastAsia="en-US"/>
        </w:rPr>
        <w:t xml:space="preserve">Результаты олимпиады </w:t>
      </w:r>
      <w:r w:rsidRPr="00713A2C">
        <w:rPr>
          <w:rFonts w:eastAsiaTheme="minorHAnsi"/>
          <w:b/>
          <w:szCs w:val="30"/>
          <w:lang w:eastAsia="en-US"/>
        </w:rPr>
        <w:t>утверждаются приказом руководителя УВО в течение 3 рабочих дней, доводятся до сведения Министерства образования не позднее 7 рабочих дней,</w:t>
      </w:r>
      <w:r w:rsidRPr="00815A97">
        <w:rPr>
          <w:rFonts w:eastAsiaTheme="minorHAnsi"/>
          <w:szCs w:val="30"/>
          <w:lang w:eastAsia="en-US"/>
        </w:rPr>
        <w:t xml:space="preserve"> следующих за днем издания приказа руководителя УВО, и размещаются на официальном сайте УВО в глобальной компьютерной сети Интернет.</w:t>
      </w:r>
    </w:p>
    <w:p w:rsidR="00207E8F" w:rsidRDefault="00E62351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>
        <w:rPr>
          <w:rFonts w:eastAsiaTheme="minorHAnsi"/>
          <w:szCs w:val="30"/>
          <w:lang w:val="ru-RU" w:eastAsia="en-US"/>
        </w:rPr>
        <w:lastRenderedPageBreak/>
        <w:t xml:space="preserve">Для своевременного оповещения </w:t>
      </w:r>
      <w:r w:rsidR="00815A97">
        <w:rPr>
          <w:rFonts w:eastAsiaTheme="minorHAnsi"/>
          <w:szCs w:val="30"/>
          <w:lang w:val="ru-RU" w:eastAsia="en-US"/>
        </w:rPr>
        <w:t xml:space="preserve">победителей (дипломы I, II, III степени) </w:t>
      </w:r>
      <w:r>
        <w:rPr>
          <w:rFonts w:eastAsiaTheme="minorHAnsi"/>
          <w:szCs w:val="30"/>
          <w:lang w:val="ru-RU" w:eastAsia="en-US"/>
        </w:rPr>
        <w:t xml:space="preserve">о </w:t>
      </w:r>
      <w:r w:rsidR="00815A97">
        <w:rPr>
          <w:rFonts w:eastAsiaTheme="minorHAnsi"/>
          <w:szCs w:val="30"/>
          <w:lang w:val="ru-RU" w:eastAsia="en-US"/>
        </w:rPr>
        <w:t xml:space="preserve">праве льготного зачисления в данное УВО </w:t>
      </w:r>
      <w:r w:rsidR="00207E8F">
        <w:rPr>
          <w:rFonts w:eastAsiaTheme="minorHAnsi"/>
          <w:szCs w:val="30"/>
          <w:lang w:val="ru-RU" w:eastAsia="en-US"/>
        </w:rPr>
        <w:t>оформляется протокол</w:t>
      </w:r>
      <w:r w:rsidR="00613203">
        <w:rPr>
          <w:rFonts w:eastAsiaTheme="minorHAnsi"/>
          <w:szCs w:val="30"/>
          <w:lang w:val="ru-RU" w:eastAsia="en-US"/>
        </w:rPr>
        <w:t xml:space="preserve"> приемной комиссии</w:t>
      </w:r>
      <w:r w:rsidR="00207E8F">
        <w:rPr>
          <w:rFonts w:eastAsiaTheme="minorHAnsi"/>
          <w:szCs w:val="30"/>
          <w:lang w:val="ru-RU" w:eastAsia="en-US"/>
        </w:rPr>
        <w:t xml:space="preserve"> орекомендации к зачислению </w:t>
      </w:r>
      <w:r w:rsidR="00613203">
        <w:rPr>
          <w:rFonts w:eastAsiaTheme="minorHAnsi"/>
          <w:szCs w:val="30"/>
          <w:lang w:val="ru-RU" w:eastAsia="en-US"/>
        </w:rPr>
        <w:t xml:space="preserve">в данное УВО. </w:t>
      </w:r>
    </w:p>
    <w:p w:rsidR="0048680E" w:rsidRDefault="00613203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 w:rsidRPr="00F464D7">
        <w:rPr>
          <w:rFonts w:eastAsiaTheme="minorHAnsi"/>
          <w:b/>
          <w:szCs w:val="30"/>
          <w:lang w:val="ru-RU" w:eastAsia="en-US"/>
        </w:rPr>
        <w:t>Извещение о рекомендации к зачислению</w:t>
      </w:r>
      <w:r w:rsidRPr="00713A2C">
        <w:rPr>
          <w:rFonts w:eastAsiaTheme="minorHAnsi"/>
          <w:b/>
          <w:szCs w:val="30"/>
          <w:lang w:val="ru-RU" w:eastAsia="en-US"/>
        </w:rPr>
        <w:t>в число студентов УВО допускается направлять</w:t>
      </w:r>
      <w:r w:rsidR="00346597" w:rsidRPr="00713A2C">
        <w:rPr>
          <w:rFonts w:eastAsiaTheme="minorHAnsi"/>
          <w:b/>
          <w:szCs w:val="30"/>
          <w:lang w:val="ru-RU" w:eastAsia="en-US"/>
        </w:rPr>
        <w:t>победителю</w:t>
      </w:r>
      <w:r w:rsidRPr="00713A2C">
        <w:rPr>
          <w:rFonts w:eastAsiaTheme="minorHAnsi"/>
          <w:b/>
          <w:szCs w:val="30"/>
          <w:lang w:val="ru-RU" w:eastAsia="en-US"/>
        </w:rPr>
        <w:t xml:space="preserve"> в электронном виде </w:t>
      </w:r>
      <w:r w:rsidR="00207E8F" w:rsidRPr="00713A2C">
        <w:rPr>
          <w:rFonts w:eastAsiaTheme="minorHAnsi"/>
          <w:b/>
          <w:szCs w:val="30"/>
          <w:lang w:val="ru-RU" w:eastAsia="en-US"/>
        </w:rPr>
        <w:t xml:space="preserve">либо передавать </w:t>
      </w:r>
      <w:r w:rsidRPr="00713A2C">
        <w:rPr>
          <w:rFonts w:eastAsiaTheme="minorHAnsi"/>
          <w:b/>
          <w:szCs w:val="30"/>
          <w:lang w:val="ru-RU" w:eastAsia="en-US"/>
        </w:rPr>
        <w:t>личн</w:t>
      </w:r>
      <w:r w:rsidR="00207E8F" w:rsidRPr="00713A2C">
        <w:rPr>
          <w:rFonts w:eastAsiaTheme="minorHAnsi"/>
          <w:b/>
          <w:szCs w:val="30"/>
          <w:lang w:val="ru-RU" w:eastAsia="en-US"/>
        </w:rPr>
        <w:t>о или</w:t>
      </w:r>
      <w:r w:rsidRPr="00713A2C">
        <w:rPr>
          <w:rFonts w:eastAsiaTheme="minorHAnsi"/>
          <w:b/>
          <w:szCs w:val="30"/>
          <w:lang w:val="ru-RU" w:eastAsia="en-US"/>
        </w:rPr>
        <w:t xml:space="preserve"> посредством</w:t>
      </w:r>
      <w:r w:rsidR="00207E8F" w:rsidRPr="00713A2C">
        <w:rPr>
          <w:rFonts w:eastAsiaTheme="minorHAnsi"/>
          <w:b/>
          <w:szCs w:val="30"/>
          <w:lang w:val="ru-RU" w:eastAsia="en-US"/>
        </w:rPr>
        <w:t xml:space="preserve"> почтовой связи</w:t>
      </w:r>
      <w:r w:rsidRPr="00713A2C">
        <w:rPr>
          <w:rFonts w:eastAsiaTheme="minorHAnsi"/>
          <w:b/>
          <w:szCs w:val="30"/>
          <w:lang w:val="ru-RU" w:eastAsia="en-US"/>
        </w:rPr>
        <w:t xml:space="preserve">. </w:t>
      </w:r>
      <w:r w:rsidR="00CA6974">
        <w:rPr>
          <w:rFonts w:eastAsiaTheme="minorHAnsi"/>
          <w:szCs w:val="30"/>
          <w:lang w:val="ru-RU" w:eastAsia="en-US"/>
        </w:rPr>
        <w:t xml:space="preserve">В извещении указывается на необходимость предоставления аттестата об общем среднем образовании и иных необходимых документов, указанных в Правилах приема, </w:t>
      </w:r>
      <w:r w:rsidR="00CA6974" w:rsidRPr="00F464D7">
        <w:rPr>
          <w:rFonts w:eastAsiaTheme="minorHAnsi"/>
          <w:b/>
          <w:szCs w:val="30"/>
          <w:lang w:val="ru-RU" w:eastAsia="en-US"/>
        </w:rPr>
        <w:t>до 15 ию</w:t>
      </w:r>
      <w:r w:rsidR="00361100" w:rsidRPr="00F464D7">
        <w:rPr>
          <w:rFonts w:eastAsiaTheme="minorHAnsi"/>
          <w:b/>
          <w:szCs w:val="30"/>
          <w:lang w:val="ru-RU" w:eastAsia="en-US"/>
        </w:rPr>
        <w:t>н</w:t>
      </w:r>
      <w:r w:rsidR="00CA6974" w:rsidRPr="00F464D7">
        <w:rPr>
          <w:rFonts w:eastAsiaTheme="minorHAnsi"/>
          <w:b/>
          <w:szCs w:val="30"/>
          <w:lang w:val="ru-RU" w:eastAsia="en-US"/>
        </w:rPr>
        <w:t>я включительно с проведением зачисления по 16 ию</w:t>
      </w:r>
      <w:r w:rsidR="00361100" w:rsidRPr="00F464D7">
        <w:rPr>
          <w:rFonts w:eastAsiaTheme="minorHAnsi"/>
          <w:b/>
          <w:szCs w:val="30"/>
          <w:lang w:val="ru-RU" w:eastAsia="en-US"/>
        </w:rPr>
        <w:t>н</w:t>
      </w:r>
      <w:r w:rsidR="00CA6974" w:rsidRPr="00F464D7">
        <w:rPr>
          <w:rFonts w:eastAsiaTheme="minorHAnsi"/>
          <w:b/>
          <w:szCs w:val="30"/>
          <w:lang w:val="ru-RU" w:eastAsia="en-US"/>
        </w:rPr>
        <w:t>я 2023 г. включительно</w:t>
      </w:r>
      <w:r w:rsidR="00CA6974">
        <w:rPr>
          <w:rFonts w:eastAsiaTheme="minorHAnsi"/>
          <w:szCs w:val="30"/>
          <w:lang w:val="ru-RU" w:eastAsia="en-US"/>
        </w:rPr>
        <w:t xml:space="preserve">. </w:t>
      </w:r>
      <w:r w:rsidR="0048680E">
        <w:rPr>
          <w:rFonts w:eastAsiaTheme="minorHAnsi"/>
          <w:szCs w:val="30"/>
          <w:lang w:val="ru-RU" w:eastAsia="en-US"/>
        </w:rPr>
        <w:t>В случае не</w:t>
      </w:r>
      <w:r w:rsidR="00065EA0">
        <w:rPr>
          <w:rFonts w:eastAsiaTheme="minorHAnsi"/>
          <w:szCs w:val="30"/>
          <w:lang w:val="ru-RU" w:eastAsia="en-US"/>
        </w:rPr>
        <w:t xml:space="preserve"> </w:t>
      </w:r>
      <w:r w:rsidR="0048680E">
        <w:rPr>
          <w:rFonts w:eastAsiaTheme="minorHAnsi"/>
          <w:szCs w:val="30"/>
          <w:lang w:val="ru-RU" w:eastAsia="en-US"/>
        </w:rPr>
        <w:t>предоставления документов, данное лицо не зачисляется, о чем ему направляется соответствующее извещение. Места для зачисления без вступительных испытаний победителей олимпиад, оставшиеся вакантными, передаются на общий конкурс.</w:t>
      </w:r>
    </w:p>
    <w:p w:rsidR="00F464D7" w:rsidRDefault="00361100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>
        <w:rPr>
          <w:rFonts w:eastAsiaTheme="minorHAnsi"/>
          <w:szCs w:val="30"/>
          <w:lang w:val="ru-RU" w:eastAsia="en-US"/>
        </w:rPr>
        <w:t xml:space="preserve">Обращаем внимание, что </w:t>
      </w:r>
      <w:r w:rsidRPr="00F464D7">
        <w:rPr>
          <w:rFonts w:eastAsiaTheme="minorHAnsi"/>
          <w:b/>
          <w:szCs w:val="30"/>
          <w:lang w:val="ru-RU" w:eastAsia="en-US"/>
        </w:rPr>
        <w:t xml:space="preserve">контроль за зачислением таких лиц осуществляется </w:t>
      </w:r>
      <w:r w:rsidR="00B42BE5" w:rsidRPr="00F464D7">
        <w:rPr>
          <w:rFonts w:eastAsiaTheme="minorHAnsi"/>
          <w:b/>
          <w:szCs w:val="30"/>
          <w:lang w:val="ru-RU" w:eastAsia="en-US"/>
        </w:rPr>
        <w:t xml:space="preserve">непосредственно </w:t>
      </w:r>
      <w:r w:rsidRPr="00F464D7">
        <w:rPr>
          <w:rFonts w:eastAsiaTheme="minorHAnsi"/>
          <w:b/>
          <w:szCs w:val="30"/>
          <w:lang w:val="ru-RU" w:eastAsia="en-US"/>
        </w:rPr>
        <w:t>ректором УВО</w:t>
      </w:r>
      <w:r>
        <w:rPr>
          <w:rFonts w:eastAsiaTheme="minorHAnsi"/>
          <w:szCs w:val="30"/>
          <w:lang w:val="ru-RU" w:eastAsia="en-US"/>
        </w:rPr>
        <w:t xml:space="preserve">. Работа с победителями олимпиады, их законными представителями, учреждениями образования, которые они закончили, </w:t>
      </w:r>
      <w:r w:rsidR="00B42BE5">
        <w:rPr>
          <w:rFonts w:eastAsiaTheme="minorHAnsi"/>
          <w:szCs w:val="30"/>
          <w:lang w:val="ru-RU" w:eastAsia="en-US"/>
        </w:rPr>
        <w:t xml:space="preserve">должна </w:t>
      </w:r>
      <w:r>
        <w:rPr>
          <w:rFonts w:eastAsiaTheme="minorHAnsi"/>
          <w:szCs w:val="30"/>
          <w:lang w:val="ru-RU" w:eastAsia="en-US"/>
        </w:rPr>
        <w:t>проводит</w:t>
      </w:r>
      <w:r w:rsidR="00B42BE5">
        <w:rPr>
          <w:rFonts w:eastAsiaTheme="minorHAnsi"/>
          <w:szCs w:val="30"/>
          <w:lang w:val="ru-RU" w:eastAsia="en-US"/>
        </w:rPr>
        <w:t>ь</w:t>
      </w:r>
      <w:r>
        <w:rPr>
          <w:rFonts w:eastAsiaTheme="minorHAnsi"/>
          <w:szCs w:val="30"/>
          <w:lang w:val="ru-RU" w:eastAsia="en-US"/>
        </w:rPr>
        <w:t xml:space="preserve">ся персонально с использованием средств телефонной и иной связи, в сети Интернет и через личное участие во встречах. </w:t>
      </w:r>
    </w:p>
    <w:p w:rsidR="00E62708" w:rsidRDefault="00E62708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>
        <w:rPr>
          <w:rFonts w:eastAsiaTheme="minorHAnsi"/>
          <w:szCs w:val="30"/>
          <w:lang w:val="ru-RU" w:eastAsia="en-US"/>
        </w:rPr>
        <w:t xml:space="preserve">Награждение победителей олимпиады </w:t>
      </w:r>
      <w:r w:rsidR="0021524A">
        <w:rPr>
          <w:rFonts w:eastAsiaTheme="minorHAnsi"/>
          <w:szCs w:val="30"/>
          <w:lang w:val="ru-RU" w:eastAsia="en-US"/>
        </w:rPr>
        <w:t xml:space="preserve">следует </w:t>
      </w:r>
      <w:r>
        <w:rPr>
          <w:rFonts w:eastAsiaTheme="minorHAnsi"/>
          <w:szCs w:val="30"/>
          <w:lang w:val="ru-RU" w:eastAsia="en-US"/>
        </w:rPr>
        <w:t xml:space="preserve">провести гласно с широким освещением в средствах массовой информации. </w:t>
      </w:r>
    </w:p>
    <w:p w:rsidR="00F464D7" w:rsidRDefault="00F464D7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>
        <w:rPr>
          <w:rFonts w:eastAsiaTheme="minorHAnsi"/>
          <w:szCs w:val="30"/>
          <w:lang w:val="ru-RU" w:eastAsia="en-US"/>
        </w:rPr>
        <w:t xml:space="preserve">Ректорам УВО </w:t>
      </w:r>
      <w:r w:rsidRPr="00E62708">
        <w:rPr>
          <w:rFonts w:eastAsiaTheme="minorHAnsi"/>
          <w:b/>
          <w:szCs w:val="30"/>
          <w:lang w:val="ru-RU" w:eastAsia="en-US"/>
        </w:rPr>
        <w:t>необходимо обеспечить</w:t>
      </w:r>
      <w:r>
        <w:rPr>
          <w:rFonts w:eastAsiaTheme="minorHAnsi"/>
          <w:szCs w:val="30"/>
          <w:lang w:val="ru-RU" w:eastAsia="en-US"/>
        </w:rPr>
        <w:t xml:space="preserve"> проведение личных встреч не только с победителями олимпиады, но и </w:t>
      </w:r>
      <w:r w:rsidR="00E62708">
        <w:rPr>
          <w:rFonts w:eastAsiaTheme="minorHAnsi"/>
          <w:szCs w:val="30"/>
          <w:lang w:val="ru-RU" w:eastAsia="en-US"/>
        </w:rPr>
        <w:t xml:space="preserve">всеми </w:t>
      </w:r>
      <w:r>
        <w:rPr>
          <w:rFonts w:eastAsiaTheme="minorHAnsi"/>
          <w:szCs w:val="30"/>
          <w:lang w:val="ru-RU" w:eastAsia="en-US"/>
        </w:rPr>
        <w:t>участниками заключительного этапа в целях приглашения их поступать в</w:t>
      </w:r>
      <w:r w:rsidR="00E62708">
        <w:rPr>
          <w:rFonts w:eastAsiaTheme="minorHAnsi"/>
          <w:szCs w:val="30"/>
          <w:lang w:val="ru-RU" w:eastAsia="en-US"/>
        </w:rPr>
        <w:t xml:space="preserve"> данное </w:t>
      </w:r>
      <w:r>
        <w:rPr>
          <w:rFonts w:eastAsiaTheme="minorHAnsi"/>
          <w:szCs w:val="30"/>
          <w:lang w:val="ru-RU" w:eastAsia="en-US"/>
        </w:rPr>
        <w:t>УВО</w:t>
      </w:r>
      <w:r w:rsidR="00E62708">
        <w:rPr>
          <w:rFonts w:eastAsiaTheme="minorHAnsi"/>
          <w:szCs w:val="30"/>
          <w:lang w:val="ru-RU" w:eastAsia="en-US"/>
        </w:rPr>
        <w:t>, организовать для потенциальных абитуриентов проведение дополнительных «дней открытых дверей», концертов, встреч с администрацией факультетов, ины</w:t>
      </w:r>
      <w:r w:rsidR="00344F92">
        <w:rPr>
          <w:rFonts w:eastAsiaTheme="minorHAnsi"/>
          <w:szCs w:val="30"/>
          <w:lang w:val="ru-RU" w:eastAsia="en-US"/>
        </w:rPr>
        <w:t>х</w:t>
      </w:r>
      <w:r w:rsidR="00065EA0">
        <w:rPr>
          <w:rFonts w:eastAsiaTheme="minorHAnsi"/>
          <w:szCs w:val="30"/>
          <w:lang w:val="ru-RU" w:eastAsia="en-US"/>
        </w:rPr>
        <w:t xml:space="preserve"> </w:t>
      </w:r>
      <w:r w:rsidR="00E62708">
        <w:rPr>
          <w:rFonts w:eastAsiaTheme="minorHAnsi"/>
          <w:szCs w:val="30"/>
          <w:lang w:val="ru-RU" w:eastAsia="en-US"/>
        </w:rPr>
        <w:t>профориентационны</w:t>
      </w:r>
      <w:r w:rsidR="00344F92">
        <w:rPr>
          <w:rFonts w:eastAsiaTheme="minorHAnsi"/>
          <w:szCs w:val="30"/>
          <w:lang w:val="ru-RU" w:eastAsia="en-US"/>
        </w:rPr>
        <w:t>х</w:t>
      </w:r>
      <w:r w:rsidR="00E62708">
        <w:rPr>
          <w:rFonts w:eastAsiaTheme="minorHAnsi"/>
          <w:szCs w:val="30"/>
          <w:lang w:val="ru-RU" w:eastAsia="en-US"/>
        </w:rPr>
        <w:t xml:space="preserve"> мероприяти</w:t>
      </w:r>
      <w:r w:rsidR="00344F92">
        <w:rPr>
          <w:rFonts w:eastAsiaTheme="minorHAnsi"/>
          <w:szCs w:val="30"/>
          <w:lang w:val="ru-RU" w:eastAsia="en-US"/>
        </w:rPr>
        <w:t>й</w:t>
      </w:r>
      <w:r w:rsidR="00E62708">
        <w:rPr>
          <w:rFonts w:eastAsiaTheme="minorHAnsi"/>
          <w:szCs w:val="30"/>
          <w:lang w:val="ru-RU" w:eastAsia="en-US"/>
        </w:rPr>
        <w:t>.</w:t>
      </w:r>
    </w:p>
    <w:p w:rsidR="00613203" w:rsidRDefault="00B42BE5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  <w:r>
        <w:rPr>
          <w:rFonts w:eastAsiaTheme="minorHAnsi"/>
          <w:szCs w:val="30"/>
          <w:lang w:val="ru-RU" w:eastAsia="en-US"/>
        </w:rPr>
        <w:t>Руководители УВО совместно со структурными</w:t>
      </w:r>
      <w:r w:rsidRPr="00361100">
        <w:rPr>
          <w:rFonts w:eastAsiaTheme="minorHAnsi"/>
          <w:szCs w:val="30"/>
          <w:lang w:val="ru-RU" w:eastAsia="en-US"/>
        </w:rPr>
        <w:t xml:space="preserve"> подразделени</w:t>
      </w:r>
      <w:r>
        <w:rPr>
          <w:rFonts w:eastAsiaTheme="minorHAnsi"/>
          <w:szCs w:val="30"/>
          <w:lang w:val="ru-RU" w:eastAsia="en-US"/>
        </w:rPr>
        <w:t>ями</w:t>
      </w:r>
      <w:r w:rsidRPr="00361100">
        <w:rPr>
          <w:rFonts w:eastAsiaTheme="minorHAnsi"/>
          <w:szCs w:val="30"/>
          <w:lang w:val="ru-RU" w:eastAsia="en-US"/>
        </w:rPr>
        <w:t xml:space="preserve"> местных исполнительных и распорядительных органов, осуществляющ</w:t>
      </w:r>
      <w:r>
        <w:rPr>
          <w:rFonts w:eastAsiaTheme="minorHAnsi"/>
          <w:szCs w:val="30"/>
          <w:lang w:val="ru-RU" w:eastAsia="en-US"/>
        </w:rPr>
        <w:t>ими</w:t>
      </w:r>
      <w:r w:rsidRPr="00361100">
        <w:rPr>
          <w:rFonts w:eastAsiaTheme="minorHAnsi"/>
          <w:szCs w:val="30"/>
          <w:lang w:val="ru-RU" w:eastAsia="en-US"/>
        </w:rPr>
        <w:t xml:space="preserve"> государственно-властные полномочия в сфере образования</w:t>
      </w:r>
      <w:r>
        <w:rPr>
          <w:rFonts w:eastAsiaTheme="minorHAnsi"/>
          <w:szCs w:val="30"/>
          <w:lang w:val="ru-RU" w:eastAsia="en-US"/>
        </w:rPr>
        <w:t>, должны проводить</w:t>
      </w:r>
      <w:r w:rsidR="00065EA0">
        <w:rPr>
          <w:rFonts w:eastAsiaTheme="minorHAnsi"/>
          <w:szCs w:val="30"/>
          <w:lang w:val="ru-RU" w:eastAsia="en-US"/>
        </w:rPr>
        <w:t xml:space="preserve"> </w:t>
      </w:r>
      <w:r w:rsidR="00361100" w:rsidRPr="00E62708">
        <w:rPr>
          <w:rFonts w:eastAsiaTheme="minorHAnsi"/>
          <w:b/>
          <w:szCs w:val="30"/>
          <w:lang w:val="ru-RU" w:eastAsia="en-US"/>
        </w:rPr>
        <w:t>активн</w:t>
      </w:r>
      <w:r w:rsidRPr="00E62708">
        <w:rPr>
          <w:rFonts w:eastAsiaTheme="minorHAnsi"/>
          <w:b/>
          <w:szCs w:val="30"/>
          <w:lang w:val="ru-RU" w:eastAsia="en-US"/>
        </w:rPr>
        <w:t>ую</w:t>
      </w:r>
      <w:r w:rsidR="00065EA0">
        <w:rPr>
          <w:rFonts w:eastAsiaTheme="minorHAnsi"/>
          <w:b/>
          <w:szCs w:val="30"/>
          <w:lang w:val="ru-RU" w:eastAsia="en-US"/>
        </w:rPr>
        <w:t xml:space="preserve"> </w:t>
      </w:r>
      <w:r w:rsidR="00344F92">
        <w:rPr>
          <w:rFonts w:eastAsiaTheme="minorHAnsi"/>
          <w:b/>
          <w:szCs w:val="30"/>
          <w:lang w:val="ru-RU" w:eastAsia="en-US"/>
        </w:rPr>
        <w:t>профориентационную</w:t>
      </w:r>
      <w:r w:rsidR="00065EA0">
        <w:rPr>
          <w:rFonts w:eastAsiaTheme="minorHAnsi"/>
          <w:b/>
          <w:szCs w:val="30"/>
          <w:lang w:val="ru-RU" w:eastAsia="en-US"/>
        </w:rPr>
        <w:t xml:space="preserve"> </w:t>
      </w:r>
      <w:r w:rsidR="00361100" w:rsidRPr="00E62708">
        <w:rPr>
          <w:rFonts w:eastAsiaTheme="minorHAnsi"/>
          <w:b/>
          <w:szCs w:val="30"/>
          <w:lang w:val="ru-RU" w:eastAsia="en-US"/>
        </w:rPr>
        <w:t>кампани</w:t>
      </w:r>
      <w:r w:rsidRPr="00E62708">
        <w:rPr>
          <w:rFonts w:eastAsiaTheme="minorHAnsi"/>
          <w:b/>
          <w:szCs w:val="30"/>
          <w:lang w:val="ru-RU" w:eastAsia="en-US"/>
        </w:rPr>
        <w:t>ю</w:t>
      </w:r>
      <w:r w:rsidR="00361100" w:rsidRPr="00E62708">
        <w:rPr>
          <w:rFonts w:eastAsiaTheme="minorHAnsi"/>
          <w:b/>
          <w:szCs w:val="30"/>
          <w:lang w:val="ru-RU" w:eastAsia="en-US"/>
        </w:rPr>
        <w:t xml:space="preserve"> в средствах массовой информации, интернете, учреждениях общего среднего образования</w:t>
      </w:r>
      <w:r>
        <w:rPr>
          <w:rFonts w:eastAsiaTheme="minorHAnsi"/>
          <w:szCs w:val="30"/>
          <w:lang w:val="ru-RU" w:eastAsia="en-US"/>
        </w:rPr>
        <w:t xml:space="preserve"> с целью максимально широкого оповещения населения о возможностях льготного зачисления победителей университетск</w:t>
      </w:r>
      <w:r w:rsidR="00344F92">
        <w:rPr>
          <w:rFonts w:eastAsiaTheme="minorHAnsi"/>
          <w:szCs w:val="30"/>
          <w:lang w:val="ru-RU" w:eastAsia="en-US"/>
        </w:rPr>
        <w:t>их</w:t>
      </w:r>
      <w:r>
        <w:rPr>
          <w:rFonts w:eastAsiaTheme="minorHAnsi"/>
          <w:szCs w:val="30"/>
          <w:lang w:val="ru-RU" w:eastAsia="en-US"/>
        </w:rPr>
        <w:t xml:space="preserve"> олимпиад</w:t>
      </w:r>
      <w:r w:rsidR="00E62708">
        <w:rPr>
          <w:rFonts w:eastAsiaTheme="minorHAnsi"/>
          <w:szCs w:val="30"/>
          <w:lang w:val="ru-RU" w:eastAsia="en-US"/>
        </w:rPr>
        <w:t xml:space="preserve">, о преимуществах получения образования в данном УВО, о </w:t>
      </w:r>
      <w:r w:rsidR="00713A2C">
        <w:rPr>
          <w:rFonts w:eastAsiaTheme="minorHAnsi"/>
          <w:szCs w:val="30"/>
          <w:lang w:val="ru-RU" w:eastAsia="en-US"/>
        </w:rPr>
        <w:t>лицах, одержавших победу в университетских олимпиадах в текущем году</w:t>
      </w:r>
      <w:r w:rsidR="00344F92">
        <w:rPr>
          <w:rFonts w:eastAsiaTheme="minorHAnsi"/>
          <w:szCs w:val="30"/>
          <w:lang w:val="ru-RU" w:eastAsia="en-US"/>
        </w:rPr>
        <w:t>,</w:t>
      </w:r>
      <w:r w:rsidR="00713A2C">
        <w:rPr>
          <w:rFonts w:eastAsiaTheme="minorHAnsi"/>
          <w:szCs w:val="30"/>
          <w:lang w:val="ru-RU" w:eastAsia="en-US"/>
        </w:rPr>
        <w:t xml:space="preserve"> их родителях</w:t>
      </w:r>
      <w:r w:rsidR="00344F92">
        <w:rPr>
          <w:rFonts w:eastAsiaTheme="minorHAnsi"/>
          <w:szCs w:val="30"/>
          <w:lang w:val="ru-RU" w:eastAsia="en-US"/>
        </w:rPr>
        <w:t xml:space="preserve"> и учителях</w:t>
      </w:r>
      <w:r w:rsidR="00713A2C">
        <w:rPr>
          <w:rFonts w:eastAsiaTheme="minorHAnsi"/>
          <w:szCs w:val="30"/>
          <w:lang w:val="ru-RU" w:eastAsia="en-US"/>
        </w:rPr>
        <w:t xml:space="preserve">, воспитавших </w:t>
      </w:r>
      <w:r w:rsidR="00344F92">
        <w:rPr>
          <w:rFonts w:eastAsiaTheme="minorHAnsi"/>
          <w:szCs w:val="30"/>
          <w:lang w:val="ru-RU" w:eastAsia="en-US"/>
        </w:rPr>
        <w:t xml:space="preserve">одаренных и </w:t>
      </w:r>
      <w:r w:rsidR="00713A2C">
        <w:rPr>
          <w:rFonts w:eastAsiaTheme="minorHAnsi"/>
          <w:szCs w:val="30"/>
          <w:lang w:val="ru-RU" w:eastAsia="en-US"/>
        </w:rPr>
        <w:t>талантливых детей.</w:t>
      </w:r>
    </w:p>
    <w:p w:rsidR="001B6DBB" w:rsidRPr="0048680E" w:rsidRDefault="001B6DBB" w:rsidP="00E62351">
      <w:pPr>
        <w:autoSpaceDE w:val="0"/>
        <w:autoSpaceDN w:val="0"/>
        <w:adjustRightInd w:val="0"/>
        <w:jc w:val="both"/>
        <w:rPr>
          <w:rFonts w:eastAsiaTheme="minorHAnsi"/>
          <w:szCs w:val="30"/>
          <w:lang w:val="ru-RU" w:eastAsia="en-US"/>
        </w:rPr>
      </w:pPr>
    </w:p>
    <w:p w:rsidR="00416EC8" w:rsidRPr="000628CB" w:rsidRDefault="00713A2C" w:rsidP="000628CB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  <w:r>
        <w:rPr>
          <w:szCs w:val="30"/>
          <w:lang w:val="ru-RU"/>
        </w:rPr>
        <w:lastRenderedPageBreak/>
        <w:t>Первый заместитель Министра</w:t>
      </w:r>
      <w:r w:rsidR="003B70F7" w:rsidRPr="000628CB">
        <w:rPr>
          <w:szCs w:val="30"/>
        </w:rPr>
        <w:tab/>
      </w:r>
      <w:r w:rsidR="00CA6974">
        <w:rPr>
          <w:szCs w:val="30"/>
          <w:lang w:val="ru-RU"/>
        </w:rPr>
        <w:t>А.</w:t>
      </w:r>
      <w:r>
        <w:rPr>
          <w:szCs w:val="30"/>
          <w:lang w:val="ru-RU"/>
        </w:rPr>
        <w:t>Г</w:t>
      </w:r>
      <w:r w:rsidR="00CA6974">
        <w:rPr>
          <w:szCs w:val="30"/>
          <w:lang w:val="ru-RU"/>
        </w:rPr>
        <w:t>.</w:t>
      </w:r>
      <w:r>
        <w:rPr>
          <w:szCs w:val="30"/>
          <w:lang w:val="ru-RU"/>
        </w:rPr>
        <w:t>Баханович</w:t>
      </w:r>
    </w:p>
    <w:p w:rsidR="00416EC8" w:rsidRPr="000628CB" w:rsidRDefault="00416EC8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181D6E" w:rsidRDefault="00D55CE5" w:rsidP="00D55CE5">
      <w:pPr>
        <w:tabs>
          <w:tab w:val="left" w:pos="6804"/>
        </w:tabs>
        <w:spacing w:line="280" w:lineRule="exact"/>
        <w:jc w:val="both"/>
        <w:rPr>
          <w:rFonts w:eastAsiaTheme="minorHAnsi"/>
          <w:sz w:val="18"/>
          <w:szCs w:val="18"/>
          <w:lang w:val="ru-RU" w:eastAsia="en-US"/>
        </w:rPr>
      </w:pPr>
      <w:r>
        <w:rPr>
          <w:sz w:val="18"/>
          <w:szCs w:val="18"/>
          <w:lang w:val="ru-RU"/>
        </w:rPr>
        <w:t>0</w:t>
      </w:r>
      <w:r w:rsidR="00416EC8" w:rsidRPr="00416EC8">
        <w:rPr>
          <w:sz w:val="18"/>
          <w:szCs w:val="18"/>
          <w:lang w:val="ru-RU"/>
        </w:rPr>
        <w:t>3-0</w:t>
      </w:r>
      <w:r w:rsidR="00E84ABD" w:rsidRPr="00E84ABD">
        <w:rPr>
          <w:sz w:val="18"/>
          <w:szCs w:val="18"/>
          <w:lang w:val="ru-RU"/>
        </w:rPr>
        <w:t>1 Герловская 200 62 72</w:t>
      </w:r>
    </w:p>
    <w:sectPr w:rsidR="00181D6E" w:rsidSect="000652C4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6E" w:rsidRDefault="0082726E" w:rsidP="00CC51CC">
      <w:r>
        <w:separator/>
      </w:r>
    </w:p>
  </w:endnote>
  <w:endnote w:type="continuationSeparator" w:id="1">
    <w:p w:rsidR="0082726E" w:rsidRDefault="0082726E" w:rsidP="00CC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6E" w:rsidRDefault="0082726E" w:rsidP="00CC51CC">
      <w:r>
        <w:separator/>
      </w:r>
    </w:p>
  </w:footnote>
  <w:footnote w:type="continuationSeparator" w:id="1">
    <w:p w:rsidR="0082726E" w:rsidRDefault="0082726E" w:rsidP="00CC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301"/>
      <w:docPartObj>
        <w:docPartGallery w:val="Page Numbers (Top of Page)"/>
        <w:docPartUnique/>
      </w:docPartObj>
    </w:sdtPr>
    <w:sdtContent>
      <w:p w:rsidR="00344F92" w:rsidRDefault="009F62BB">
        <w:pPr>
          <w:pStyle w:val="a3"/>
          <w:jc w:val="center"/>
        </w:pPr>
        <w:r>
          <w:fldChar w:fldCharType="begin"/>
        </w:r>
        <w:r w:rsidR="00344F92">
          <w:instrText xml:space="preserve"> PAGE   \* MERGEFORMAT </w:instrText>
        </w:r>
        <w:r>
          <w:fldChar w:fldCharType="separate"/>
        </w:r>
        <w:r w:rsidR="00065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F92" w:rsidRPr="00790C73" w:rsidRDefault="00344F92" w:rsidP="00790C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466C"/>
    <w:multiLevelType w:val="hybridMultilevel"/>
    <w:tmpl w:val="BA9A42BE"/>
    <w:lvl w:ilvl="0" w:tplc="6486E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751"/>
    <w:rsid w:val="00007688"/>
    <w:rsid w:val="000153DB"/>
    <w:rsid w:val="0002030E"/>
    <w:rsid w:val="00023C9F"/>
    <w:rsid w:val="00024EDB"/>
    <w:rsid w:val="0002650D"/>
    <w:rsid w:val="00027090"/>
    <w:rsid w:val="000413DE"/>
    <w:rsid w:val="000628CB"/>
    <w:rsid w:val="000652C4"/>
    <w:rsid w:val="00065EA0"/>
    <w:rsid w:val="000805B6"/>
    <w:rsid w:val="000960CB"/>
    <w:rsid w:val="00097A22"/>
    <w:rsid w:val="000B21B5"/>
    <w:rsid w:val="000B2DE7"/>
    <w:rsid w:val="000B5743"/>
    <w:rsid w:val="000B72A2"/>
    <w:rsid w:val="000C119F"/>
    <w:rsid w:val="000D4019"/>
    <w:rsid w:val="000E5237"/>
    <w:rsid w:val="000E5C66"/>
    <w:rsid w:val="000F113C"/>
    <w:rsid w:val="000F2013"/>
    <w:rsid w:val="000F3768"/>
    <w:rsid w:val="000F4AB2"/>
    <w:rsid w:val="001011B5"/>
    <w:rsid w:val="001025AA"/>
    <w:rsid w:val="00132186"/>
    <w:rsid w:val="001632A3"/>
    <w:rsid w:val="00176F30"/>
    <w:rsid w:val="00181D6E"/>
    <w:rsid w:val="00191410"/>
    <w:rsid w:val="001A1630"/>
    <w:rsid w:val="001A1BD0"/>
    <w:rsid w:val="001A287D"/>
    <w:rsid w:val="001A79F6"/>
    <w:rsid w:val="001B4EA4"/>
    <w:rsid w:val="001B6DBB"/>
    <w:rsid w:val="001E2876"/>
    <w:rsid w:val="001F22BB"/>
    <w:rsid w:val="00203976"/>
    <w:rsid w:val="00207E8F"/>
    <w:rsid w:val="0021524A"/>
    <w:rsid w:val="002178B0"/>
    <w:rsid w:val="00221341"/>
    <w:rsid w:val="00223E4A"/>
    <w:rsid w:val="00225FBE"/>
    <w:rsid w:val="002304A2"/>
    <w:rsid w:val="00263738"/>
    <w:rsid w:val="00265180"/>
    <w:rsid w:val="00282B1A"/>
    <w:rsid w:val="0029109B"/>
    <w:rsid w:val="002A4C0A"/>
    <w:rsid w:val="002A746C"/>
    <w:rsid w:val="002D227B"/>
    <w:rsid w:val="002D2D2D"/>
    <w:rsid w:val="002D3F48"/>
    <w:rsid w:val="002D6470"/>
    <w:rsid w:val="002F48D1"/>
    <w:rsid w:val="00306D45"/>
    <w:rsid w:val="0031755B"/>
    <w:rsid w:val="003341ED"/>
    <w:rsid w:val="0033486D"/>
    <w:rsid w:val="00344F92"/>
    <w:rsid w:val="00346597"/>
    <w:rsid w:val="003529D5"/>
    <w:rsid w:val="00361100"/>
    <w:rsid w:val="00364038"/>
    <w:rsid w:val="00373B5A"/>
    <w:rsid w:val="00377FA5"/>
    <w:rsid w:val="00381FC9"/>
    <w:rsid w:val="003839E5"/>
    <w:rsid w:val="003B4C96"/>
    <w:rsid w:val="003B70F7"/>
    <w:rsid w:val="003B75F4"/>
    <w:rsid w:val="003D2C1F"/>
    <w:rsid w:val="003F0B74"/>
    <w:rsid w:val="003F1003"/>
    <w:rsid w:val="003F3181"/>
    <w:rsid w:val="003F4B25"/>
    <w:rsid w:val="00416EC8"/>
    <w:rsid w:val="00440DD8"/>
    <w:rsid w:val="00451CAF"/>
    <w:rsid w:val="00460C78"/>
    <w:rsid w:val="0046687C"/>
    <w:rsid w:val="004809A8"/>
    <w:rsid w:val="0048680E"/>
    <w:rsid w:val="004A6A4C"/>
    <w:rsid w:val="004B137B"/>
    <w:rsid w:val="004B48E9"/>
    <w:rsid w:val="004C1ECF"/>
    <w:rsid w:val="004D18A7"/>
    <w:rsid w:val="004D40F3"/>
    <w:rsid w:val="004E1484"/>
    <w:rsid w:val="004E6DE8"/>
    <w:rsid w:val="004F1090"/>
    <w:rsid w:val="0050058A"/>
    <w:rsid w:val="0050234A"/>
    <w:rsid w:val="00504083"/>
    <w:rsid w:val="005153B4"/>
    <w:rsid w:val="00544797"/>
    <w:rsid w:val="00552FA1"/>
    <w:rsid w:val="005553E1"/>
    <w:rsid w:val="005572FE"/>
    <w:rsid w:val="00557C60"/>
    <w:rsid w:val="005662C5"/>
    <w:rsid w:val="00584103"/>
    <w:rsid w:val="0058471A"/>
    <w:rsid w:val="00597054"/>
    <w:rsid w:val="005A0F79"/>
    <w:rsid w:val="005A35A5"/>
    <w:rsid w:val="005A5348"/>
    <w:rsid w:val="005C41F2"/>
    <w:rsid w:val="005D29B4"/>
    <w:rsid w:val="005E07EB"/>
    <w:rsid w:val="005F29B0"/>
    <w:rsid w:val="005F31C7"/>
    <w:rsid w:val="006125AA"/>
    <w:rsid w:val="00613203"/>
    <w:rsid w:val="00617F10"/>
    <w:rsid w:val="00634CBA"/>
    <w:rsid w:val="00647524"/>
    <w:rsid w:val="006604A7"/>
    <w:rsid w:val="00685D3D"/>
    <w:rsid w:val="006A7765"/>
    <w:rsid w:val="006B765A"/>
    <w:rsid w:val="006E1835"/>
    <w:rsid w:val="006E4656"/>
    <w:rsid w:val="006E4863"/>
    <w:rsid w:val="006F2A49"/>
    <w:rsid w:val="006F7556"/>
    <w:rsid w:val="00713A2C"/>
    <w:rsid w:val="0073627A"/>
    <w:rsid w:val="00772647"/>
    <w:rsid w:val="00777752"/>
    <w:rsid w:val="00777F06"/>
    <w:rsid w:val="007870FE"/>
    <w:rsid w:val="00790C73"/>
    <w:rsid w:val="007952EF"/>
    <w:rsid w:val="007A1331"/>
    <w:rsid w:val="007A5635"/>
    <w:rsid w:val="007B7A21"/>
    <w:rsid w:val="007D60C3"/>
    <w:rsid w:val="007E3B68"/>
    <w:rsid w:val="007E4B94"/>
    <w:rsid w:val="007F0A1D"/>
    <w:rsid w:val="007F6C5C"/>
    <w:rsid w:val="007F79DA"/>
    <w:rsid w:val="008003DB"/>
    <w:rsid w:val="0080645C"/>
    <w:rsid w:val="00810EC6"/>
    <w:rsid w:val="00815A97"/>
    <w:rsid w:val="0082726E"/>
    <w:rsid w:val="008326ED"/>
    <w:rsid w:val="008405A9"/>
    <w:rsid w:val="008448BA"/>
    <w:rsid w:val="00865739"/>
    <w:rsid w:val="0087295E"/>
    <w:rsid w:val="00886FB4"/>
    <w:rsid w:val="008908D6"/>
    <w:rsid w:val="008934B2"/>
    <w:rsid w:val="00895F5F"/>
    <w:rsid w:val="008A5803"/>
    <w:rsid w:val="008D22B9"/>
    <w:rsid w:val="008D27FA"/>
    <w:rsid w:val="008E3C11"/>
    <w:rsid w:val="008E55B9"/>
    <w:rsid w:val="008F4E03"/>
    <w:rsid w:val="00902EF5"/>
    <w:rsid w:val="00913F04"/>
    <w:rsid w:val="00916113"/>
    <w:rsid w:val="00923DD8"/>
    <w:rsid w:val="009346C8"/>
    <w:rsid w:val="00935719"/>
    <w:rsid w:val="009359FE"/>
    <w:rsid w:val="009562BA"/>
    <w:rsid w:val="00970AA2"/>
    <w:rsid w:val="00973845"/>
    <w:rsid w:val="0099045E"/>
    <w:rsid w:val="00990D92"/>
    <w:rsid w:val="009C2243"/>
    <w:rsid w:val="009C652B"/>
    <w:rsid w:val="009E118F"/>
    <w:rsid w:val="009E4F7A"/>
    <w:rsid w:val="009F0FFF"/>
    <w:rsid w:val="009F62BB"/>
    <w:rsid w:val="00A017AF"/>
    <w:rsid w:val="00A22A6E"/>
    <w:rsid w:val="00A23A62"/>
    <w:rsid w:val="00A47BD3"/>
    <w:rsid w:val="00A6036C"/>
    <w:rsid w:val="00A63541"/>
    <w:rsid w:val="00A82E8E"/>
    <w:rsid w:val="00AA401B"/>
    <w:rsid w:val="00AD0D36"/>
    <w:rsid w:val="00AD700A"/>
    <w:rsid w:val="00AF22EA"/>
    <w:rsid w:val="00AF779A"/>
    <w:rsid w:val="00B108D4"/>
    <w:rsid w:val="00B234E2"/>
    <w:rsid w:val="00B42BE5"/>
    <w:rsid w:val="00B500C3"/>
    <w:rsid w:val="00B64D4E"/>
    <w:rsid w:val="00B64D9D"/>
    <w:rsid w:val="00B700DE"/>
    <w:rsid w:val="00B70C00"/>
    <w:rsid w:val="00B83EF6"/>
    <w:rsid w:val="00B859EA"/>
    <w:rsid w:val="00B8614D"/>
    <w:rsid w:val="00BB19EB"/>
    <w:rsid w:val="00BC0901"/>
    <w:rsid w:val="00BC1410"/>
    <w:rsid w:val="00BC1472"/>
    <w:rsid w:val="00BE3D05"/>
    <w:rsid w:val="00C16BF8"/>
    <w:rsid w:val="00C24CF7"/>
    <w:rsid w:val="00C3139A"/>
    <w:rsid w:val="00C476AB"/>
    <w:rsid w:val="00C54D69"/>
    <w:rsid w:val="00C56D4C"/>
    <w:rsid w:val="00C5760D"/>
    <w:rsid w:val="00C60424"/>
    <w:rsid w:val="00C60DF4"/>
    <w:rsid w:val="00C651C6"/>
    <w:rsid w:val="00C74EDC"/>
    <w:rsid w:val="00C813E7"/>
    <w:rsid w:val="00C83022"/>
    <w:rsid w:val="00CA19CE"/>
    <w:rsid w:val="00CA6974"/>
    <w:rsid w:val="00CB0170"/>
    <w:rsid w:val="00CC51CC"/>
    <w:rsid w:val="00CD4735"/>
    <w:rsid w:val="00CD6751"/>
    <w:rsid w:val="00CD68CF"/>
    <w:rsid w:val="00CE2F86"/>
    <w:rsid w:val="00CF3844"/>
    <w:rsid w:val="00D20918"/>
    <w:rsid w:val="00D25D0D"/>
    <w:rsid w:val="00D30CA8"/>
    <w:rsid w:val="00D37AB5"/>
    <w:rsid w:val="00D5396A"/>
    <w:rsid w:val="00D55CE5"/>
    <w:rsid w:val="00D67C2D"/>
    <w:rsid w:val="00D71494"/>
    <w:rsid w:val="00D77A72"/>
    <w:rsid w:val="00D8678B"/>
    <w:rsid w:val="00DB297B"/>
    <w:rsid w:val="00DC7302"/>
    <w:rsid w:val="00DE2C8F"/>
    <w:rsid w:val="00DE7F3F"/>
    <w:rsid w:val="00DF4EB0"/>
    <w:rsid w:val="00E07675"/>
    <w:rsid w:val="00E13A03"/>
    <w:rsid w:val="00E23596"/>
    <w:rsid w:val="00E2475E"/>
    <w:rsid w:val="00E31146"/>
    <w:rsid w:val="00E47B50"/>
    <w:rsid w:val="00E62351"/>
    <w:rsid w:val="00E62708"/>
    <w:rsid w:val="00E6402C"/>
    <w:rsid w:val="00E71002"/>
    <w:rsid w:val="00E72739"/>
    <w:rsid w:val="00E73341"/>
    <w:rsid w:val="00E84ABD"/>
    <w:rsid w:val="00E91AE1"/>
    <w:rsid w:val="00E930E0"/>
    <w:rsid w:val="00EA1A58"/>
    <w:rsid w:val="00EC1273"/>
    <w:rsid w:val="00EE74B5"/>
    <w:rsid w:val="00EF5CA6"/>
    <w:rsid w:val="00F01156"/>
    <w:rsid w:val="00F012F8"/>
    <w:rsid w:val="00F12139"/>
    <w:rsid w:val="00F14E35"/>
    <w:rsid w:val="00F21466"/>
    <w:rsid w:val="00F234A8"/>
    <w:rsid w:val="00F24453"/>
    <w:rsid w:val="00F32B5A"/>
    <w:rsid w:val="00F435A7"/>
    <w:rsid w:val="00F440F1"/>
    <w:rsid w:val="00F464D7"/>
    <w:rsid w:val="00F4786B"/>
    <w:rsid w:val="00F66F78"/>
    <w:rsid w:val="00F71F6F"/>
    <w:rsid w:val="00F72732"/>
    <w:rsid w:val="00F727CE"/>
    <w:rsid w:val="00F7431A"/>
    <w:rsid w:val="00F8556F"/>
    <w:rsid w:val="00F866A2"/>
    <w:rsid w:val="00F920A6"/>
    <w:rsid w:val="00F921AD"/>
    <w:rsid w:val="00F943A4"/>
    <w:rsid w:val="00FB7449"/>
    <w:rsid w:val="00FD07C2"/>
    <w:rsid w:val="00FD35A6"/>
    <w:rsid w:val="00FD6249"/>
    <w:rsid w:val="00FD754B"/>
    <w:rsid w:val="00FD7590"/>
    <w:rsid w:val="00FF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51"/>
    <w:pPr>
      <w:spacing w:after="0" w:line="240" w:lineRule="auto"/>
    </w:pPr>
    <w:rPr>
      <w:rFonts w:eastAsia="Times New Roman"/>
      <w:sz w:val="30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B64D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751"/>
    <w:rPr>
      <w:rFonts w:eastAsia="Times New Roman"/>
      <w:sz w:val="30"/>
      <w:szCs w:val="24"/>
      <w:lang w:val="be-BY" w:eastAsia="ru-RU"/>
    </w:rPr>
  </w:style>
  <w:style w:type="paragraph" w:customStyle="1" w:styleId="ConsPlusNonformat">
    <w:name w:val="ConsPlusNonformat"/>
    <w:uiPriority w:val="99"/>
    <w:rsid w:val="00CD6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675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CC5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1CC"/>
    <w:rPr>
      <w:rFonts w:eastAsia="Times New Roman"/>
      <w:sz w:val="30"/>
      <w:szCs w:val="24"/>
      <w:lang w:val="be-BY" w:eastAsia="ru-RU"/>
    </w:rPr>
  </w:style>
  <w:style w:type="table" w:styleId="a8">
    <w:name w:val="Table Grid"/>
    <w:basedOn w:val="a1"/>
    <w:uiPriority w:val="39"/>
    <w:rsid w:val="00F72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4D9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lid-translation">
    <w:name w:val="tlid-translation"/>
    <w:basedOn w:val="a0"/>
    <w:rsid w:val="000E5C66"/>
  </w:style>
  <w:style w:type="paragraph" w:styleId="a9">
    <w:name w:val="Body Text"/>
    <w:basedOn w:val="a"/>
    <w:link w:val="aa"/>
    <w:semiHidden/>
    <w:rsid w:val="008908D6"/>
    <w:pPr>
      <w:jc w:val="both"/>
    </w:pPr>
    <w:rPr>
      <w:lang w:val="ru-RU"/>
    </w:rPr>
  </w:style>
  <w:style w:type="character" w:customStyle="1" w:styleId="aa">
    <w:name w:val="Основной текст Знак"/>
    <w:basedOn w:val="a0"/>
    <w:link w:val="a9"/>
    <w:semiHidden/>
    <w:rsid w:val="008908D6"/>
    <w:rPr>
      <w:rFonts w:eastAsia="Times New Roman"/>
      <w:sz w:val="30"/>
      <w:szCs w:val="24"/>
      <w:lang w:eastAsia="ru-RU"/>
    </w:rPr>
  </w:style>
  <w:style w:type="paragraph" w:styleId="ab">
    <w:name w:val="No Spacing"/>
    <w:link w:val="ac"/>
    <w:uiPriority w:val="1"/>
    <w:qFormat/>
    <w:rsid w:val="007726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72647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7264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d">
    <w:name w:val="Strong"/>
    <w:basedOn w:val="a0"/>
    <w:uiPriority w:val="22"/>
    <w:qFormat/>
    <w:rsid w:val="001A1BD0"/>
    <w:rPr>
      <w:b/>
      <w:bCs/>
    </w:rPr>
  </w:style>
  <w:style w:type="paragraph" w:customStyle="1" w:styleId="ConsPlusNormal">
    <w:name w:val="ConsPlusNormal"/>
    <w:rsid w:val="00DF4EB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e">
    <w:name w:val="Emphasis"/>
    <w:basedOn w:val="a0"/>
    <w:uiPriority w:val="20"/>
    <w:qFormat/>
    <w:rsid w:val="00225FB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07E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E8F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92D9CF69E98D4319B6794AC6D1D9159D3E63F4CD03F73623B7293C25BE99A7CE53AA5B91A224DF6C3E6A251E001ADA05E49D53478837DDBC8A6F36EV10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7F87-9D02-429D-B4B9-8E584CF8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15</cp:lastModifiedBy>
  <cp:revision>5</cp:revision>
  <cp:lastPrinted>2023-02-28T15:17:00Z</cp:lastPrinted>
  <dcterms:created xsi:type="dcterms:W3CDTF">2023-02-28T15:29:00Z</dcterms:created>
  <dcterms:modified xsi:type="dcterms:W3CDTF">2023-03-07T09:30:00Z</dcterms:modified>
</cp:coreProperties>
</file>