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08" w:rsidRPr="00DF6CBC" w:rsidRDefault="009F51DA" w:rsidP="00DF6CBC">
      <w:pPr>
        <w:pStyle w:val="a3"/>
        <w:tabs>
          <w:tab w:val="left" w:pos="10348"/>
        </w:tabs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CBC">
        <w:rPr>
          <w:rFonts w:ascii="Times New Roman" w:hAnsi="Times New Roman" w:cs="Times New Roman"/>
          <w:b/>
          <w:sz w:val="28"/>
          <w:szCs w:val="24"/>
        </w:rPr>
        <w:t>План</w:t>
      </w:r>
      <w:r w:rsidR="00DF6CB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0C33" w:rsidRPr="00DF6CBC">
        <w:rPr>
          <w:rFonts w:ascii="Times New Roman" w:hAnsi="Times New Roman" w:cs="Times New Roman"/>
          <w:b/>
          <w:sz w:val="28"/>
          <w:szCs w:val="24"/>
        </w:rPr>
        <w:t>профессионального развития руководящих работников образования</w:t>
      </w:r>
      <w:r w:rsidRPr="00DF6CB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D0008" w:rsidRPr="00DF6CBC">
        <w:rPr>
          <w:rFonts w:ascii="Times New Roman" w:hAnsi="Times New Roman" w:cs="Times New Roman"/>
          <w:b/>
          <w:sz w:val="28"/>
          <w:szCs w:val="24"/>
        </w:rPr>
        <w:t xml:space="preserve">государственного учреждения образования </w:t>
      </w:r>
      <w:r w:rsidR="00DF6CBC" w:rsidRPr="00DF6CBC">
        <w:rPr>
          <w:rFonts w:ascii="Times New Roman" w:hAnsi="Times New Roman" w:cs="Times New Roman"/>
          <w:b/>
          <w:sz w:val="28"/>
          <w:szCs w:val="24"/>
        </w:rPr>
        <w:t>«</w:t>
      </w:r>
      <w:r w:rsidR="008D0008" w:rsidRPr="00DF6CBC">
        <w:rPr>
          <w:rFonts w:ascii="Times New Roman" w:hAnsi="Times New Roman" w:cs="Times New Roman"/>
          <w:b/>
          <w:sz w:val="28"/>
          <w:szCs w:val="24"/>
        </w:rPr>
        <w:t xml:space="preserve">Учебно-педагогический комплекс </w:t>
      </w:r>
      <w:proofErr w:type="spellStart"/>
      <w:r w:rsidR="008D0008" w:rsidRPr="00DF6CBC">
        <w:rPr>
          <w:rFonts w:ascii="Times New Roman" w:hAnsi="Times New Roman" w:cs="Times New Roman"/>
          <w:b/>
          <w:sz w:val="28"/>
          <w:szCs w:val="24"/>
        </w:rPr>
        <w:t>Юратишковский</w:t>
      </w:r>
      <w:proofErr w:type="spellEnd"/>
      <w:r w:rsidR="008D0008" w:rsidRPr="00DF6CBC">
        <w:rPr>
          <w:rFonts w:ascii="Times New Roman" w:hAnsi="Times New Roman" w:cs="Times New Roman"/>
          <w:b/>
          <w:sz w:val="28"/>
          <w:szCs w:val="24"/>
        </w:rPr>
        <w:t xml:space="preserve"> ясли-сад – средняя школа</w:t>
      </w:r>
      <w:r w:rsidR="00DF6CBC" w:rsidRPr="00DF6CBC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Pr="00DF6CBC">
        <w:rPr>
          <w:rFonts w:ascii="Times New Roman" w:hAnsi="Times New Roman" w:cs="Times New Roman"/>
          <w:b/>
          <w:sz w:val="28"/>
          <w:szCs w:val="24"/>
        </w:rPr>
        <w:t>в государственном учреждении образования «Академия последипломного образования»</w:t>
      </w:r>
      <w:r w:rsidR="008D0008" w:rsidRPr="00DF6CBC">
        <w:rPr>
          <w:rFonts w:ascii="Times New Roman" w:hAnsi="Times New Roman" w:cs="Times New Roman"/>
          <w:b/>
          <w:sz w:val="28"/>
          <w:szCs w:val="24"/>
        </w:rPr>
        <w:t xml:space="preserve">   в 2019 году</w:t>
      </w:r>
    </w:p>
    <w:p w:rsidR="007D0C33" w:rsidRPr="00C726B4" w:rsidRDefault="007D0C33" w:rsidP="007D0C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4" w:type="dxa"/>
        <w:tblLayout w:type="fixed"/>
        <w:tblLook w:val="04A0"/>
      </w:tblPr>
      <w:tblGrid>
        <w:gridCol w:w="367"/>
        <w:gridCol w:w="57"/>
        <w:gridCol w:w="3653"/>
        <w:gridCol w:w="1375"/>
        <w:gridCol w:w="1438"/>
        <w:gridCol w:w="1582"/>
        <w:gridCol w:w="2122"/>
      </w:tblGrid>
      <w:tr w:rsidR="00C24B19" w:rsidRPr="00C726B4" w:rsidTr="008D0008">
        <w:trPr>
          <w:trHeight w:val="832"/>
        </w:trPr>
        <w:tc>
          <w:tcPr>
            <w:tcW w:w="424" w:type="dxa"/>
            <w:gridSpan w:val="2"/>
          </w:tcPr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D00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D00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53" w:type="dxa"/>
          </w:tcPr>
          <w:p w:rsidR="00C24B19" w:rsidRPr="008D0008" w:rsidRDefault="00C24B19" w:rsidP="009F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Работники системы образования, виды обучения</w:t>
            </w:r>
          </w:p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C24B19" w:rsidRPr="008D0008" w:rsidRDefault="00C24B19" w:rsidP="009F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Форма обучения</w:t>
            </w:r>
          </w:p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C24B19" w:rsidRPr="008D0008" w:rsidRDefault="00C24B19" w:rsidP="009F51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Дата начала</w:t>
            </w:r>
          </w:p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2" w:type="dxa"/>
          </w:tcPr>
          <w:p w:rsidR="00C24B19" w:rsidRPr="008D0008" w:rsidRDefault="00C24B19" w:rsidP="008D00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Дата окончания</w:t>
            </w:r>
          </w:p>
        </w:tc>
        <w:tc>
          <w:tcPr>
            <w:tcW w:w="2122" w:type="dxa"/>
          </w:tcPr>
          <w:p w:rsidR="00C24B19" w:rsidRPr="008D0008" w:rsidRDefault="00C24B19" w:rsidP="009F51D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bCs/>
                <w:sz w:val="26"/>
                <w:szCs w:val="26"/>
              </w:rPr>
              <w:t>Кол-во</w:t>
            </w:r>
          </w:p>
          <w:p w:rsidR="00C24B19" w:rsidRPr="008D0008" w:rsidRDefault="00C24B19" w:rsidP="009F51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F334C" w:rsidRPr="00C726B4" w:rsidTr="008D0008">
        <w:trPr>
          <w:trHeight w:val="544"/>
        </w:trPr>
        <w:tc>
          <w:tcPr>
            <w:tcW w:w="10594" w:type="dxa"/>
            <w:gridSpan w:val="7"/>
          </w:tcPr>
          <w:p w:rsidR="002F334C" w:rsidRPr="008D0008" w:rsidRDefault="002F334C" w:rsidP="008D00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e-BY"/>
              </w:rPr>
            </w:pPr>
            <w:r w:rsidRPr="008D00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Повышение квалификации заместителей директоров по воспитательной работе учреждений образования по актуальным проблемам идеологической и воспитательной работы</w:t>
            </w:r>
          </w:p>
        </w:tc>
      </w:tr>
      <w:tr w:rsidR="002F334C" w:rsidRPr="00C726B4" w:rsidTr="008D0008">
        <w:trPr>
          <w:trHeight w:val="1664"/>
        </w:trPr>
        <w:tc>
          <w:tcPr>
            <w:tcW w:w="367" w:type="dxa"/>
          </w:tcPr>
          <w:p w:rsidR="002F334C" w:rsidRPr="008D0008" w:rsidRDefault="007B7C3B" w:rsidP="009F51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710" w:type="dxa"/>
            <w:gridSpan w:val="2"/>
          </w:tcPr>
          <w:p w:rsidR="0057485B" w:rsidRPr="008D0008" w:rsidRDefault="002F334C" w:rsidP="00574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57485B" w:rsidRPr="008D0008">
              <w:rPr>
                <w:rFonts w:ascii="Times New Roman" w:hAnsi="Times New Roman" w:cs="Times New Roman"/>
                <w:sz w:val="26"/>
                <w:szCs w:val="26"/>
              </w:rPr>
              <w:t>ь ди</w:t>
            </w: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ректор</w:t>
            </w:r>
            <w:r w:rsidR="0057485B" w:rsidRPr="008D00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 xml:space="preserve"> по воспитательной работе </w:t>
            </w:r>
            <w:r w:rsidR="00151CB9" w:rsidRPr="008D0008">
              <w:rPr>
                <w:rFonts w:ascii="Times New Roman" w:hAnsi="Times New Roman" w:cs="Times New Roman"/>
                <w:sz w:val="26"/>
                <w:szCs w:val="26"/>
              </w:rPr>
              <w:t xml:space="preserve">"Совершенствование работы с учащимися, находящимися на всех видах профилактического </w:t>
            </w:r>
            <w:r w:rsidR="0057485B" w:rsidRPr="008D0008">
              <w:rPr>
                <w:rFonts w:ascii="Times New Roman" w:hAnsi="Times New Roman" w:cs="Times New Roman"/>
                <w:sz w:val="26"/>
                <w:szCs w:val="26"/>
              </w:rPr>
              <w:t>учета в учреждении образования".</w:t>
            </w:r>
          </w:p>
          <w:p w:rsidR="002F334C" w:rsidRPr="008D0008" w:rsidRDefault="00151CB9" w:rsidP="00574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(Очное присутствие 11.11.2019 - 15.11.2019)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2F334C" w:rsidRPr="008D0008" w:rsidRDefault="00151CB9" w:rsidP="002F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2F334C"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аочная (дистанционная)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2F334C" w:rsidRPr="008D0008" w:rsidRDefault="002F334C" w:rsidP="002F33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16.09.2019</w:t>
            </w:r>
          </w:p>
        </w:tc>
        <w:tc>
          <w:tcPr>
            <w:tcW w:w="1582" w:type="dxa"/>
            <w:vAlign w:val="center"/>
          </w:tcPr>
          <w:p w:rsidR="002F334C" w:rsidRPr="008D0008" w:rsidRDefault="002F334C" w:rsidP="00C642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15.11.2019</w:t>
            </w:r>
          </w:p>
        </w:tc>
        <w:tc>
          <w:tcPr>
            <w:tcW w:w="2122" w:type="dxa"/>
            <w:vAlign w:val="center"/>
          </w:tcPr>
          <w:p w:rsidR="002F334C" w:rsidRPr="008D0008" w:rsidRDefault="0057485B" w:rsidP="0002414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>Алехнович М.В.</w:t>
            </w:r>
          </w:p>
        </w:tc>
      </w:tr>
      <w:tr w:rsidR="002F334C" w:rsidRPr="00C726B4" w:rsidTr="008D0008">
        <w:trPr>
          <w:trHeight w:val="560"/>
        </w:trPr>
        <w:tc>
          <w:tcPr>
            <w:tcW w:w="367" w:type="dxa"/>
          </w:tcPr>
          <w:p w:rsidR="002F334C" w:rsidRPr="00C726B4" w:rsidRDefault="002F334C" w:rsidP="009F51D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7" w:type="dxa"/>
            <w:gridSpan w:val="6"/>
            <w:vAlign w:val="center"/>
          </w:tcPr>
          <w:p w:rsidR="002F334C" w:rsidRPr="008D0008" w:rsidRDefault="00151CB9" w:rsidP="008D0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8D00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Повышение квалификации руководителей учреждений общего среднего, специального, дополнительного образования </w:t>
            </w:r>
            <w:bookmarkStart w:id="0" w:name="_GoBack"/>
            <w:bookmarkEnd w:id="0"/>
            <w:r w:rsidRPr="008D00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детей и молодежи по проблемам развития образования в современной социокультурной ситуации</w:t>
            </w:r>
          </w:p>
        </w:tc>
      </w:tr>
      <w:tr w:rsidR="00151CB9" w:rsidRPr="00C726B4" w:rsidTr="008D0008">
        <w:trPr>
          <w:trHeight w:val="817"/>
        </w:trPr>
        <w:tc>
          <w:tcPr>
            <w:tcW w:w="367" w:type="dxa"/>
          </w:tcPr>
          <w:p w:rsidR="00151CB9" w:rsidRPr="008D0008" w:rsidRDefault="007B7C3B" w:rsidP="009F51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710" w:type="dxa"/>
            <w:gridSpan w:val="2"/>
          </w:tcPr>
          <w:p w:rsidR="00151CB9" w:rsidRPr="008D0008" w:rsidRDefault="00151CB9" w:rsidP="005748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Директор учреждени</w:t>
            </w:r>
            <w:r w:rsidR="0057485B" w:rsidRPr="008D000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 xml:space="preserve"> "Управление развитием учреждения образования в современных условиях"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151CB9" w:rsidRPr="008D0008" w:rsidRDefault="00151CB9" w:rsidP="009319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Очная (дневная)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151CB9" w:rsidRPr="008D0008" w:rsidRDefault="00151CB9" w:rsidP="00151C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25.11.2019</w:t>
            </w:r>
          </w:p>
        </w:tc>
        <w:tc>
          <w:tcPr>
            <w:tcW w:w="1582" w:type="dxa"/>
            <w:vAlign w:val="center"/>
          </w:tcPr>
          <w:p w:rsidR="00151CB9" w:rsidRPr="008D0008" w:rsidRDefault="00151CB9" w:rsidP="00151C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29.11.2019</w:t>
            </w:r>
          </w:p>
        </w:tc>
        <w:tc>
          <w:tcPr>
            <w:tcW w:w="2122" w:type="dxa"/>
          </w:tcPr>
          <w:p w:rsidR="00384474" w:rsidRPr="008D0008" w:rsidRDefault="00384474" w:rsidP="006C19D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</w:p>
          <w:p w:rsidR="00151CB9" w:rsidRPr="008D0008" w:rsidRDefault="0057485B" w:rsidP="0057485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>Чесновская О.Э.</w:t>
            </w:r>
          </w:p>
        </w:tc>
      </w:tr>
      <w:tr w:rsidR="00F054DE" w:rsidRPr="00C726B4" w:rsidTr="008D0008">
        <w:trPr>
          <w:trHeight w:val="287"/>
        </w:trPr>
        <w:tc>
          <w:tcPr>
            <w:tcW w:w="10594" w:type="dxa"/>
            <w:gridSpan w:val="7"/>
          </w:tcPr>
          <w:p w:rsidR="00F054DE" w:rsidRPr="008D0008" w:rsidRDefault="00F054DE" w:rsidP="008D0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D00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Повышение квалификации специалистов учреждений образования по актуальным проблемам образования</w:t>
            </w:r>
          </w:p>
        </w:tc>
      </w:tr>
      <w:tr w:rsidR="0002414F" w:rsidRPr="00C726B4" w:rsidTr="008D0008">
        <w:trPr>
          <w:trHeight w:val="2226"/>
        </w:trPr>
        <w:tc>
          <w:tcPr>
            <w:tcW w:w="367" w:type="dxa"/>
          </w:tcPr>
          <w:p w:rsidR="0002414F" w:rsidRPr="008D0008" w:rsidRDefault="0002414F" w:rsidP="009F51D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10" w:type="dxa"/>
            <w:gridSpan w:val="2"/>
          </w:tcPr>
          <w:p w:rsidR="0002414F" w:rsidRPr="008D0008" w:rsidRDefault="0002414F" w:rsidP="00F054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Учителя-дефектологи классов интегрированного обучения и воспитания.”Содержание,организация и методика коррекционно-педагогической работы учителя-дефектолога с учащимися с особенностями психофизического развития в условиях интегрированного обучения и воспитания”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02414F" w:rsidRPr="008D0008" w:rsidRDefault="0002414F" w:rsidP="002F33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</w:rPr>
              <w:t>Очная (дневная)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02414F" w:rsidRPr="008D0008" w:rsidRDefault="0002414F" w:rsidP="002F33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01.04.2019</w:t>
            </w:r>
          </w:p>
        </w:tc>
        <w:tc>
          <w:tcPr>
            <w:tcW w:w="1582" w:type="dxa"/>
            <w:vAlign w:val="center"/>
          </w:tcPr>
          <w:p w:rsidR="0002414F" w:rsidRPr="008D0008" w:rsidRDefault="0002414F" w:rsidP="00F054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05.04.2019</w:t>
            </w:r>
          </w:p>
        </w:tc>
        <w:tc>
          <w:tcPr>
            <w:tcW w:w="2122" w:type="dxa"/>
            <w:vAlign w:val="center"/>
          </w:tcPr>
          <w:p w:rsidR="0002414F" w:rsidRPr="008D0008" w:rsidRDefault="0002414F" w:rsidP="000241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Лукша Ж.П.</w:t>
            </w:r>
          </w:p>
          <w:p w:rsidR="0002414F" w:rsidRPr="008D0008" w:rsidRDefault="0002414F" w:rsidP="0002414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000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Стельмашок О.Д.</w:t>
            </w:r>
          </w:p>
        </w:tc>
      </w:tr>
      <w:tr w:rsidR="00F174DE" w:rsidRPr="00C726B4" w:rsidTr="008D0008">
        <w:trPr>
          <w:trHeight w:val="287"/>
        </w:trPr>
        <w:tc>
          <w:tcPr>
            <w:tcW w:w="4077" w:type="dxa"/>
            <w:gridSpan w:val="3"/>
          </w:tcPr>
          <w:p w:rsidR="00F174DE" w:rsidRPr="008D0008" w:rsidRDefault="00F174DE" w:rsidP="006B46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174DE" w:rsidRPr="008D0008" w:rsidRDefault="00F174DE" w:rsidP="009F5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F174DE" w:rsidRPr="008D0008" w:rsidRDefault="00F174DE" w:rsidP="009F5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F174DE" w:rsidRPr="008D0008" w:rsidRDefault="00F174DE" w:rsidP="009F5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</w:tcPr>
          <w:p w:rsidR="00F174DE" w:rsidRPr="008D0008" w:rsidRDefault="007B7C3B" w:rsidP="000241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00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7D0C33" w:rsidRPr="00C726B4" w:rsidRDefault="007D0C33" w:rsidP="009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7D0C33" w:rsidRPr="00C726B4" w:rsidSect="008D0008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33"/>
    <w:rsid w:val="0002414F"/>
    <w:rsid w:val="00027363"/>
    <w:rsid w:val="000B0180"/>
    <w:rsid w:val="00140779"/>
    <w:rsid w:val="00151CB9"/>
    <w:rsid w:val="001B2847"/>
    <w:rsid w:val="001E0B6C"/>
    <w:rsid w:val="001E673D"/>
    <w:rsid w:val="00295345"/>
    <w:rsid w:val="002A1DB1"/>
    <w:rsid w:val="002D4939"/>
    <w:rsid w:val="002F334C"/>
    <w:rsid w:val="0031772A"/>
    <w:rsid w:val="0034710A"/>
    <w:rsid w:val="00384474"/>
    <w:rsid w:val="003E61A7"/>
    <w:rsid w:val="003F0125"/>
    <w:rsid w:val="003F5015"/>
    <w:rsid w:val="004776B5"/>
    <w:rsid w:val="004D5E9B"/>
    <w:rsid w:val="0057485B"/>
    <w:rsid w:val="005F5778"/>
    <w:rsid w:val="006039BD"/>
    <w:rsid w:val="00685042"/>
    <w:rsid w:val="006B4643"/>
    <w:rsid w:val="006C19DF"/>
    <w:rsid w:val="00704D2D"/>
    <w:rsid w:val="0076076B"/>
    <w:rsid w:val="007B7C3B"/>
    <w:rsid w:val="007D0C33"/>
    <w:rsid w:val="00877DCF"/>
    <w:rsid w:val="008C14D8"/>
    <w:rsid w:val="008D0008"/>
    <w:rsid w:val="00925616"/>
    <w:rsid w:val="0093709F"/>
    <w:rsid w:val="009F51DA"/>
    <w:rsid w:val="00A01D4F"/>
    <w:rsid w:val="00A442C1"/>
    <w:rsid w:val="00A978FB"/>
    <w:rsid w:val="00A97BDE"/>
    <w:rsid w:val="00B61C39"/>
    <w:rsid w:val="00BA0EF7"/>
    <w:rsid w:val="00BC6A28"/>
    <w:rsid w:val="00C24B19"/>
    <w:rsid w:val="00C37B21"/>
    <w:rsid w:val="00C64243"/>
    <w:rsid w:val="00C726B4"/>
    <w:rsid w:val="00CB6D87"/>
    <w:rsid w:val="00D351D5"/>
    <w:rsid w:val="00D64BC1"/>
    <w:rsid w:val="00DA1726"/>
    <w:rsid w:val="00DB2774"/>
    <w:rsid w:val="00DF6CBC"/>
    <w:rsid w:val="00F054DE"/>
    <w:rsid w:val="00F118F9"/>
    <w:rsid w:val="00F174DE"/>
    <w:rsid w:val="00F31665"/>
    <w:rsid w:val="00F733D4"/>
    <w:rsid w:val="00F92409"/>
    <w:rsid w:val="00FB5CD2"/>
    <w:rsid w:val="00FE3001"/>
    <w:rsid w:val="00FE4CA9"/>
    <w:rsid w:val="00FF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33"/>
    <w:pPr>
      <w:spacing w:after="0" w:line="240" w:lineRule="auto"/>
    </w:pPr>
  </w:style>
  <w:style w:type="table" w:styleId="a4">
    <w:name w:val="Table Grid"/>
    <w:basedOn w:val="a1"/>
    <w:uiPriority w:val="59"/>
    <w:rsid w:val="007D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33"/>
    <w:pPr>
      <w:spacing w:after="0" w:line="240" w:lineRule="auto"/>
    </w:pPr>
  </w:style>
  <w:style w:type="table" w:styleId="a4">
    <w:name w:val="Table Grid"/>
    <w:basedOn w:val="a1"/>
    <w:uiPriority w:val="59"/>
    <w:rsid w:val="007D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2019-01-21T15:24:00Z</cp:lastPrinted>
  <dcterms:created xsi:type="dcterms:W3CDTF">2019-02-07T08:36:00Z</dcterms:created>
  <dcterms:modified xsi:type="dcterms:W3CDTF">2019-04-10T02:35:00Z</dcterms:modified>
</cp:coreProperties>
</file>