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BC" w:rsidRPr="009725A5" w:rsidRDefault="00B073BC" w:rsidP="00B073BC">
      <w:pPr>
        <w:spacing w:after="0" w:line="240" w:lineRule="auto"/>
        <w:ind w:firstLine="709"/>
        <w:jc w:val="center"/>
        <w:rPr>
          <w:rFonts w:ascii="Times New Roman" w:eastAsia="Times New Roman" w:hAnsi="Times New Roman" w:cs="Times New Roman"/>
          <w:bCs/>
          <w:sz w:val="30"/>
          <w:lang w:eastAsia="ru-RU"/>
        </w:rPr>
      </w:pPr>
      <w:r w:rsidRPr="009725A5">
        <w:rPr>
          <w:rFonts w:ascii="Times New Roman" w:eastAsia="Times New Roman" w:hAnsi="Times New Roman" w:cs="Times New Roman"/>
          <w:bCs/>
          <w:sz w:val="30"/>
          <w:lang w:eastAsia="ru-RU"/>
        </w:rPr>
        <w:t xml:space="preserve">Отдел образования Ветковского </w:t>
      </w:r>
    </w:p>
    <w:p w:rsidR="00B073BC" w:rsidRPr="009725A5" w:rsidRDefault="00B073BC" w:rsidP="00B073BC">
      <w:pPr>
        <w:spacing w:after="0" w:line="240" w:lineRule="auto"/>
        <w:ind w:firstLine="709"/>
        <w:jc w:val="center"/>
        <w:rPr>
          <w:rFonts w:ascii="Times New Roman" w:eastAsia="Times New Roman" w:hAnsi="Times New Roman" w:cs="Times New Roman"/>
          <w:bCs/>
          <w:sz w:val="30"/>
          <w:lang w:eastAsia="ru-RU"/>
        </w:rPr>
      </w:pPr>
      <w:r w:rsidRPr="009725A5">
        <w:rPr>
          <w:rFonts w:ascii="Times New Roman" w:eastAsia="Times New Roman" w:hAnsi="Times New Roman" w:cs="Times New Roman"/>
          <w:bCs/>
          <w:sz w:val="30"/>
          <w:lang w:eastAsia="ru-RU"/>
        </w:rPr>
        <w:t>районного исполнительного комитета</w:t>
      </w:r>
    </w:p>
    <w:p w:rsidR="00B073BC" w:rsidRPr="009725A5" w:rsidRDefault="00B073BC" w:rsidP="00B073BC">
      <w:pPr>
        <w:spacing w:after="0" w:line="240" w:lineRule="auto"/>
        <w:ind w:firstLine="709"/>
        <w:jc w:val="center"/>
        <w:rPr>
          <w:rFonts w:ascii="Times New Roman" w:eastAsia="Times New Roman" w:hAnsi="Times New Roman" w:cs="Times New Roman"/>
          <w:bCs/>
          <w:sz w:val="30"/>
          <w:lang w:eastAsia="ru-RU"/>
        </w:rPr>
      </w:pPr>
      <w:r w:rsidRPr="009725A5">
        <w:rPr>
          <w:rFonts w:ascii="Times New Roman" w:eastAsia="Times New Roman" w:hAnsi="Times New Roman" w:cs="Times New Roman"/>
          <w:bCs/>
          <w:sz w:val="30"/>
          <w:lang w:eastAsia="ru-RU"/>
        </w:rPr>
        <w:t>Государственное учреждение образования</w:t>
      </w:r>
    </w:p>
    <w:p w:rsidR="00B073BC" w:rsidRPr="009725A5" w:rsidRDefault="00B073BC" w:rsidP="00B073BC">
      <w:pPr>
        <w:spacing w:after="0" w:line="240" w:lineRule="auto"/>
        <w:ind w:firstLine="709"/>
        <w:jc w:val="center"/>
        <w:rPr>
          <w:rFonts w:ascii="Times New Roman" w:eastAsia="Times New Roman" w:hAnsi="Times New Roman" w:cs="Times New Roman"/>
          <w:bCs/>
          <w:sz w:val="30"/>
          <w:lang w:eastAsia="ru-RU"/>
        </w:rPr>
      </w:pPr>
      <w:r w:rsidRPr="009725A5">
        <w:rPr>
          <w:rFonts w:ascii="Times New Roman" w:eastAsia="Times New Roman" w:hAnsi="Times New Roman" w:cs="Times New Roman"/>
          <w:bCs/>
          <w:sz w:val="30"/>
          <w:lang w:eastAsia="ru-RU"/>
        </w:rPr>
        <w:t>«</w:t>
      </w:r>
      <w:r w:rsidRPr="009725A5">
        <w:rPr>
          <w:rFonts w:ascii="Times New Roman" w:eastAsia="Times New Roman" w:hAnsi="Times New Roman" w:cs="Times New Roman"/>
          <w:bCs/>
          <w:sz w:val="30"/>
          <w:lang w:val="be-BY" w:eastAsia="ru-RU"/>
        </w:rPr>
        <w:t>Пыханская базовая</w:t>
      </w:r>
      <w:r w:rsidRPr="009725A5">
        <w:rPr>
          <w:rFonts w:ascii="Times New Roman" w:eastAsia="Times New Roman" w:hAnsi="Times New Roman" w:cs="Times New Roman"/>
          <w:bCs/>
          <w:sz w:val="30"/>
          <w:lang w:eastAsia="ru-RU"/>
        </w:rPr>
        <w:t xml:space="preserve"> школа»</w:t>
      </w:r>
    </w:p>
    <w:p w:rsidR="00B073BC" w:rsidRPr="009725A5" w:rsidRDefault="00B073BC" w:rsidP="00B073BC">
      <w:pPr>
        <w:spacing w:after="0" w:line="240" w:lineRule="auto"/>
        <w:ind w:firstLine="709"/>
        <w:jc w:val="center"/>
        <w:rPr>
          <w:rFonts w:ascii="Times New Roman" w:eastAsia="Times New Roman" w:hAnsi="Times New Roman" w:cs="Times New Roman"/>
          <w:bCs/>
          <w:sz w:val="30"/>
          <w:lang w:eastAsia="ru-RU"/>
        </w:rPr>
      </w:pPr>
    </w:p>
    <w:p w:rsidR="00B073BC" w:rsidRPr="009725A5" w:rsidRDefault="00B073BC" w:rsidP="00B073BC">
      <w:pPr>
        <w:spacing w:after="0" w:line="240" w:lineRule="auto"/>
        <w:ind w:firstLine="709"/>
        <w:jc w:val="center"/>
        <w:rPr>
          <w:rFonts w:ascii="Times New Roman" w:eastAsia="Times New Roman" w:hAnsi="Times New Roman" w:cs="Times New Roman"/>
          <w:bCs/>
          <w:sz w:val="24"/>
          <w:szCs w:val="24"/>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30"/>
          <w:szCs w:val="30"/>
          <w:lang w:eastAsia="ru-RU"/>
        </w:rPr>
        <w:t>ОПИСАНИЕ ОПЫТА ПЕДАГОГИЧЕСКОЙ ДЕЯТЕЛЬНОСТИ</w:t>
      </w:r>
    </w:p>
    <w:p w:rsidR="00BD1DDD" w:rsidRDefault="00B073BC" w:rsidP="00B073BC">
      <w:pPr>
        <w:spacing w:after="0" w:line="360" w:lineRule="auto"/>
        <w:jc w:val="center"/>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30"/>
          <w:szCs w:val="30"/>
          <w:lang w:eastAsia="ru-RU"/>
        </w:rPr>
        <w:t>«ИСПОЛЬЗОВАНИЕ ТЕСТОВЫХ ТЕХНОЛОГИЙ В ПРЕПОДАВАНИИ ТЕМЫ (ИЛИ РАЗДЕЛА) КУРСА ФИЗИКИ</w:t>
      </w:r>
    </w:p>
    <w:p w:rsidR="00B073BC" w:rsidRPr="009725A5" w:rsidRDefault="00B073BC" w:rsidP="00B073BC">
      <w:pPr>
        <w:spacing w:after="0" w:line="360" w:lineRule="auto"/>
        <w:jc w:val="center"/>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30"/>
          <w:szCs w:val="30"/>
          <w:lang w:eastAsia="ru-RU"/>
        </w:rPr>
        <w:t xml:space="preserve"> В 9 КЛАССЕ»</w:t>
      </w: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sz w:val="30"/>
          <w:szCs w:val="30"/>
          <w:lang w:eastAsia="ru-RU"/>
        </w:rPr>
      </w:pPr>
    </w:p>
    <w:p w:rsidR="00B073BC" w:rsidRPr="009725A5" w:rsidRDefault="00B073BC" w:rsidP="00B073BC">
      <w:pPr>
        <w:spacing w:after="0" w:line="360" w:lineRule="auto"/>
        <w:ind w:left="5670"/>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30"/>
          <w:szCs w:val="30"/>
          <w:lang w:eastAsia="ru-RU"/>
        </w:rPr>
        <w:t xml:space="preserve">Диндиков </w:t>
      </w:r>
    </w:p>
    <w:p w:rsidR="00B073BC" w:rsidRPr="009725A5" w:rsidRDefault="00B073BC" w:rsidP="00B073BC">
      <w:pPr>
        <w:spacing w:after="0" w:line="360" w:lineRule="auto"/>
        <w:ind w:left="5670"/>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30"/>
          <w:szCs w:val="30"/>
          <w:lang w:eastAsia="ru-RU"/>
        </w:rPr>
        <w:t>Василий Михайлович</w:t>
      </w:r>
    </w:p>
    <w:p w:rsidR="00B073BC" w:rsidRPr="009725A5" w:rsidRDefault="00B073BC" w:rsidP="00B073BC">
      <w:pPr>
        <w:spacing w:after="0" w:line="360" w:lineRule="auto"/>
        <w:ind w:left="5670"/>
        <w:rPr>
          <w:rFonts w:ascii="Times New Roman" w:eastAsia="Times New Roman" w:hAnsi="Times New Roman" w:cs="Times New Roman"/>
          <w:bCs/>
          <w:sz w:val="30"/>
          <w:szCs w:val="30"/>
          <w:lang w:eastAsia="ru-RU"/>
        </w:rPr>
      </w:pPr>
      <w:r w:rsidRPr="009725A5">
        <w:rPr>
          <w:rFonts w:ascii="Times New Roman" w:eastAsia="Times New Roman" w:hAnsi="Times New Roman" w:cs="Times New Roman"/>
          <w:bCs/>
          <w:sz w:val="28"/>
          <w:szCs w:val="28"/>
          <w:lang w:eastAsia="ru-RU"/>
        </w:rPr>
        <w:t>8 (02330) 3-73-88</w:t>
      </w: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B073BC">
      <w:pPr>
        <w:spacing w:after="0" w:line="360" w:lineRule="auto"/>
        <w:ind w:firstLine="709"/>
        <w:jc w:val="center"/>
        <w:rPr>
          <w:rFonts w:ascii="Times New Roman" w:eastAsia="Times New Roman" w:hAnsi="Times New Roman" w:cs="Times New Roman"/>
          <w:bCs/>
          <w:color w:val="0000FF"/>
          <w:sz w:val="30"/>
          <w:szCs w:val="30"/>
          <w:lang w:eastAsia="ru-RU"/>
        </w:rPr>
      </w:pPr>
    </w:p>
    <w:p w:rsidR="00B073BC" w:rsidRPr="009725A5" w:rsidRDefault="00B073BC" w:rsidP="00F85DDD">
      <w:pPr>
        <w:spacing w:after="0" w:line="360" w:lineRule="auto"/>
        <w:ind w:firstLine="709"/>
        <w:jc w:val="both"/>
        <w:rPr>
          <w:rFonts w:ascii="Times New Roman" w:hAnsi="Times New Roman" w:cs="Times New Roman"/>
          <w:sz w:val="28"/>
          <w:szCs w:val="28"/>
        </w:rPr>
      </w:pPr>
    </w:p>
    <w:p w:rsidR="001D697F" w:rsidRPr="009725A5" w:rsidRDefault="00AF7D45"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lastRenderedPageBreak/>
        <w:t>В концепции образования главный акцент сегодня сдвигается на личность учащихся, на их интеллектуальное развитие. Новые образовательные технологии ориентируются не только на приоритет знания и исполнения, но и на индивидуально-творческие, личностно ориентированные формы и методы обучения, на их вариативность и учет субъектного опыта учащихся. В этой ситуации измерение результатов человеческой деятельности и оценка ее качественных и количественных показателей становятся актуальной педагогической проблемой. Результаты оценивают различными методами и средствами. Одним из таких средств являются тесты.</w:t>
      </w:r>
    </w:p>
    <w:p w:rsidR="00000401" w:rsidRPr="009725A5" w:rsidRDefault="00000401"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 xml:space="preserve">Актуальность выбранной темы заключается </w:t>
      </w:r>
      <w:r w:rsidR="003E228D" w:rsidRPr="009725A5">
        <w:rPr>
          <w:rFonts w:ascii="Times New Roman" w:hAnsi="Times New Roman" w:cs="Times New Roman"/>
          <w:sz w:val="28"/>
          <w:szCs w:val="28"/>
        </w:rPr>
        <w:t xml:space="preserve">еще и </w:t>
      </w:r>
      <w:r w:rsidRPr="009725A5">
        <w:rPr>
          <w:rFonts w:ascii="Times New Roman" w:hAnsi="Times New Roman" w:cs="Times New Roman"/>
          <w:sz w:val="28"/>
          <w:szCs w:val="28"/>
        </w:rPr>
        <w:t xml:space="preserve">в том, что учащиеся при поступлении в высшие учебные заведения сдают центролизованное тестирование. Чтобы подготовить их психологически не бояться тестов, я </w:t>
      </w:r>
      <w:r w:rsidR="001C6434" w:rsidRPr="009725A5">
        <w:rPr>
          <w:rFonts w:ascii="Times New Roman" w:hAnsi="Times New Roman" w:cs="Times New Roman"/>
          <w:sz w:val="28"/>
          <w:szCs w:val="28"/>
        </w:rPr>
        <w:t>разрабатываю и провожу тесты на протяжении всего учебного года</w:t>
      </w:r>
      <w:r w:rsidRPr="009725A5">
        <w:rPr>
          <w:rFonts w:ascii="Times New Roman" w:hAnsi="Times New Roman" w:cs="Times New Roman"/>
          <w:sz w:val="28"/>
          <w:szCs w:val="28"/>
        </w:rPr>
        <w:t xml:space="preserve">. С данной системой контроля знаний </w:t>
      </w:r>
      <w:r w:rsidR="00E31827" w:rsidRPr="009725A5">
        <w:rPr>
          <w:rFonts w:ascii="Times New Roman" w:hAnsi="Times New Roman" w:cs="Times New Roman"/>
          <w:sz w:val="28"/>
          <w:szCs w:val="28"/>
        </w:rPr>
        <w:t>учащиеся в начале</w:t>
      </w:r>
      <w:r w:rsidRPr="009725A5">
        <w:rPr>
          <w:rFonts w:ascii="Times New Roman" w:hAnsi="Times New Roman" w:cs="Times New Roman"/>
          <w:sz w:val="28"/>
          <w:szCs w:val="28"/>
        </w:rPr>
        <w:t xml:space="preserve"> испытывают значительные затруднения и теряются в правильном подходе к решению заданий. </w:t>
      </w:r>
      <w:r w:rsidR="00CD002B" w:rsidRPr="009725A5">
        <w:rPr>
          <w:rFonts w:ascii="Times New Roman" w:hAnsi="Times New Roman" w:cs="Times New Roman"/>
          <w:sz w:val="28"/>
          <w:szCs w:val="28"/>
        </w:rPr>
        <w:t>Поэтому для себя я поставил цель – н</w:t>
      </w:r>
      <w:r w:rsidRPr="009725A5">
        <w:rPr>
          <w:rFonts w:ascii="Times New Roman" w:hAnsi="Times New Roman" w:cs="Times New Roman"/>
          <w:sz w:val="28"/>
          <w:szCs w:val="28"/>
        </w:rPr>
        <w:t>айти оптимальный подход к применению тестов на уроках физики.</w:t>
      </w:r>
      <w:r w:rsidR="00345B27" w:rsidRPr="009725A5">
        <w:rPr>
          <w:rFonts w:ascii="Times New Roman" w:hAnsi="Times New Roman" w:cs="Times New Roman"/>
          <w:sz w:val="28"/>
          <w:szCs w:val="28"/>
        </w:rPr>
        <w:t xml:space="preserve"> Для этого необходимо решить следующие задачи</w:t>
      </w:r>
      <w:r w:rsidRPr="009725A5">
        <w:rPr>
          <w:rFonts w:ascii="Times New Roman" w:hAnsi="Times New Roman" w:cs="Times New Roman"/>
          <w:sz w:val="28"/>
          <w:szCs w:val="28"/>
        </w:rPr>
        <w:t>:</w:t>
      </w:r>
    </w:p>
    <w:p w:rsidR="00345B27" w:rsidRPr="009725A5" w:rsidRDefault="00345B27" w:rsidP="00A5661F">
      <w:pPr>
        <w:pStyle w:val="a3"/>
        <w:numPr>
          <w:ilvl w:val="0"/>
          <w:numId w:val="2"/>
        </w:numPr>
        <w:spacing w:after="0"/>
        <w:jc w:val="both"/>
        <w:rPr>
          <w:rFonts w:ascii="Times New Roman" w:hAnsi="Times New Roman" w:cs="Times New Roman"/>
          <w:sz w:val="28"/>
          <w:szCs w:val="28"/>
        </w:rPr>
      </w:pPr>
      <w:r w:rsidRPr="009725A5">
        <w:rPr>
          <w:rFonts w:ascii="Times New Roman" w:hAnsi="Times New Roman" w:cs="Times New Roman"/>
          <w:sz w:val="28"/>
          <w:szCs w:val="28"/>
        </w:rPr>
        <w:t>Разработать методы и приемы решения тестов на уроках при проведении контрольных и самостоятельных работ, а также применения тестов на факультативных занятиях.</w:t>
      </w:r>
    </w:p>
    <w:p w:rsidR="00345B27" w:rsidRPr="009725A5" w:rsidRDefault="00345B27" w:rsidP="00A5661F">
      <w:pPr>
        <w:pStyle w:val="a3"/>
        <w:numPr>
          <w:ilvl w:val="0"/>
          <w:numId w:val="2"/>
        </w:numPr>
        <w:spacing w:after="0"/>
        <w:jc w:val="both"/>
        <w:rPr>
          <w:rFonts w:ascii="Times New Roman" w:hAnsi="Times New Roman" w:cs="Times New Roman"/>
          <w:sz w:val="28"/>
          <w:szCs w:val="28"/>
        </w:rPr>
      </w:pPr>
      <w:r w:rsidRPr="009725A5">
        <w:rPr>
          <w:rFonts w:ascii="Times New Roman" w:hAnsi="Times New Roman" w:cs="Times New Roman"/>
          <w:sz w:val="28"/>
          <w:szCs w:val="28"/>
        </w:rPr>
        <w:t>Провести анализ и мониторинг применения тестов, их результативности и эффективности в повышении качества знаний.</w:t>
      </w:r>
    </w:p>
    <w:p w:rsidR="00AF7D45" w:rsidRPr="009725A5" w:rsidRDefault="00AF7D45"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С помощью тестирования можно в определенной степени оценить уровень знаний учеников при анализе ответов на задания теста. Следует заметить, что один и тот же уровень может быть получен за счет ответов на различные по степени сложности задания. Поэтому при анализе теста стоит обратить внимание и на структуру знания. Она зависит от правильной организации учебного процесса, от мастерства педагога, от объективности контроля и оценивается на основе правильных и неправильных ответов на задания возрастающей трудности. Формой представления индивидуальной структуры знания и незнания является профиль знаний испытуемого, состоящий из</w:t>
      </w:r>
      <w:r w:rsidR="006D304E" w:rsidRPr="009725A5">
        <w:rPr>
          <w:rFonts w:ascii="Times New Roman" w:hAnsi="Times New Roman" w:cs="Times New Roman"/>
          <w:sz w:val="28"/>
          <w:szCs w:val="28"/>
        </w:rPr>
        <w:t xml:space="preserve"> последовательности единиц и нулей, получаемых каждым учеником. Информация, содержащаяся в таком профиле позволяет сделать качественную оценку знания и может быть полезна в преодолении пробелов в знаниях ученика.</w:t>
      </w:r>
      <w:r w:rsidR="00542A2C" w:rsidRPr="009725A5">
        <w:rPr>
          <w:rFonts w:ascii="Times New Roman" w:hAnsi="Times New Roman" w:cs="Times New Roman"/>
          <w:sz w:val="28"/>
          <w:szCs w:val="28"/>
        </w:rPr>
        <w:t xml:space="preserve"> </w:t>
      </w:r>
    </w:p>
    <w:p w:rsidR="00542A2C" w:rsidRPr="009725A5" w:rsidRDefault="00542A2C"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 xml:space="preserve">Учительский стаж работы у меня более тридцати лет. Работаю в базовой школе по тестовой технологии в 9 классе более пяти лет. В начале учебного года я провожу диагностические беседы и опрос учеников о личной </w:t>
      </w:r>
      <w:r w:rsidRPr="009725A5">
        <w:rPr>
          <w:rFonts w:ascii="Times New Roman" w:hAnsi="Times New Roman" w:cs="Times New Roman"/>
          <w:sz w:val="28"/>
          <w:szCs w:val="28"/>
        </w:rPr>
        <w:lastRenderedPageBreak/>
        <w:t>заинтересованности в изучении физики, а также рассказываю о перспективах успешного освоения предмета, привлекаю их на факультативные занятия по физике. Тесты применяю при проверке домашнего задания, тематический контроль тоже провожу в виде тестов. Из опыта работы с тестами я сделал вывод, что если учащихся не научить как надо решать тестовые задания, то они, как правило, дают ответы наугад, не задумываясь о сущности задания и ответа. Но чтобы избежать механических ответов на вопросы, я разработал следующие рекомендации:</w:t>
      </w:r>
    </w:p>
    <w:p w:rsidR="00542A2C" w:rsidRPr="009725A5" w:rsidRDefault="00542A2C" w:rsidP="00A5661F">
      <w:pPr>
        <w:pStyle w:val="a3"/>
        <w:numPr>
          <w:ilvl w:val="0"/>
          <w:numId w:val="3"/>
        </w:numPr>
        <w:spacing w:after="0"/>
        <w:jc w:val="both"/>
        <w:rPr>
          <w:rFonts w:ascii="Times New Roman" w:hAnsi="Times New Roman" w:cs="Times New Roman"/>
          <w:sz w:val="28"/>
          <w:szCs w:val="28"/>
        </w:rPr>
      </w:pPr>
      <w:r w:rsidRPr="009725A5">
        <w:rPr>
          <w:rFonts w:ascii="Times New Roman" w:hAnsi="Times New Roman" w:cs="Times New Roman"/>
          <w:sz w:val="28"/>
          <w:szCs w:val="28"/>
        </w:rPr>
        <w:t>Целесообразно применять тесты в начале изучения курса физики, для выявления уровня подготовленности учащихся. Этот тест не должен быть сложным, чтобы не отбить охоту изучать предмет.</w:t>
      </w:r>
    </w:p>
    <w:p w:rsidR="00542A2C" w:rsidRPr="009725A5" w:rsidRDefault="00542A2C" w:rsidP="00A5661F">
      <w:pPr>
        <w:pStyle w:val="a3"/>
        <w:numPr>
          <w:ilvl w:val="0"/>
          <w:numId w:val="3"/>
        </w:numPr>
        <w:spacing w:after="0"/>
        <w:jc w:val="both"/>
        <w:rPr>
          <w:rFonts w:ascii="Times New Roman" w:hAnsi="Times New Roman" w:cs="Times New Roman"/>
          <w:sz w:val="28"/>
          <w:szCs w:val="28"/>
        </w:rPr>
      </w:pPr>
      <w:r w:rsidRPr="009725A5">
        <w:rPr>
          <w:rFonts w:ascii="Times New Roman" w:hAnsi="Times New Roman" w:cs="Times New Roman"/>
          <w:sz w:val="28"/>
          <w:szCs w:val="28"/>
        </w:rPr>
        <w:t>Применять тесты при проверке домашнего задания – это позволяет проверить знания каждого ученика, соответственно появляется хорошая накопляемость оценок.</w:t>
      </w:r>
    </w:p>
    <w:p w:rsidR="00542A2C" w:rsidRPr="009725A5" w:rsidRDefault="00542A2C" w:rsidP="00A5661F">
      <w:pPr>
        <w:pStyle w:val="a3"/>
        <w:numPr>
          <w:ilvl w:val="0"/>
          <w:numId w:val="3"/>
        </w:numPr>
        <w:spacing w:after="0"/>
        <w:jc w:val="both"/>
        <w:rPr>
          <w:rFonts w:ascii="Times New Roman" w:hAnsi="Times New Roman" w:cs="Times New Roman"/>
          <w:sz w:val="28"/>
          <w:szCs w:val="28"/>
        </w:rPr>
      </w:pPr>
      <w:r w:rsidRPr="009725A5">
        <w:rPr>
          <w:rFonts w:ascii="Times New Roman" w:hAnsi="Times New Roman" w:cs="Times New Roman"/>
          <w:sz w:val="28"/>
          <w:szCs w:val="28"/>
        </w:rPr>
        <w:t>Хорошим индикатором усвоения знаний является выходной тест, который позволяет проводить коррекцию знаний.</w:t>
      </w:r>
    </w:p>
    <w:p w:rsidR="00542A2C" w:rsidRPr="009725A5" w:rsidRDefault="00542A2C" w:rsidP="00A5661F">
      <w:pPr>
        <w:pStyle w:val="a3"/>
        <w:numPr>
          <w:ilvl w:val="0"/>
          <w:numId w:val="3"/>
        </w:numPr>
        <w:spacing w:after="0"/>
        <w:jc w:val="both"/>
        <w:rPr>
          <w:rFonts w:ascii="Times New Roman" w:hAnsi="Times New Roman" w:cs="Times New Roman"/>
          <w:sz w:val="28"/>
          <w:szCs w:val="28"/>
        </w:rPr>
      </w:pPr>
      <w:r w:rsidRPr="009725A5">
        <w:rPr>
          <w:rFonts w:ascii="Times New Roman" w:hAnsi="Times New Roman" w:cs="Times New Roman"/>
          <w:sz w:val="28"/>
          <w:szCs w:val="28"/>
        </w:rPr>
        <w:t>Применять тесты при проведении самостоятельных и контрольных работ.</w:t>
      </w:r>
    </w:p>
    <w:p w:rsidR="00542A2C" w:rsidRPr="009725A5" w:rsidRDefault="00542A2C"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Например, при проведении урока по теме «Решение задач на применение закона сохранения импульса», дается входной тест.</w:t>
      </w:r>
    </w:p>
    <w:p w:rsidR="00542A2C" w:rsidRPr="009725A5" w:rsidRDefault="00542A2C" w:rsidP="00A5661F">
      <w:pPr>
        <w:spacing w:after="0" w:line="360" w:lineRule="auto"/>
        <w:ind w:firstLine="709"/>
        <w:jc w:val="center"/>
        <w:rPr>
          <w:rFonts w:ascii="Times New Roman" w:hAnsi="Times New Roman" w:cs="Times New Roman"/>
          <w:sz w:val="28"/>
          <w:szCs w:val="28"/>
        </w:rPr>
      </w:pPr>
      <w:r w:rsidRPr="009725A5">
        <w:rPr>
          <w:rFonts w:ascii="Times New Roman" w:hAnsi="Times New Roman" w:cs="Times New Roman"/>
          <w:sz w:val="28"/>
          <w:szCs w:val="28"/>
        </w:rPr>
        <w:t>Входной тест</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Импульс тела выражается формулой:</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 xml:space="preserve">А.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p</m:t>
            </m:r>
          </m:e>
        </m:acc>
        <m:r>
          <w:rPr>
            <w:rFonts w:ascii="Cambria Math" w:hAnsi="Cambria Math" w:cs="Times New Roman"/>
            <w:sz w:val="28"/>
            <w:szCs w:val="28"/>
          </w:rPr>
          <m:t>=</m:t>
        </m:r>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oMath>
      <w:r w:rsidRPr="009725A5">
        <w:rPr>
          <w:rFonts w:ascii="Times New Roman" w:hAnsi="Times New Roman" w:cs="Times New Roman"/>
          <w:sz w:val="28"/>
          <w:szCs w:val="28"/>
        </w:rPr>
        <w:t>;</w:t>
      </w:r>
      <w:r w:rsidRPr="009725A5">
        <w:rPr>
          <w:rFonts w:ascii="Times New Roman" w:hAnsi="Times New Roman" w:cs="Times New Roman"/>
          <w:sz w:val="28"/>
          <w:szCs w:val="28"/>
        </w:rPr>
        <w:tab/>
        <w:t xml:space="preserve">Б) </w:t>
      </w:r>
      <m:oMath>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st</m:t>
        </m:r>
      </m:oMath>
      <w:r w:rsidRPr="009725A5">
        <w:rPr>
          <w:rFonts w:ascii="Times New Roman" w:hAnsi="Times New Roman" w:cs="Times New Roman"/>
          <w:sz w:val="28"/>
          <w:szCs w:val="28"/>
        </w:rPr>
        <w:t>;</w:t>
      </w:r>
      <w:r w:rsidRPr="009725A5">
        <w:rPr>
          <w:rFonts w:ascii="Times New Roman" w:hAnsi="Times New Roman" w:cs="Times New Roman"/>
          <w:sz w:val="28"/>
          <w:szCs w:val="28"/>
        </w:rPr>
        <w:tab/>
        <w:t xml:space="preserve">В) </w:t>
      </w:r>
      <m:oMath>
        <m:r>
          <w:rPr>
            <w:rFonts w:ascii="Cambria Math" w:hAnsi="Cambria Math" w:cs="Times New Roman"/>
            <w:sz w:val="28"/>
            <w:szCs w:val="28"/>
            <w:lang w:val="en-US"/>
          </w:rPr>
          <m:t>p</m:t>
        </m:r>
        <m:r>
          <w:rPr>
            <w:rFonts w:ascii="Cambria Math" w:hAnsi="Cambria Math" w:cs="Times New Roman"/>
            <w:sz w:val="28"/>
            <w:szCs w:val="28"/>
          </w:rPr>
          <m:t>=</m:t>
        </m:r>
        <m:r>
          <w:rPr>
            <w:rFonts w:ascii="Cambria Math" w:hAnsi="Cambria Math" w:cs="Times New Roman"/>
            <w:sz w:val="28"/>
            <w:szCs w:val="28"/>
            <w:lang w:val="en-US"/>
          </w:rPr>
          <m:t>mv</m:t>
        </m:r>
      </m:oMath>
      <w:r w:rsidRPr="009725A5">
        <w:rPr>
          <w:rFonts w:ascii="Times New Roman" w:hAnsi="Times New Roman" w:cs="Times New Roman"/>
          <w:sz w:val="28"/>
          <w:szCs w:val="28"/>
        </w:rPr>
        <w:t>.</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lang w:val="en-US"/>
        </w:rPr>
      </w:pPr>
      <w:r w:rsidRPr="009725A5">
        <w:rPr>
          <w:rFonts w:ascii="Times New Roman" w:hAnsi="Times New Roman" w:cs="Times New Roman"/>
          <w:sz w:val="28"/>
          <w:szCs w:val="28"/>
        </w:rPr>
        <w:t>Единицей импульса является:</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м/с;</w:t>
      </w:r>
      <w:r w:rsidRPr="009725A5">
        <w:rPr>
          <w:rFonts w:ascii="Times New Roman" w:hAnsi="Times New Roman" w:cs="Times New Roman"/>
          <w:sz w:val="28"/>
          <w:szCs w:val="28"/>
        </w:rPr>
        <w:tab/>
        <w:t>Б) кг·м/с;</w:t>
      </w:r>
      <w:r w:rsidRPr="009725A5">
        <w:rPr>
          <w:rFonts w:ascii="Times New Roman" w:hAnsi="Times New Roman" w:cs="Times New Roman"/>
          <w:sz w:val="28"/>
          <w:szCs w:val="28"/>
        </w:rPr>
        <w:tab/>
        <w:t xml:space="preserve">В) </w:t>
      </w:r>
      <w:r w:rsidRPr="009725A5">
        <w:rPr>
          <w:rFonts w:ascii="Times New Roman" w:hAnsi="Times New Roman" w:cs="Times New Roman"/>
          <w:sz w:val="28"/>
          <w:szCs w:val="28"/>
          <w:lang w:val="en-US"/>
        </w:rPr>
        <w:t>p</w:t>
      </w:r>
      <w:r w:rsidRPr="009725A5">
        <w:rPr>
          <w:rFonts w:ascii="Times New Roman" w:hAnsi="Times New Roman" w:cs="Times New Roman"/>
          <w:sz w:val="28"/>
          <w:szCs w:val="28"/>
        </w:rPr>
        <w:t>=Н/м.</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Импульсом силы является величина:</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 xml:space="preserve">А. </w:t>
      </w:r>
      <m:oMath>
        <m:r>
          <w:rPr>
            <w:rFonts w:ascii="Cambria Math" w:hAnsi="Cambria Math" w:cs="Times New Roman"/>
            <w:sz w:val="28"/>
            <w:szCs w:val="28"/>
            <w:lang w:val="en-US"/>
          </w:rPr>
          <m:t>F∆t</m:t>
        </m:r>
      </m:oMath>
      <w:r w:rsidRPr="009725A5">
        <w:rPr>
          <w:rFonts w:ascii="Times New Roman" w:hAnsi="Times New Roman" w:cs="Times New Roman"/>
          <w:sz w:val="28"/>
          <w:szCs w:val="28"/>
        </w:rPr>
        <w:t>;</w:t>
      </w:r>
      <w:r w:rsidRPr="009725A5">
        <w:rPr>
          <w:rFonts w:ascii="Times New Roman" w:hAnsi="Times New Roman" w:cs="Times New Roman"/>
          <w:sz w:val="28"/>
          <w:szCs w:val="28"/>
        </w:rPr>
        <w:tab/>
        <w:t xml:space="preserve">Б) </w:t>
      </w:r>
      <m:oMath>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oMath>
      <w:r w:rsidRPr="009725A5">
        <w:rPr>
          <w:rFonts w:ascii="Times New Roman" w:hAnsi="Times New Roman" w:cs="Times New Roman"/>
          <w:sz w:val="28"/>
          <w:szCs w:val="28"/>
        </w:rPr>
        <w:t>;</w:t>
      </w:r>
      <w:r w:rsidRPr="009725A5">
        <w:rPr>
          <w:rFonts w:ascii="Times New Roman" w:hAnsi="Times New Roman" w:cs="Times New Roman"/>
          <w:sz w:val="28"/>
          <w:szCs w:val="28"/>
        </w:rPr>
        <w:tab/>
        <w:t xml:space="preserve">В) </w:t>
      </w:r>
      <m:oMath>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g</m:t>
            </m:r>
          </m:e>
        </m:acc>
      </m:oMath>
      <w:r w:rsidRPr="009725A5">
        <w:rPr>
          <w:rFonts w:ascii="Times New Roman" w:hAnsi="Times New Roman" w:cs="Times New Roman"/>
          <w:sz w:val="28"/>
          <w:szCs w:val="28"/>
        </w:rPr>
        <w:t>.</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Как направлен импульс силы?</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Совпадает с направлением скорости.</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Б. Противоположен направлению скорости</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В. Перпендикулярен направлению скорости.</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Что можно сказать про импульс тела, когда сумма всех сил, которые действуют на тело, равны нулю?</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Импульс тела в данной системе отсчета равен нулю</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lastRenderedPageBreak/>
        <w:t>Б. Импульс тела не меняется</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В. Нельзя сделать никаких выводов.</w:t>
      </w:r>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Закон сохранения импульса имеет вид:</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 xml:space="preserve">А.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p</m:t>
            </m:r>
          </m:e>
        </m:acc>
        <m:r>
          <w:rPr>
            <w:rFonts w:ascii="Cambria Math" w:hAnsi="Cambria Math" w:cs="Times New Roman"/>
            <w:sz w:val="28"/>
            <w:szCs w:val="28"/>
          </w:rPr>
          <m:t>=</m:t>
        </m:r>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oMath>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 xml:space="preserve">Б. </w:t>
      </w:r>
      <m:oMath>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p</m:t>
            </m:r>
          </m:e>
        </m:acc>
        <m:r>
          <w:rPr>
            <w:rFonts w:ascii="Cambria Math" w:hAnsi="Cambria Math" w:cs="Times New Roman"/>
            <w:sz w:val="28"/>
            <w:szCs w:val="28"/>
          </w:rPr>
          <m:t>=</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r>
          <w:rPr>
            <w:rFonts w:ascii="Cambria Math" w:hAnsi="Cambria Math" w:cs="Times New Roman"/>
            <w:sz w:val="28"/>
            <w:szCs w:val="28"/>
          </w:rPr>
          <m:t>∆</m:t>
        </m:r>
        <m:r>
          <w:rPr>
            <w:rFonts w:ascii="Cambria Math" w:hAnsi="Cambria Math" w:cs="Times New Roman"/>
            <w:sz w:val="28"/>
            <w:szCs w:val="28"/>
            <w:lang w:val="en-US"/>
          </w:rPr>
          <m:t>t</m:t>
        </m:r>
      </m:oMath>
    </w:p>
    <w:p w:rsidR="00542A2C" w:rsidRPr="009725A5" w:rsidRDefault="00542A2C" w:rsidP="00A5661F">
      <w:pPr>
        <w:spacing w:after="0" w:line="360" w:lineRule="auto"/>
        <w:ind w:firstLine="709"/>
        <w:rPr>
          <w:rFonts w:ascii="Times New Roman" w:hAnsi="Times New Roman" w:cs="Times New Roman"/>
          <w:i/>
          <w:sz w:val="28"/>
          <w:szCs w:val="28"/>
        </w:rPr>
      </w:pPr>
      <w:r w:rsidRPr="009725A5">
        <w:rPr>
          <w:rFonts w:ascii="Times New Roman" w:hAnsi="Times New Roman" w:cs="Times New Roman"/>
          <w:sz w:val="28"/>
          <w:szCs w:val="28"/>
        </w:rPr>
        <w:t xml:space="preserve">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1</m:t>
            </m:r>
          </m:sub>
        </m:sSub>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2</m:t>
            </m:r>
          </m:sub>
        </m:sSub>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n</m:t>
            </m:r>
          </m:sub>
        </m:sSub>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1</m:t>
            </m:r>
          </m:sub>
        </m:sSub>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p>
                <m:r>
                  <w:rPr>
                    <w:rFonts w:ascii="Cambria Math" w:hAnsi="Cambria Math" w:cs="Times New Roman"/>
                    <w:sz w:val="28"/>
                    <w:szCs w:val="28"/>
                  </w:rPr>
                  <m:t>'</m:t>
                </m:r>
              </m:sup>
            </m:sSup>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2</m:t>
            </m:r>
          </m:sub>
        </m:sSub>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p>
                <m:r>
                  <w:rPr>
                    <w:rFonts w:ascii="Cambria Math" w:hAnsi="Cambria Math" w:cs="Times New Roman"/>
                    <w:sz w:val="28"/>
                    <w:szCs w:val="28"/>
                  </w:rPr>
                  <m:t>'</m:t>
                </m:r>
              </m:sup>
            </m:sSup>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n</m:t>
            </m:r>
          </m:sub>
        </m:sSub>
        <m:sSub>
          <m:sSubPr>
            <m:ctrlPr>
              <w:rPr>
                <w:rFonts w:ascii="Cambria Math" w:hAnsi="Cambria Math" w:cs="Times New Roman"/>
                <w:i/>
                <w:sz w:val="28"/>
                <w:szCs w:val="28"/>
                <w:lang w:val="en-US"/>
              </w:rPr>
            </m:ctrlPr>
          </m:sSubPr>
          <m:e>
            <m:sSup>
              <m:sSupPr>
                <m:ctrlPr>
                  <w:rPr>
                    <w:rFonts w:ascii="Cambria Math" w:hAnsi="Cambria Math" w:cs="Times New Roman"/>
                    <w:i/>
                    <w:sz w:val="28"/>
                    <w:szCs w:val="28"/>
                    <w:lang w:val="en-US"/>
                  </w:rPr>
                </m:ctrlPr>
              </m:sSup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v</m:t>
                    </m:r>
                  </m:e>
                </m:acc>
              </m:e>
              <m:sup>
                <m:r>
                  <w:rPr>
                    <w:rFonts w:ascii="Cambria Math" w:hAnsi="Cambria Math" w:cs="Times New Roman"/>
                    <w:sz w:val="28"/>
                    <w:szCs w:val="28"/>
                  </w:rPr>
                  <m:t>'</m:t>
                </m:r>
              </m:sup>
            </m:sSup>
          </m:e>
          <m:sub>
            <m:r>
              <w:rPr>
                <w:rFonts w:ascii="Cambria Math" w:hAnsi="Cambria Math" w:cs="Times New Roman"/>
                <w:sz w:val="28"/>
                <w:szCs w:val="28"/>
                <w:lang w:val="en-US"/>
              </w:rPr>
              <m:t>n</m:t>
            </m:r>
          </m:sub>
        </m:sSub>
      </m:oMath>
    </w:p>
    <w:p w:rsidR="00542A2C" w:rsidRPr="009725A5" w:rsidRDefault="00542A2C" w:rsidP="00A5661F">
      <w:pPr>
        <w:pStyle w:val="a3"/>
        <w:numPr>
          <w:ilvl w:val="0"/>
          <w:numId w:val="7"/>
        </w:numPr>
        <w:spacing w:after="0" w:line="360" w:lineRule="auto"/>
        <w:ind w:firstLine="709"/>
        <w:rPr>
          <w:rFonts w:ascii="Times New Roman" w:hAnsi="Times New Roman" w:cs="Times New Roman"/>
          <w:sz w:val="28"/>
          <w:szCs w:val="28"/>
          <w:lang w:val="en-US"/>
        </w:rPr>
      </w:pPr>
      <w:r w:rsidRPr="009725A5">
        <w:rPr>
          <w:rFonts w:ascii="Times New Roman" w:hAnsi="Times New Roman" w:cs="Times New Roman"/>
          <w:sz w:val="28"/>
          <w:szCs w:val="28"/>
        </w:rPr>
        <w:t>Закон сохранения импульса выполняется:</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Для любых систем тел</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Б. Для замкнутых систем тел</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В. Для замкнутых систем и для систем тел, на которые действуют внешние силы, когда они взаимно компенсируются или импульсы этих сил можно не учитывать в сравнении с импульсом сил взаимодействия.</w:t>
      </w:r>
    </w:p>
    <w:p w:rsidR="00542A2C" w:rsidRPr="009725A5" w:rsidRDefault="00542A2C" w:rsidP="00A5661F">
      <w:pPr>
        <w:spacing w:after="0" w:line="360" w:lineRule="auto"/>
        <w:ind w:firstLine="709"/>
        <w:rPr>
          <w:rFonts w:ascii="Times New Roman" w:hAnsi="Times New Roman" w:cs="Times New Roman"/>
          <w:sz w:val="28"/>
          <w:szCs w:val="28"/>
        </w:rPr>
      </w:pPr>
    </w:p>
    <w:p w:rsidR="00542A2C" w:rsidRPr="009725A5" w:rsidRDefault="00542A2C"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в конце урока можно провести выходной тест</w:t>
      </w:r>
      <w:r w:rsidR="000C0619" w:rsidRPr="009725A5">
        <w:rPr>
          <w:rFonts w:ascii="Times New Roman" w:hAnsi="Times New Roman" w:cs="Times New Roman"/>
          <w:sz w:val="28"/>
          <w:szCs w:val="28"/>
        </w:rPr>
        <w:t xml:space="preserve"> [4</w:t>
      </w:r>
      <w:r w:rsidR="009725A5" w:rsidRPr="009725A5">
        <w:rPr>
          <w:rFonts w:ascii="Times New Roman" w:hAnsi="Times New Roman" w:cs="Times New Roman"/>
          <w:sz w:val="28"/>
          <w:szCs w:val="28"/>
        </w:rPr>
        <w:t>, с. 37</w:t>
      </w:r>
      <w:r w:rsidR="000C0619" w:rsidRPr="009725A5">
        <w:rPr>
          <w:rFonts w:ascii="Times New Roman" w:hAnsi="Times New Roman" w:cs="Times New Roman"/>
          <w:sz w:val="28"/>
          <w:szCs w:val="28"/>
        </w:rPr>
        <w:t>]</w:t>
      </w:r>
      <w:r w:rsidRPr="009725A5">
        <w:rPr>
          <w:rFonts w:ascii="Times New Roman" w:hAnsi="Times New Roman" w:cs="Times New Roman"/>
          <w:sz w:val="28"/>
          <w:szCs w:val="28"/>
        </w:rPr>
        <w:t>:</w:t>
      </w:r>
    </w:p>
    <w:p w:rsidR="00542A2C" w:rsidRPr="009725A5" w:rsidRDefault="00542A2C" w:rsidP="00A5661F">
      <w:pPr>
        <w:spacing w:after="0" w:line="360" w:lineRule="auto"/>
        <w:jc w:val="center"/>
        <w:rPr>
          <w:rFonts w:ascii="Times New Roman" w:hAnsi="Times New Roman" w:cs="Times New Roman"/>
          <w:sz w:val="28"/>
          <w:szCs w:val="28"/>
        </w:rPr>
      </w:pPr>
      <w:r w:rsidRPr="009725A5">
        <w:rPr>
          <w:rFonts w:ascii="Times New Roman" w:hAnsi="Times New Roman" w:cs="Times New Roman"/>
          <w:sz w:val="28"/>
          <w:szCs w:val="28"/>
        </w:rPr>
        <w:t>Выходной тест</w:t>
      </w:r>
    </w:p>
    <w:p w:rsidR="00542A2C" w:rsidRPr="009725A5" w:rsidRDefault="00542A2C" w:rsidP="00A5661F">
      <w:pPr>
        <w:pStyle w:val="a3"/>
        <w:numPr>
          <w:ilvl w:val="0"/>
          <w:numId w:val="8"/>
        </w:numPr>
        <w:spacing w:after="0" w:line="360" w:lineRule="auto"/>
        <w:jc w:val="both"/>
        <w:rPr>
          <w:rFonts w:ascii="Times New Roman" w:hAnsi="Times New Roman" w:cs="Times New Roman"/>
          <w:sz w:val="28"/>
          <w:szCs w:val="28"/>
        </w:rPr>
      </w:pPr>
      <w:r w:rsidRPr="009725A5">
        <w:rPr>
          <w:rFonts w:ascii="Times New Roman" w:hAnsi="Times New Roman" w:cs="Times New Roman"/>
          <w:sz w:val="28"/>
          <w:szCs w:val="28"/>
        </w:rPr>
        <w:t xml:space="preserve">Мальчик, который бежит со скоростью </w:t>
      </w:r>
      <w:r w:rsidRPr="009725A5">
        <w:rPr>
          <w:rFonts w:ascii="Times New Roman" w:hAnsi="Times New Roman" w:cs="Times New Roman"/>
          <w:sz w:val="28"/>
          <w:szCs w:val="28"/>
          <w:lang w:val="en-US"/>
        </w:rPr>
        <w:t>v</w:t>
      </w:r>
      <w:r w:rsidRPr="009725A5">
        <w:rPr>
          <w:rFonts w:ascii="Times New Roman" w:hAnsi="Times New Roman" w:cs="Times New Roman"/>
          <w:sz w:val="28"/>
          <w:szCs w:val="28"/>
          <w:vertAlign w:val="subscript"/>
        </w:rPr>
        <w:t>1</w:t>
      </w:r>
      <w:r w:rsidRPr="009725A5">
        <w:rPr>
          <w:rFonts w:ascii="Times New Roman" w:hAnsi="Times New Roman" w:cs="Times New Roman"/>
          <w:sz w:val="28"/>
          <w:szCs w:val="28"/>
        </w:rPr>
        <w:t>=5м/с, догоняет велосипедиста, что едет со скоростью 4 м/с, и вскакивает на багажник. С какой скоростью будет двигаться велосипедист после этого? Масса мальчика 40 кг, масса велосипедиста с велосипедом 80 кг.</w:t>
      </w:r>
    </w:p>
    <w:p w:rsidR="00542A2C" w:rsidRPr="009725A5" w:rsidRDefault="00542A2C" w:rsidP="00A5661F">
      <w:pPr>
        <w:pStyle w:val="a3"/>
        <w:numPr>
          <w:ilvl w:val="0"/>
          <w:numId w:val="8"/>
        </w:numPr>
        <w:spacing w:after="0" w:line="360" w:lineRule="auto"/>
        <w:jc w:val="both"/>
        <w:rPr>
          <w:rFonts w:ascii="Times New Roman" w:hAnsi="Times New Roman" w:cs="Times New Roman"/>
          <w:sz w:val="28"/>
          <w:szCs w:val="28"/>
        </w:rPr>
      </w:pPr>
      <w:r w:rsidRPr="009725A5">
        <w:rPr>
          <w:rFonts w:ascii="Times New Roman" w:hAnsi="Times New Roman" w:cs="Times New Roman"/>
          <w:sz w:val="28"/>
          <w:szCs w:val="28"/>
        </w:rPr>
        <w:t xml:space="preserve">Два тела массами </w:t>
      </w:r>
      <w:r w:rsidRPr="009725A5">
        <w:rPr>
          <w:rFonts w:ascii="Times New Roman" w:hAnsi="Times New Roman" w:cs="Times New Roman"/>
          <w:i/>
          <w:sz w:val="28"/>
          <w:szCs w:val="28"/>
          <w:lang w:val="en-US"/>
        </w:rPr>
        <w:t>m</w:t>
      </w:r>
      <w:r w:rsidRPr="009725A5">
        <w:rPr>
          <w:rFonts w:ascii="Times New Roman" w:hAnsi="Times New Roman" w:cs="Times New Roman"/>
          <w:i/>
          <w:sz w:val="28"/>
          <w:szCs w:val="28"/>
          <w:vertAlign w:val="subscript"/>
        </w:rPr>
        <w:t>1</w:t>
      </w:r>
      <w:r w:rsidRPr="009725A5">
        <w:rPr>
          <w:rFonts w:ascii="Times New Roman" w:hAnsi="Times New Roman" w:cs="Times New Roman"/>
          <w:sz w:val="28"/>
          <w:szCs w:val="28"/>
        </w:rPr>
        <w:t xml:space="preserve">=3кг и </w:t>
      </w:r>
      <w:r w:rsidRPr="009725A5">
        <w:rPr>
          <w:rFonts w:ascii="Times New Roman" w:hAnsi="Times New Roman" w:cs="Times New Roman"/>
          <w:i/>
          <w:sz w:val="28"/>
          <w:szCs w:val="28"/>
          <w:lang w:val="en-US"/>
        </w:rPr>
        <w:t>m</w:t>
      </w:r>
      <w:r w:rsidRPr="009725A5">
        <w:rPr>
          <w:rFonts w:ascii="Times New Roman" w:hAnsi="Times New Roman" w:cs="Times New Roman"/>
          <w:i/>
          <w:sz w:val="28"/>
          <w:szCs w:val="28"/>
          <w:vertAlign w:val="subscript"/>
        </w:rPr>
        <w:t>2</w:t>
      </w:r>
      <w:r w:rsidRPr="009725A5">
        <w:rPr>
          <w:rFonts w:ascii="Times New Roman" w:hAnsi="Times New Roman" w:cs="Times New Roman"/>
          <w:sz w:val="28"/>
          <w:szCs w:val="28"/>
        </w:rPr>
        <w:t xml:space="preserve">=2кг, что двигаются навстречу друг другу со скоростями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1</w:t>
      </w:r>
      <w:r w:rsidRPr="009725A5">
        <w:rPr>
          <w:rFonts w:ascii="Times New Roman" w:hAnsi="Times New Roman" w:cs="Times New Roman"/>
          <w:sz w:val="28"/>
          <w:szCs w:val="28"/>
        </w:rPr>
        <w:t xml:space="preserve">=2м/с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2</w:t>
      </w:r>
      <w:r w:rsidRPr="009725A5">
        <w:rPr>
          <w:rFonts w:ascii="Times New Roman" w:hAnsi="Times New Roman" w:cs="Times New Roman"/>
          <w:sz w:val="28"/>
          <w:szCs w:val="28"/>
        </w:rPr>
        <w:t>=3м/с, столкнулись и слиплись. После этого они:</w:t>
      </w:r>
    </w:p>
    <w:p w:rsidR="00542A2C" w:rsidRPr="009725A5" w:rsidRDefault="00542A2C" w:rsidP="00A5661F">
      <w:pPr>
        <w:pStyle w:val="a3"/>
        <w:numPr>
          <w:ilvl w:val="0"/>
          <w:numId w:val="9"/>
        </w:numPr>
        <w:spacing w:after="0" w:line="360" w:lineRule="auto"/>
        <w:jc w:val="both"/>
        <w:rPr>
          <w:rFonts w:ascii="Times New Roman" w:hAnsi="Times New Roman" w:cs="Times New Roman"/>
          <w:sz w:val="28"/>
          <w:szCs w:val="28"/>
        </w:rPr>
      </w:pPr>
      <w:r w:rsidRPr="009725A5">
        <w:rPr>
          <w:rFonts w:ascii="Times New Roman" w:hAnsi="Times New Roman" w:cs="Times New Roman"/>
          <w:sz w:val="28"/>
          <w:szCs w:val="28"/>
        </w:rPr>
        <w:t xml:space="preserve">Будут двигаться в сторону движения первого тела со скоростью </w:t>
      </w:r>
      <w:r w:rsidRPr="009725A5">
        <w:rPr>
          <w:rFonts w:ascii="Times New Roman" w:hAnsi="Times New Roman" w:cs="Times New Roman"/>
          <w:sz w:val="28"/>
          <w:szCs w:val="28"/>
        </w:rPr>
        <w:br/>
        <w:t>2 м/с</w:t>
      </w:r>
    </w:p>
    <w:p w:rsidR="00542A2C" w:rsidRPr="009725A5" w:rsidRDefault="00542A2C" w:rsidP="00A5661F">
      <w:pPr>
        <w:pStyle w:val="a3"/>
        <w:numPr>
          <w:ilvl w:val="0"/>
          <w:numId w:val="9"/>
        </w:numPr>
        <w:spacing w:after="0" w:line="360" w:lineRule="auto"/>
        <w:jc w:val="both"/>
        <w:rPr>
          <w:rFonts w:ascii="Times New Roman" w:hAnsi="Times New Roman" w:cs="Times New Roman"/>
          <w:sz w:val="28"/>
          <w:szCs w:val="28"/>
        </w:rPr>
      </w:pPr>
      <w:r w:rsidRPr="009725A5">
        <w:rPr>
          <w:rFonts w:ascii="Times New Roman" w:hAnsi="Times New Roman" w:cs="Times New Roman"/>
          <w:sz w:val="28"/>
          <w:szCs w:val="28"/>
        </w:rPr>
        <w:t>Будут двигаться в сторону второго тела со скоростью 1 м/с</w:t>
      </w:r>
    </w:p>
    <w:p w:rsidR="00542A2C" w:rsidRPr="009725A5" w:rsidRDefault="00542A2C" w:rsidP="00A5661F">
      <w:pPr>
        <w:pStyle w:val="a3"/>
        <w:numPr>
          <w:ilvl w:val="0"/>
          <w:numId w:val="9"/>
        </w:numPr>
        <w:spacing w:after="0" w:line="360" w:lineRule="auto"/>
        <w:jc w:val="both"/>
        <w:rPr>
          <w:rFonts w:ascii="Times New Roman" w:hAnsi="Times New Roman" w:cs="Times New Roman"/>
          <w:sz w:val="28"/>
          <w:szCs w:val="28"/>
          <w:lang w:val="en-US"/>
        </w:rPr>
      </w:pPr>
      <w:r w:rsidRPr="009725A5">
        <w:rPr>
          <w:rFonts w:ascii="Times New Roman" w:hAnsi="Times New Roman" w:cs="Times New Roman"/>
          <w:sz w:val="28"/>
          <w:szCs w:val="28"/>
        </w:rPr>
        <w:t>Остановятся</w:t>
      </w:r>
    </w:p>
    <w:p w:rsidR="00542A2C" w:rsidRPr="009725A5" w:rsidRDefault="004C1340" w:rsidP="00A5661F">
      <w:pPr>
        <w:pStyle w:val="a3"/>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Д</w:t>
      </w:r>
      <w:r w:rsidR="00542A2C" w:rsidRPr="009725A5">
        <w:rPr>
          <w:rFonts w:ascii="Times New Roman" w:hAnsi="Times New Roman" w:cs="Times New Roman"/>
          <w:sz w:val="28"/>
          <w:szCs w:val="28"/>
        </w:rPr>
        <w:t>ругой вариант ответа</w:t>
      </w:r>
    </w:p>
    <w:p w:rsidR="00542A2C" w:rsidRPr="009725A5" w:rsidRDefault="00542A2C" w:rsidP="00A5661F">
      <w:pPr>
        <w:pStyle w:val="a3"/>
        <w:numPr>
          <w:ilvl w:val="0"/>
          <w:numId w:val="8"/>
        </w:numPr>
        <w:spacing w:after="0" w:line="360" w:lineRule="auto"/>
        <w:jc w:val="both"/>
        <w:rPr>
          <w:rFonts w:ascii="Times New Roman" w:hAnsi="Times New Roman" w:cs="Times New Roman"/>
          <w:sz w:val="28"/>
          <w:szCs w:val="28"/>
        </w:rPr>
      </w:pPr>
      <w:r w:rsidRPr="009725A5">
        <w:rPr>
          <w:rFonts w:ascii="Times New Roman" w:hAnsi="Times New Roman" w:cs="Times New Roman"/>
          <w:sz w:val="28"/>
          <w:szCs w:val="28"/>
        </w:rPr>
        <w:t xml:space="preserve">Бильярдный шар 1, который двигается со скоростью 10м/с, ударяется о шар 2 такой же массы, который находится в состоянии спокойствия. </w:t>
      </w:r>
      <w:r w:rsidRPr="009725A5">
        <w:rPr>
          <w:rFonts w:ascii="Times New Roman" w:hAnsi="Times New Roman" w:cs="Times New Roman"/>
          <w:sz w:val="28"/>
          <w:szCs w:val="28"/>
        </w:rPr>
        <w:lastRenderedPageBreak/>
        <w:t>После удара шары разошлись так, как показано на рисунке. Найдите скорости шаров после удара</w:t>
      </w:r>
    </w:p>
    <w:p w:rsidR="00542A2C" w:rsidRPr="009725A5" w:rsidRDefault="00542A2C" w:rsidP="00A5661F">
      <w:pPr>
        <w:spacing w:after="0" w:line="360" w:lineRule="auto"/>
        <w:ind w:firstLine="709"/>
        <w:rPr>
          <w:rFonts w:ascii="Times New Roman" w:hAnsi="Times New Roman" w:cs="Times New Roman"/>
          <w:sz w:val="28"/>
          <w:szCs w:val="28"/>
        </w:rPr>
      </w:pPr>
      <w:r w:rsidRPr="009725A5">
        <w:rPr>
          <w:noProof/>
          <w:sz w:val="28"/>
          <w:szCs w:val="28"/>
          <w:lang w:eastAsia="ru-RU"/>
        </w:rPr>
        <w:drawing>
          <wp:inline distT="0" distB="0" distL="0" distR="0">
            <wp:extent cx="3167408" cy="201168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74945" cy="2016467"/>
                    </a:xfrm>
                    <a:prstGeom prst="rect">
                      <a:avLst/>
                    </a:prstGeom>
                    <a:noFill/>
                    <a:ln w="9525">
                      <a:noFill/>
                      <a:miter lim="800000"/>
                      <a:headEnd/>
                      <a:tailEnd/>
                    </a:ln>
                  </pic:spPr>
                </pic:pic>
              </a:graphicData>
            </a:graphic>
          </wp:inline>
        </w:drawing>
      </w:r>
    </w:p>
    <w:p w:rsidR="00F61E68" w:rsidRPr="009725A5" w:rsidRDefault="00F61E68" w:rsidP="00A5661F">
      <w:pPr>
        <w:spacing w:after="0" w:line="360" w:lineRule="auto"/>
        <w:ind w:firstLine="709"/>
        <w:rPr>
          <w:rFonts w:ascii="Times New Roman" w:hAnsi="Times New Roman" w:cs="Times New Roman"/>
          <w:sz w:val="28"/>
          <w:szCs w:val="28"/>
        </w:rPr>
      </w:pPr>
    </w:p>
    <w:p w:rsidR="00F61E68" w:rsidRPr="009725A5" w:rsidRDefault="00F61E68"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При проведении урока по теме «</w:t>
      </w:r>
      <w:r w:rsidRPr="009725A5">
        <w:rPr>
          <w:rFonts w:ascii="Times New Roman" w:eastAsia="Times New Roman" w:hAnsi="Times New Roman" w:cs="Times New Roman"/>
          <w:sz w:val="28"/>
          <w:szCs w:val="28"/>
          <w:lang w:eastAsia="ru-RU"/>
        </w:rPr>
        <w:t>Движение тела под действием силы тяжести» в начале урока проводится входной тест</w:t>
      </w:r>
      <w:r w:rsidRPr="009725A5">
        <w:rPr>
          <w:rFonts w:ascii="Times New Roman" w:hAnsi="Times New Roman" w:cs="Times New Roman"/>
          <w:sz w:val="28"/>
          <w:szCs w:val="28"/>
        </w:rPr>
        <w:t>.</w:t>
      </w:r>
    </w:p>
    <w:p w:rsidR="00F61E68" w:rsidRPr="009725A5" w:rsidRDefault="00F61E68" w:rsidP="00F61E68">
      <w:pPr>
        <w:spacing w:after="0" w:line="360" w:lineRule="auto"/>
        <w:jc w:val="center"/>
        <w:rPr>
          <w:rFonts w:ascii="Times New Roman" w:hAnsi="Times New Roman" w:cs="Times New Roman"/>
          <w:sz w:val="28"/>
          <w:szCs w:val="28"/>
        </w:rPr>
      </w:pPr>
      <w:r w:rsidRPr="009725A5">
        <w:rPr>
          <w:rFonts w:ascii="Times New Roman" w:hAnsi="Times New Roman" w:cs="Times New Roman"/>
          <w:sz w:val="28"/>
          <w:szCs w:val="28"/>
        </w:rPr>
        <w:t>Входной тест</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Сила тяжести выражается формулой:</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А) </w:t>
      </w:r>
      <w:r w:rsidRPr="009725A5">
        <w:rPr>
          <w:rFonts w:ascii="Times New Roman" w:hAnsi="Times New Roman" w:cs="Times New Roman"/>
          <w:i/>
          <w:sz w:val="28"/>
          <w:szCs w:val="28"/>
          <w:lang w:val="en-US"/>
        </w:rPr>
        <w:t>F</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ma</w:t>
      </w:r>
      <w:r w:rsidRPr="009725A5">
        <w:rPr>
          <w:rFonts w:ascii="Times New Roman" w:hAnsi="Times New Roman" w:cs="Times New Roman"/>
          <w:sz w:val="28"/>
          <w:szCs w:val="28"/>
        </w:rPr>
        <w:tab/>
        <w:t xml:space="preserve">Б) </w:t>
      </w:r>
      <w:r w:rsidRPr="009725A5">
        <w:rPr>
          <w:rFonts w:ascii="Times New Roman" w:hAnsi="Times New Roman" w:cs="Times New Roman"/>
          <w:i/>
          <w:sz w:val="28"/>
          <w:szCs w:val="28"/>
          <w:lang w:val="en-US"/>
        </w:rPr>
        <w:t>F</w:t>
      </w:r>
      <w:r w:rsidRPr="009725A5">
        <w:rPr>
          <w:rFonts w:ascii="Times New Roman" w:hAnsi="Times New Roman" w:cs="Times New Roman"/>
          <w:i/>
          <w:sz w:val="28"/>
          <w:szCs w:val="28"/>
          <w:vertAlign w:val="subscript"/>
        </w:rPr>
        <w:t>1</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F</w:t>
      </w:r>
      <w:r w:rsidRPr="009725A5">
        <w:rPr>
          <w:rFonts w:ascii="Times New Roman" w:hAnsi="Times New Roman" w:cs="Times New Roman"/>
          <w:i/>
          <w:sz w:val="28"/>
          <w:szCs w:val="28"/>
          <w:vertAlign w:val="subscript"/>
        </w:rPr>
        <w:t>2</w:t>
      </w:r>
      <w:r w:rsidRPr="009725A5">
        <w:rPr>
          <w:rFonts w:ascii="Times New Roman" w:hAnsi="Times New Roman" w:cs="Times New Roman"/>
          <w:sz w:val="28"/>
          <w:szCs w:val="28"/>
        </w:rPr>
        <w:tab/>
        <w:t xml:space="preserve">В) </w:t>
      </w:r>
      <w:r w:rsidRPr="009725A5">
        <w:rPr>
          <w:rFonts w:ascii="Times New Roman" w:hAnsi="Times New Roman" w:cs="Times New Roman"/>
          <w:i/>
          <w:sz w:val="28"/>
          <w:szCs w:val="28"/>
          <w:lang w:val="en-US"/>
        </w:rPr>
        <w:t>F</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gm</w:t>
      </w:r>
      <w:r w:rsidRPr="009725A5">
        <w:rPr>
          <w:rFonts w:ascii="Times New Roman" w:hAnsi="Times New Roman" w:cs="Times New Roman"/>
          <w:sz w:val="28"/>
          <w:szCs w:val="28"/>
        </w:rPr>
        <w:tab/>
        <w:t xml:space="preserve">Г) </w:t>
      </w:r>
      <w:r w:rsidRPr="009725A5">
        <w:rPr>
          <w:rFonts w:ascii="Times New Roman" w:hAnsi="Times New Roman" w:cs="Times New Roman"/>
          <w:i/>
          <w:sz w:val="28"/>
          <w:szCs w:val="28"/>
          <w:lang w:val="en-US"/>
        </w:rPr>
        <w:t>F</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kx</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Единицей силы в системе СИ является :</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А) м/с</w:t>
      </w:r>
      <w:r w:rsidRPr="009725A5">
        <w:rPr>
          <w:rFonts w:ascii="Times New Roman" w:hAnsi="Times New Roman" w:cs="Times New Roman"/>
          <w:sz w:val="28"/>
          <w:szCs w:val="28"/>
          <w:vertAlign w:val="superscript"/>
        </w:rPr>
        <w:t>2</w:t>
      </w:r>
      <w:r w:rsidRPr="009725A5">
        <w:rPr>
          <w:rFonts w:ascii="Times New Roman" w:hAnsi="Times New Roman" w:cs="Times New Roman"/>
          <w:sz w:val="28"/>
          <w:szCs w:val="28"/>
        </w:rPr>
        <w:tab/>
        <w:t>Б) кг*м/с</w:t>
      </w:r>
      <w:r w:rsidRPr="009725A5">
        <w:rPr>
          <w:rFonts w:ascii="Times New Roman" w:hAnsi="Times New Roman" w:cs="Times New Roman"/>
          <w:sz w:val="28"/>
          <w:szCs w:val="28"/>
        </w:rPr>
        <w:tab/>
        <w:t>В) кг*м/с</w:t>
      </w:r>
      <w:r w:rsidRPr="009725A5">
        <w:rPr>
          <w:rFonts w:ascii="Times New Roman" w:hAnsi="Times New Roman" w:cs="Times New Roman"/>
          <w:sz w:val="28"/>
          <w:szCs w:val="28"/>
          <w:vertAlign w:val="superscript"/>
        </w:rPr>
        <w:t>2</w:t>
      </w:r>
      <w:r w:rsidRPr="009725A5">
        <w:rPr>
          <w:rFonts w:ascii="Times New Roman" w:hAnsi="Times New Roman" w:cs="Times New Roman"/>
          <w:sz w:val="28"/>
          <w:szCs w:val="28"/>
        </w:rPr>
        <w:tab/>
        <w:t>Г) Н/м</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Уравнение равноускоренного движения (кинематический закон) записывается:</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А) </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Б) </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a</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vertAlign w:val="superscript"/>
        </w:rPr>
        <w:t>2</w:t>
      </w:r>
      <w:r w:rsidRPr="009725A5">
        <w:rPr>
          <w:rFonts w:ascii="Times New Roman" w:hAnsi="Times New Roman" w:cs="Times New Roman"/>
          <w:i/>
          <w:sz w:val="28"/>
          <w:szCs w:val="28"/>
        </w:rPr>
        <w:t>/2</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В) </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a</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vertAlign w:val="superscript"/>
        </w:rPr>
        <w:t>2</w:t>
      </w:r>
      <w:r w:rsidRPr="009725A5">
        <w:rPr>
          <w:rFonts w:ascii="Times New Roman" w:hAnsi="Times New Roman" w:cs="Times New Roman"/>
          <w:i/>
          <w:sz w:val="28"/>
          <w:szCs w:val="28"/>
        </w:rPr>
        <w:t>/2</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Г) </w:t>
      </w:r>
      <w:r w:rsidRPr="009725A5">
        <w:rPr>
          <w:rFonts w:ascii="Times New Roman" w:hAnsi="Times New Roman" w:cs="Times New Roman"/>
          <w:i/>
          <w:sz w:val="28"/>
          <w:szCs w:val="28"/>
          <w:lang w:val="en-US"/>
        </w:rPr>
        <w:t>x</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rPr>
        <w:t>+</w:t>
      </w:r>
      <w:r w:rsidRPr="009725A5">
        <w:rPr>
          <w:rFonts w:ascii="Times New Roman" w:hAnsi="Times New Roman" w:cs="Times New Roman"/>
          <w:i/>
          <w:sz w:val="28"/>
          <w:szCs w:val="28"/>
          <w:lang w:val="en-US"/>
        </w:rPr>
        <w:t>a</w:t>
      </w:r>
      <w:r w:rsidRPr="009725A5">
        <w:rPr>
          <w:rFonts w:ascii="Times New Roman" w:hAnsi="Times New Roman" w:cs="Times New Roman"/>
          <w:i/>
          <w:sz w:val="28"/>
          <w:szCs w:val="28"/>
          <w:vertAlign w:val="subscript"/>
          <w:lang w:val="en-US"/>
        </w:rPr>
        <w:t>x</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vertAlign w:val="superscript"/>
        </w:rPr>
        <w:t>2</w:t>
      </w:r>
      <w:r w:rsidRPr="009725A5">
        <w:rPr>
          <w:rFonts w:ascii="Times New Roman" w:hAnsi="Times New Roman" w:cs="Times New Roman"/>
          <w:i/>
          <w:sz w:val="28"/>
          <w:szCs w:val="28"/>
        </w:rPr>
        <w:t>/2</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Скорость тела при равноускоренном движении в любой момент времени определяется формулой:</w:t>
      </w:r>
    </w:p>
    <w:p w:rsidR="00F61E68" w:rsidRPr="009725A5" w:rsidRDefault="00F61E68" w:rsidP="00F61E68">
      <w:pPr>
        <w:spacing w:after="0" w:line="360" w:lineRule="auto"/>
        <w:rPr>
          <w:rFonts w:ascii="Times New Roman" w:hAnsi="Times New Roman" w:cs="Times New Roman"/>
          <w:sz w:val="28"/>
          <w:szCs w:val="28"/>
          <w:lang w:val="en-US"/>
        </w:rPr>
      </w:pPr>
      <w:r w:rsidRPr="009725A5">
        <w:rPr>
          <w:rFonts w:ascii="Times New Roman" w:hAnsi="Times New Roman" w:cs="Times New Roman"/>
          <w:sz w:val="28"/>
          <w:szCs w:val="28"/>
        </w:rPr>
        <w:t>А</w:t>
      </w:r>
      <w:r w:rsidRPr="009725A5">
        <w:rPr>
          <w:rFonts w:ascii="Times New Roman" w:hAnsi="Times New Roman" w:cs="Times New Roman"/>
          <w:sz w:val="28"/>
          <w:szCs w:val="28"/>
          <w:lang w:val="en-US"/>
        </w:rPr>
        <w:t xml:space="preserve">) </w:t>
      </w:r>
      <w:r w:rsidRPr="009725A5">
        <w:rPr>
          <w:rFonts w:ascii="Times New Roman" w:hAnsi="Times New Roman" w:cs="Times New Roman"/>
          <w:i/>
          <w:sz w:val="28"/>
          <w:szCs w:val="28"/>
          <w:lang w:val="en-US"/>
        </w:rPr>
        <w:t>v=S/t</w:t>
      </w:r>
    </w:p>
    <w:p w:rsidR="00F61E68" w:rsidRPr="009725A5" w:rsidRDefault="00F61E68" w:rsidP="00F61E68">
      <w:pPr>
        <w:spacing w:after="0" w:line="360" w:lineRule="auto"/>
        <w:rPr>
          <w:rFonts w:ascii="Times New Roman" w:hAnsi="Times New Roman" w:cs="Times New Roman"/>
          <w:sz w:val="28"/>
          <w:szCs w:val="28"/>
          <w:lang w:val="en-US"/>
        </w:rPr>
      </w:pPr>
      <w:r w:rsidRPr="009725A5">
        <w:rPr>
          <w:rFonts w:ascii="Times New Roman" w:hAnsi="Times New Roman" w:cs="Times New Roman"/>
          <w:sz w:val="28"/>
          <w:szCs w:val="28"/>
        </w:rPr>
        <w:t>Б</w:t>
      </w:r>
      <w:r w:rsidRPr="009725A5">
        <w:rPr>
          <w:rFonts w:ascii="Times New Roman" w:hAnsi="Times New Roman" w:cs="Times New Roman"/>
          <w:sz w:val="28"/>
          <w:szCs w:val="28"/>
          <w:lang w:val="en-US"/>
        </w:rPr>
        <w:t xml:space="preserve">) </w:t>
      </w:r>
      <w:r w:rsidRPr="009725A5">
        <w:rPr>
          <w:rFonts w:ascii="Times New Roman" w:hAnsi="Times New Roman" w:cs="Times New Roman"/>
          <w:i/>
          <w:sz w:val="28"/>
          <w:szCs w:val="28"/>
          <w:lang w:val="en-US"/>
        </w:rPr>
        <w:t>v=at</w:t>
      </w:r>
    </w:p>
    <w:p w:rsidR="00F61E68" w:rsidRPr="009725A5" w:rsidRDefault="00F61E68" w:rsidP="00F61E68">
      <w:pPr>
        <w:spacing w:after="0" w:line="360" w:lineRule="auto"/>
        <w:rPr>
          <w:rFonts w:ascii="Times New Roman" w:hAnsi="Times New Roman" w:cs="Times New Roman"/>
          <w:sz w:val="28"/>
          <w:szCs w:val="28"/>
          <w:lang w:val="en-US"/>
        </w:rPr>
      </w:pPr>
      <w:r w:rsidRPr="009725A5">
        <w:rPr>
          <w:rFonts w:ascii="Times New Roman" w:hAnsi="Times New Roman" w:cs="Times New Roman"/>
          <w:sz w:val="28"/>
          <w:szCs w:val="28"/>
        </w:rPr>
        <w:t>В</w:t>
      </w:r>
      <w:r w:rsidRPr="009725A5">
        <w:rPr>
          <w:rFonts w:ascii="Times New Roman" w:hAnsi="Times New Roman" w:cs="Times New Roman"/>
          <w:sz w:val="28"/>
          <w:szCs w:val="28"/>
          <w:lang w:val="en-US"/>
        </w:rPr>
        <w:t xml:space="preserve">) </w:t>
      </w:r>
      <w:r w:rsidRPr="009725A5">
        <w:rPr>
          <w:rFonts w:ascii="Times New Roman" w:hAnsi="Times New Roman" w:cs="Times New Roman"/>
          <w:i/>
          <w:sz w:val="28"/>
          <w:szCs w:val="28"/>
          <w:lang w:val="en-US"/>
        </w:rPr>
        <w:t>v=v</w:t>
      </w:r>
      <w:r w:rsidRPr="009725A5">
        <w:rPr>
          <w:rFonts w:ascii="Times New Roman" w:hAnsi="Times New Roman" w:cs="Times New Roman"/>
          <w:i/>
          <w:sz w:val="28"/>
          <w:szCs w:val="28"/>
          <w:vertAlign w:val="subscript"/>
          <w:lang w:val="en-US"/>
        </w:rPr>
        <w:t>0</w:t>
      </w:r>
      <w:r w:rsidRPr="009725A5">
        <w:rPr>
          <w:rFonts w:ascii="Times New Roman" w:hAnsi="Times New Roman" w:cs="Times New Roman"/>
          <w:i/>
          <w:sz w:val="28"/>
          <w:szCs w:val="28"/>
          <w:lang w:val="en-US"/>
        </w:rPr>
        <w:t>+S/t</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Г) </w:t>
      </w:r>
      <w:r w:rsidRPr="009725A5">
        <w:rPr>
          <w:rFonts w:ascii="Times New Roman" w:hAnsi="Times New Roman" w:cs="Times New Roman"/>
          <w:i/>
          <w:sz w:val="28"/>
          <w:szCs w:val="28"/>
          <w:lang w:val="en-US"/>
        </w:rPr>
        <w:t>v=v</w:t>
      </w:r>
      <w:r w:rsidRPr="009725A5">
        <w:rPr>
          <w:rFonts w:ascii="Times New Roman" w:hAnsi="Times New Roman" w:cs="Times New Roman"/>
          <w:i/>
          <w:sz w:val="28"/>
          <w:szCs w:val="28"/>
          <w:vertAlign w:val="subscript"/>
          <w:lang w:val="en-US"/>
        </w:rPr>
        <w:t>0</w:t>
      </w:r>
      <w:r w:rsidRPr="009725A5">
        <w:rPr>
          <w:rFonts w:ascii="Times New Roman" w:hAnsi="Times New Roman" w:cs="Times New Roman"/>
          <w:i/>
          <w:sz w:val="28"/>
          <w:szCs w:val="28"/>
          <w:lang w:val="en-US"/>
        </w:rPr>
        <w:t>+at</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Как направлено ускорение:</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lastRenderedPageBreak/>
        <w:t>А) Совпадает с направлением скорости</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Б) Совпадает с направлением начальной скорости</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В) Совпадает с направлением силы, которая вызвала это ускорение</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Г) Противоположна силе, что вызвала это ускорение </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График зависимости пути от времени при равноускоренном движении принимает вид</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А) Прямая линия</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Б) Окружность</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В) Гиперболу</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Г) Параболу</w:t>
      </w:r>
    </w:p>
    <w:p w:rsidR="00F61E68" w:rsidRPr="009725A5" w:rsidRDefault="00F61E68" w:rsidP="00F61E68">
      <w:pPr>
        <w:pStyle w:val="a3"/>
        <w:numPr>
          <w:ilvl w:val="0"/>
          <w:numId w:val="12"/>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По графику скорости, т.е. </w:t>
      </w:r>
      <w:r w:rsidRPr="009725A5">
        <w:rPr>
          <w:rFonts w:ascii="Times New Roman" w:hAnsi="Times New Roman" w:cs="Times New Roman"/>
          <w:sz w:val="28"/>
          <w:szCs w:val="28"/>
          <w:lang w:val="en-US"/>
        </w:rPr>
        <w:t>v</w:t>
      </w:r>
      <w:r w:rsidRPr="009725A5">
        <w:rPr>
          <w:rFonts w:ascii="Times New Roman" w:hAnsi="Times New Roman" w:cs="Times New Roman"/>
          <w:sz w:val="28"/>
          <w:szCs w:val="28"/>
        </w:rPr>
        <w:t>~</w:t>
      </w:r>
      <w:r w:rsidRPr="009725A5">
        <w:rPr>
          <w:rFonts w:ascii="Times New Roman" w:hAnsi="Times New Roman" w:cs="Times New Roman"/>
          <w:sz w:val="28"/>
          <w:szCs w:val="28"/>
          <w:lang w:val="en-US"/>
        </w:rPr>
        <w:t>t</w:t>
      </w:r>
      <w:r w:rsidRPr="009725A5">
        <w:rPr>
          <w:rFonts w:ascii="Times New Roman" w:hAnsi="Times New Roman" w:cs="Times New Roman"/>
          <w:sz w:val="28"/>
          <w:szCs w:val="28"/>
        </w:rPr>
        <w:t xml:space="preserve"> можно определить</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А) Перемещение и скорость в любой момент времени</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Б) Путь и перемещение в любой момент времени</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В) Путь и ускорение в любой момент времени</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Г) Путь, перемещение, скорость, и ускорение в любой момент времени.</w:t>
      </w:r>
    </w:p>
    <w:p w:rsidR="00F61E68" w:rsidRPr="009725A5" w:rsidRDefault="00F61E68" w:rsidP="00A5661F">
      <w:pPr>
        <w:spacing w:after="0" w:line="360" w:lineRule="auto"/>
        <w:ind w:firstLine="709"/>
        <w:rPr>
          <w:rFonts w:ascii="Times New Roman" w:hAnsi="Times New Roman" w:cs="Times New Roman"/>
          <w:sz w:val="28"/>
          <w:szCs w:val="28"/>
        </w:rPr>
      </w:pPr>
      <w:r w:rsidRPr="009725A5">
        <w:rPr>
          <w:rFonts w:ascii="Times New Roman" w:hAnsi="Times New Roman" w:cs="Times New Roman"/>
          <w:sz w:val="28"/>
          <w:szCs w:val="28"/>
        </w:rPr>
        <w:t>А в конце урока проводится выходной тест.</w:t>
      </w:r>
    </w:p>
    <w:p w:rsidR="00F61E68" w:rsidRPr="009725A5" w:rsidRDefault="00F61E68" w:rsidP="00F61E68">
      <w:pPr>
        <w:spacing w:after="0" w:line="360" w:lineRule="auto"/>
        <w:jc w:val="center"/>
        <w:rPr>
          <w:rFonts w:ascii="Times New Roman" w:hAnsi="Times New Roman" w:cs="Times New Roman"/>
          <w:sz w:val="28"/>
          <w:szCs w:val="28"/>
        </w:rPr>
      </w:pPr>
      <w:r w:rsidRPr="009725A5">
        <w:rPr>
          <w:rFonts w:ascii="Times New Roman" w:hAnsi="Times New Roman" w:cs="Times New Roman"/>
          <w:sz w:val="28"/>
          <w:szCs w:val="28"/>
        </w:rPr>
        <w:t>Выходной тест</w:t>
      </w:r>
    </w:p>
    <w:p w:rsidR="00F61E68" w:rsidRPr="009725A5" w:rsidRDefault="00F61E68" w:rsidP="00F61E68">
      <w:pPr>
        <w:pStyle w:val="a3"/>
        <w:numPr>
          <w:ilvl w:val="0"/>
          <w:numId w:val="13"/>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Для нахождения высоты подъема достаточно знать:</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А)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sz w:val="28"/>
          <w:szCs w:val="28"/>
        </w:rPr>
        <w:t xml:space="preserve"> – начальную скорость тела</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Б)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sz w:val="28"/>
          <w:szCs w:val="28"/>
        </w:rPr>
        <w:t xml:space="preserve"> – начальную скорость тела, </w:t>
      </w:r>
      <w:r w:rsidRPr="009725A5">
        <w:rPr>
          <w:rFonts w:ascii="Times New Roman" w:hAnsi="Times New Roman" w:cs="Times New Roman"/>
          <w:i/>
          <w:sz w:val="28"/>
          <w:szCs w:val="28"/>
          <w:lang w:val="en-US"/>
        </w:rPr>
        <w:t>t</w:t>
      </w:r>
      <w:r w:rsidRPr="009725A5">
        <w:rPr>
          <w:rFonts w:ascii="Times New Roman" w:hAnsi="Times New Roman" w:cs="Times New Roman"/>
          <w:sz w:val="28"/>
          <w:szCs w:val="28"/>
        </w:rPr>
        <w:t xml:space="preserve"> – время подъема</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В)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sz w:val="28"/>
          <w:szCs w:val="28"/>
        </w:rPr>
        <w:t xml:space="preserve"> – начальную скорость тела, </w:t>
      </w:r>
      <w:r w:rsidRPr="009725A5">
        <w:rPr>
          <w:rFonts w:ascii="Times New Roman" w:hAnsi="Times New Roman" w:cs="Times New Roman"/>
          <w:i/>
          <w:sz w:val="28"/>
          <w:szCs w:val="28"/>
          <w:lang w:val="en-US"/>
        </w:rPr>
        <w:t>t</w:t>
      </w:r>
      <w:r w:rsidRPr="009725A5">
        <w:rPr>
          <w:rFonts w:ascii="Times New Roman" w:hAnsi="Times New Roman" w:cs="Times New Roman"/>
          <w:sz w:val="28"/>
          <w:szCs w:val="28"/>
        </w:rPr>
        <w:t xml:space="preserve"> – время подъема, </w:t>
      </w:r>
      <w:r w:rsidRPr="009725A5">
        <w:rPr>
          <w:rFonts w:ascii="Times New Roman" w:hAnsi="Times New Roman" w:cs="Times New Roman"/>
          <w:i/>
          <w:sz w:val="28"/>
          <w:szCs w:val="28"/>
          <w:lang w:val="en-US"/>
        </w:rPr>
        <w:t>m</w:t>
      </w:r>
      <w:r w:rsidRPr="009725A5">
        <w:rPr>
          <w:rFonts w:ascii="Times New Roman" w:hAnsi="Times New Roman" w:cs="Times New Roman"/>
          <w:sz w:val="28"/>
          <w:szCs w:val="28"/>
        </w:rPr>
        <w:t xml:space="preserve"> – массу тела</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Г) </w:t>
      </w:r>
      <w:r w:rsidRPr="009725A5">
        <w:rPr>
          <w:rFonts w:ascii="Times New Roman" w:hAnsi="Times New Roman" w:cs="Times New Roman"/>
          <w:i/>
          <w:sz w:val="28"/>
          <w:szCs w:val="28"/>
          <w:lang w:val="en-US"/>
        </w:rPr>
        <w:t>v</w:t>
      </w:r>
      <w:r w:rsidRPr="009725A5">
        <w:rPr>
          <w:rFonts w:ascii="Times New Roman" w:hAnsi="Times New Roman" w:cs="Times New Roman"/>
          <w:i/>
          <w:sz w:val="28"/>
          <w:szCs w:val="28"/>
          <w:vertAlign w:val="subscript"/>
        </w:rPr>
        <w:t>0</w:t>
      </w:r>
      <w:r w:rsidRPr="009725A5">
        <w:rPr>
          <w:rFonts w:ascii="Times New Roman" w:hAnsi="Times New Roman" w:cs="Times New Roman"/>
          <w:sz w:val="28"/>
          <w:szCs w:val="28"/>
        </w:rPr>
        <w:t xml:space="preserve"> – начальную скорость тела, </w:t>
      </w:r>
      <w:r w:rsidRPr="009725A5">
        <w:rPr>
          <w:rFonts w:ascii="Times New Roman" w:hAnsi="Times New Roman" w:cs="Times New Roman"/>
          <w:i/>
          <w:sz w:val="28"/>
          <w:szCs w:val="28"/>
          <w:lang w:val="en-US"/>
        </w:rPr>
        <w:t>t</w:t>
      </w:r>
      <w:r w:rsidRPr="009725A5">
        <w:rPr>
          <w:rFonts w:ascii="Times New Roman" w:hAnsi="Times New Roman" w:cs="Times New Roman"/>
          <w:sz w:val="28"/>
          <w:szCs w:val="28"/>
        </w:rPr>
        <w:t xml:space="preserve"> – время подъема, </w:t>
      </w:r>
      <w:r w:rsidRPr="009725A5">
        <w:rPr>
          <w:rFonts w:ascii="Times New Roman" w:hAnsi="Times New Roman" w:cs="Times New Roman"/>
          <w:i/>
          <w:sz w:val="28"/>
          <w:szCs w:val="28"/>
          <w:lang w:val="en-US"/>
        </w:rPr>
        <w:t>m</w:t>
      </w:r>
      <w:r w:rsidRPr="009725A5">
        <w:rPr>
          <w:rFonts w:ascii="Times New Roman" w:hAnsi="Times New Roman" w:cs="Times New Roman"/>
          <w:sz w:val="28"/>
          <w:szCs w:val="28"/>
        </w:rPr>
        <w:t xml:space="preserve"> – массу тела, </w:t>
      </w:r>
      <w:r w:rsidRPr="009725A5">
        <w:rPr>
          <w:rFonts w:ascii="Times New Roman" w:hAnsi="Times New Roman" w:cs="Times New Roman"/>
          <w:sz w:val="28"/>
          <w:szCs w:val="28"/>
        </w:rPr>
        <w:br/>
      </w:r>
      <w:r w:rsidRPr="009725A5">
        <w:rPr>
          <w:rFonts w:ascii="Times New Roman" w:hAnsi="Times New Roman" w:cs="Times New Roman"/>
          <w:i/>
          <w:sz w:val="28"/>
          <w:szCs w:val="28"/>
          <w:lang w:val="en-US"/>
        </w:rPr>
        <w:t>g</w:t>
      </w:r>
      <w:r w:rsidRPr="009725A5">
        <w:rPr>
          <w:rFonts w:ascii="Times New Roman" w:hAnsi="Times New Roman" w:cs="Times New Roman"/>
          <w:sz w:val="28"/>
          <w:szCs w:val="28"/>
        </w:rPr>
        <w:t xml:space="preserve"> – ускорение свободного падения.</w:t>
      </w:r>
    </w:p>
    <w:p w:rsidR="00F61E68" w:rsidRPr="009725A5" w:rsidRDefault="00F61E68" w:rsidP="00F61E68">
      <w:pPr>
        <w:pStyle w:val="a3"/>
        <w:numPr>
          <w:ilvl w:val="0"/>
          <w:numId w:val="14"/>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Для нахождения высоты падения без начальной скорости достаточно знать:</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А) </w:t>
      </w:r>
      <w:r w:rsidRPr="009725A5">
        <w:rPr>
          <w:rFonts w:ascii="Times New Roman" w:hAnsi="Times New Roman" w:cs="Times New Roman"/>
          <w:i/>
          <w:sz w:val="28"/>
          <w:szCs w:val="28"/>
          <w:lang w:val="en-US"/>
        </w:rPr>
        <w:t>m</w:t>
      </w:r>
      <w:r w:rsidRPr="009725A5">
        <w:rPr>
          <w:rFonts w:ascii="Times New Roman" w:hAnsi="Times New Roman" w:cs="Times New Roman"/>
          <w:sz w:val="28"/>
          <w:szCs w:val="28"/>
        </w:rPr>
        <w:t xml:space="preserve"> – массу тела</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Б)  </w:t>
      </w:r>
      <w:r w:rsidRPr="009725A5">
        <w:rPr>
          <w:rFonts w:ascii="Times New Roman" w:hAnsi="Times New Roman" w:cs="Times New Roman"/>
          <w:i/>
          <w:sz w:val="28"/>
          <w:szCs w:val="28"/>
          <w:lang w:val="en-US"/>
        </w:rPr>
        <w:t>t</w:t>
      </w:r>
      <w:r w:rsidRPr="009725A5">
        <w:rPr>
          <w:rFonts w:ascii="Times New Roman" w:hAnsi="Times New Roman" w:cs="Times New Roman"/>
          <w:i/>
          <w:sz w:val="28"/>
          <w:szCs w:val="28"/>
        </w:rPr>
        <w:t xml:space="preserve"> </w:t>
      </w:r>
      <w:r w:rsidRPr="009725A5">
        <w:rPr>
          <w:rFonts w:ascii="Times New Roman" w:hAnsi="Times New Roman" w:cs="Times New Roman"/>
          <w:sz w:val="28"/>
          <w:szCs w:val="28"/>
        </w:rPr>
        <w:t>– время падения</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 xml:space="preserve">В) </w:t>
      </w:r>
      <w:r w:rsidRPr="009725A5">
        <w:rPr>
          <w:rFonts w:ascii="Times New Roman" w:hAnsi="Times New Roman" w:cs="Times New Roman"/>
          <w:i/>
          <w:sz w:val="28"/>
          <w:szCs w:val="28"/>
          <w:lang w:val="en-US"/>
        </w:rPr>
        <w:t>g</w:t>
      </w:r>
      <w:r w:rsidRPr="009725A5">
        <w:rPr>
          <w:rFonts w:ascii="Times New Roman" w:hAnsi="Times New Roman" w:cs="Times New Roman"/>
          <w:sz w:val="28"/>
          <w:szCs w:val="28"/>
        </w:rPr>
        <w:t xml:space="preserve"> – ускорение свободного падения</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Г) Все перечисленное выше.</w:t>
      </w:r>
    </w:p>
    <w:p w:rsidR="00F61E68" w:rsidRPr="009725A5" w:rsidRDefault="00F61E68" w:rsidP="00F61E68">
      <w:pPr>
        <w:pStyle w:val="a3"/>
        <w:numPr>
          <w:ilvl w:val="0"/>
          <w:numId w:val="15"/>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Определите высоту падения, если тело свободно падало 10с:</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lastRenderedPageBreak/>
        <w:t>А) 50м</w:t>
      </w:r>
      <w:r w:rsidRPr="009725A5">
        <w:rPr>
          <w:rFonts w:ascii="Times New Roman" w:hAnsi="Times New Roman" w:cs="Times New Roman"/>
          <w:sz w:val="28"/>
          <w:szCs w:val="28"/>
        </w:rPr>
        <w:tab/>
        <w:t>Б) 100м</w:t>
      </w:r>
      <w:r w:rsidRPr="009725A5">
        <w:rPr>
          <w:rFonts w:ascii="Times New Roman" w:hAnsi="Times New Roman" w:cs="Times New Roman"/>
          <w:sz w:val="28"/>
          <w:szCs w:val="28"/>
        </w:rPr>
        <w:tab/>
        <w:t>В) 500м</w:t>
      </w:r>
      <w:r w:rsidRPr="009725A5">
        <w:rPr>
          <w:rFonts w:ascii="Times New Roman" w:hAnsi="Times New Roman" w:cs="Times New Roman"/>
          <w:sz w:val="28"/>
          <w:szCs w:val="28"/>
        </w:rPr>
        <w:tab/>
        <w:t>Г) 1000м</w:t>
      </w:r>
    </w:p>
    <w:p w:rsidR="00F61E68" w:rsidRPr="009725A5" w:rsidRDefault="00F61E68" w:rsidP="00F61E68">
      <w:pPr>
        <w:pStyle w:val="a3"/>
        <w:numPr>
          <w:ilvl w:val="0"/>
          <w:numId w:val="15"/>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Определите высоту подъема стрелы массой 200г выпущенной со скоростью 50м/с</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А) 115м</w:t>
      </w:r>
      <w:r w:rsidRPr="009725A5">
        <w:rPr>
          <w:rFonts w:ascii="Times New Roman" w:hAnsi="Times New Roman" w:cs="Times New Roman"/>
          <w:sz w:val="28"/>
          <w:szCs w:val="28"/>
        </w:rPr>
        <w:tab/>
        <w:t>Б) 125м</w:t>
      </w:r>
      <w:r w:rsidRPr="009725A5">
        <w:rPr>
          <w:rFonts w:ascii="Times New Roman" w:hAnsi="Times New Roman" w:cs="Times New Roman"/>
          <w:sz w:val="28"/>
          <w:szCs w:val="28"/>
        </w:rPr>
        <w:tab/>
        <w:t>В) 150м</w:t>
      </w:r>
      <w:r w:rsidRPr="009725A5">
        <w:rPr>
          <w:rFonts w:ascii="Times New Roman" w:hAnsi="Times New Roman" w:cs="Times New Roman"/>
          <w:sz w:val="28"/>
          <w:szCs w:val="28"/>
        </w:rPr>
        <w:tab/>
        <w:t>Г) 250м</w:t>
      </w:r>
    </w:p>
    <w:p w:rsidR="00F61E68" w:rsidRPr="009725A5" w:rsidRDefault="00F61E68" w:rsidP="00F61E68">
      <w:pPr>
        <w:pStyle w:val="a3"/>
        <w:numPr>
          <w:ilvl w:val="0"/>
          <w:numId w:val="15"/>
        </w:num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Определите путь свободного падения тела за 5-ю секунду падения:</w:t>
      </w:r>
    </w:p>
    <w:p w:rsidR="00F61E68" w:rsidRPr="009725A5" w:rsidRDefault="00F61E68" w:rsidP="00F61E68">
      <w:pPr>
        <w:spacing w:after="0" w:line="360" w:lineRule="auto"/>
        <w:rPr>
          <w:rFonts w:ascii="Times New Roman" w:hAnsi="Times New Roman" w:cs="Times New Roman"/>
          <w:sz w:val="28"/>
          <w:szCs w:val="28"/>
        </w:rPr>
      </w:pPr>
      <w:r w:rsidRPr="009725A5">
        <w:rPr>
          <w:rFonts w:ascii="Times New Roman" w:hAnsi="Times New Roman" w:cs="Times New Roman"/>
          <w:sz w:val="28"/>
          <w:szCs w:val="28"/>
        </w:rPr>
        <w:t>А) 15м</w:t>
      </w:r>
      <w:r w:rsidRPr="009725A5">
        <w:rPr>
          <w:rFonts w:ascii="Times New Roman" w:hAnsi="Times New Roman" w:cs="Times New Roman"/>
          <w:sz w:val="28"/>
          <w:szCs w:val="28"/>
        </w:rPr>
        <w:tab/>
        <w:t>Б) 25м</w:t>
      </w:r>
      <w:r w:rsidRPr="009725A5">
        <w:rPr>
          <w:rFonts w:ascii="Times New Roman" w:hAnsi="Times New Roman" w:cs="Times New Roman"/>
          <w:sz w:val="28"/>
          <w:szCs w:val="28"/>
        </w:rPr>
        <w:tab/>
        <w:t>В) 45м</w:t>
      </w:r>
      <w:r w:rsidRPr="009725A5">
        <w:rPr>
          <w:rFonts w:ascii="Times New Roman" w:hAnsi="Times New Roman" w:cs="Times New Roman"/>
          <w:sz w:val="28"/>
          <w:szCs w:val="28"/>
        </w:rPr>
        <w:tab/>
        <w:t>Г) 50м</w:t>
      </w:r>
    </w:p>
    <w:p w:rsidR="00000401" w:rsidRPr="009725A5" w:rsidRDefault="00542A2C"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 xml:space="preserve">Особенно хороший результат обучения и проверки уровня знаний дает проведение тестов на факультативных занятиях, где ученики психологически не боятся за не правильно данный ответ. </w:t>
      </w:r>
    </w:p>
    <w:p w:rsidR="002E0B60" w:rsidRPr="009725A5" w:rsidRDefault="002E0B60"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Кроме оценивающей, тесты в учебном процессе выполняют и обучающую функцию. Важная черта многих тестов состоит в том, что учащийся учится сам находить ошибки и анализировать их. Наличие возможности выбора одного из нескольких предложенных ответов развивает внимательность при чтении заданий, воспитывает критичность мышления. Кроме того, используя многоуровневые тесты, ученик может самостоятельно (что немаловажно) определить уровень усвоения темы. Обучающую сторону теста можно существенно усилить через интеграцию тестирования с традиционными методами обучения. Так, например, тестовые задания входят составной частью в структуру урока, самостоятельной работы, становятся основой компьютерных контрольно-обучающих программ</w:t>
      </w:r>
      <w:r w:rsidR="00CD3A63" w:rsidRPr="009725A5">
        <w:rPr>
          <w:rFonts w:ascii="Times New Roman" w:hAnsi="Times New Roman" w:cs="Times New Roman"/>
          <w:sz w:val="28"/>
          <w:szCs w:val="28"/>
        </w:rPr>
        <w:t xml:space="preserve"> [</w:t>
      </w:r>
      <w:r w:rsidR="00BC1D20" w:rsidRPr="009725A5">
        <w:rPr>
          <w:rFonts w:ascii="Times New Roman" w:hAnsi="Times New Roman" w:cs="Times New Roman"/>
          <w:sz w:val="28"/>
          <w:szCs w:val="28"/>
        </w:rPr>
        <w:t>3, с.12</w:t>
      </w:r>
      <w:r w:rsidR="00CD3A63" w:rsidRPr="009725A5">
        <w:rPr>
          <w:rFonts w:ascii="Times New Roman" w:hAnsi="Times New Roman" w:cs="Times New Roman"/>
          <w:sz w:val="28"/>
          <w:szCs w:val="28"/>
        </w:rPr>
        <w:t>]</w:t>
      </w:r>
      <w:r w:rsidRPr="009725A5">
        <w:rPr>
          <w:rFonts w:ascii="Times New Roman" w:hAnsi="Times New Roman" w:cs="Times New Roman"/>
          <w:sz w:val="28"/>
          <w:szCs w:val="28"/>
        </w:rPr>
        <w:t>.</w:t>
      </w:r>
    </w:p>
    <w:p w:rsidR="002E0B60" w:rsidRPr="009725A5" w:rsidRDefault="002E0B60"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Естественно, все сказанное выше относится к тестам, отвечающим определенным требованиям и прошедшим экспериментальную апробацию.</w:t>
      </w:r>
    </w:p>
    <w:p w:rsidR="002E0B60" w:rsidRPr="009725A5" w:rsidRDefault="002E0B60"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Лучшим считается тест, у которого содержание охватывает более глубокие уровни знаний. Такой тест должен подчиняться ряду принципов.</w:t>
      </w:r>
    </w:p>
    <w:p w:rsidR="002E0B60" w:rsidRPr="009725A5" w:rsidRDefault="002E0B60" w:rsidP="00A5661F">
      <w:pPr>
        <w:pStyle w:val="a3"/>
        <w:numPr>
          <w:ilvl w:val="0"/>
          <w:numId w:val="10"/>
        </w:numPr>
        <w:spacing w:after="0"/>
        <w:ind w:left="0" w:firstLine="709"/>
        <w:jc w:val="both"/>
        <w:rPr>
          <w:rFonts w:ascii="Times New Roman" w:hAnsi="Times New Roman" w:cs="Times New Roman"/>
          <w:sz w:val="28"/>
          <w:szCs w:val="28"/>
        </w:rPr>
      </w:pPr>
      <w:r w:rsidRPr="009725A5">
        <w:rPr>
          <w:rFonts w:ascii="Times New Roman" w:hAnsi="Times New Roman" w:cs="Times New Roman"/>
          <w:sz w:val="28"/>
          <w:szCs w:val="28"/>
        </w:rPr>
        <w:t>Соответствие содержания теста целям тестирования. Тестовые задания по физике должны выявлять уровень физического знания в соответствии с целью обучения. Известно, что физическое знание сопряжено с математическим, однако целью проверки должно стать все-таки первое.</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Определение значимости проверяемых знаний. Ос</w:t>
      </w:r>
      <w:r w:rsidRPr="002E0B60">
        <w:rPr>
          <w:rFonts w:ascii="Times New Roman" w:hAnsi="Times New Roman" w:cs="Times New Roman"/>
          <w:sz w:val="28"/>
          <w:szCs w:val="28"/>
        </w:rPr>
        <w:softHyphen/>
        <w:t>нову подлинных знаний формируют только их ключевые элементы.</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Взаимосвязь формы и содержания. Не всякое содер</w:t>
      </w:r>
      <w:r w:rsidRPr="002E0B60">
        <w:rPr>
          <w:rFonts w:ascii="Times New Roman" w:hAnsi="Times New Roman" w:cs="Times New Roman"/>
          <w:sz w:val="28"/>
          <w:szCs w:val="28"/>
        </w:rPr>
        <w:softHyphen/>
        <w:t>жание поддается выражению в тестовой форме. Доказа</w:t>
      </w:r>
      <w:r w:rsidRPr="002E0B60">
        <w:rPr>
          <w:rFonts w:ascii="Times New Roman" w:hAnsi="Times New Roman" w:cs="Times New Roman"/>
          <w:sz w:val="28"/>
          <w:szCs w:val="28"/>
        </w:rPr>
        <w:softHyphen/>
        <w:t>тельства, обширные вычисления, многословные выводы не могут быть представлены в таком виде.</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Системность содержания. В любом тесте задания должны быть связаны между собой общей структурой за</w:t>
      </w:r>
      <w:r w:rsidRPr="002E0B60">
        <w:rPr>
          <w:rFonts w:ascii="Times New Roman" w:hAnsi="Times New Roman" w:cs="Times New Roman"/>
          <w:sz w:val="28"/>
          <w:szCs w:val="28"/>
        </w:rPr>
        <w:softHyphen/>
        <w:t>даний.</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lastRenderedPageBreak/>
        <w:t>Многоуровневое содержание теста. Такой подход позволяет определить уровень усвоения знаний учеников и хорошо согласуется с десятибалльной системой оценки знаний.</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Определенность содержания теста. В любом тесто</w:t>
      </w:r>
      <w:r w:rsidRPr="002E0B60">
        <w:rPr>
          <w:rFonts w:ascii="Times New Roman" w:hAnsi="Times New Roman" w:cs="Times New Roman"/>
          <w:sz w:val="28"/>
          <w:szCs w:val="28"/>
        </w:rPr>
        <w:softHyphen/>
        <w:t>вом задании заранее определяется однозначность ответа на задание и степень полноты правильного ответа.</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Непротиворечивость содержания теста. Нежела</w:t>
      </w:r>
      <w:r w:rsidRPr="002E0B60">
        <w:rPr>
          <w:rFonts w:ascii="Times New Roman" w:hAnsi="Times New Roman" w:cs="Times New Roman"/>
          <w:sz w:val="28"/>
          <w:szCs w:val="28"/>
        </w:rPr>
        <w:softHyphen/>
        <w:t>тельно существование двух и более правильных ответов на одно и то же задание теста. Бесполезным для достиже</w:t>
      </w:r>
      <w:r w:rsidRPr="002E0B60">
        <w:rPr>
          <w:rFonts w:ascii="Times New Roman" w:hAnsi="Times New Roman" w:cs="Times New Roman"/>
          <w:sz w:val="28"/>
          <w:szCs w:val="28"/>
        </w:rPr>
        <w:softHyphen/>
        <w:t>ния цели является включение ответов, вообще не связан</w:t>
      </w:r>
      <w:r w:rsidRPr="002E0B60">
        <w:rPr>
          <w:rFonts w:ascii="Times New Roman" w:hAnsi="Times New Roman" w:cs="Times New Roman"/>
          <w:sz w:val="28"/>
          <w:szCs w:val="28"/>
        </w:rPr>
        <w:softHyphen/>
        <w:t>ных с содержанием теста. Они легко распознаются испы</w:t>
      </w:r>
      <w:r w:rsidRPr="002E0B60">
        <w:rPr>
          <w:rFonts w:ascii="Times New Roman" w:hAnsi="Times New Roman" w:cs="Times New Roman"/>
          <w:sz w:val="28"/>
          <w:szCs w:val="28"/>
        </w:rPr>
        <w:softHyphen/>
        <w:t>туемыми.</w:t>
      </w:r>
    </w:p>
    <w:p w:rsidR="002E0B60" w:rsidRPr="002E0B60" w:rsidRDefault="002E0B60" w:rsidP="00A5661F">
      <w:pPr>
        <w:pStyle w:val="a3"/>
        <w:numPr>
          <w:ilvl w:val="0"/>
          <w:numId w:val="10"/>
        </w:numPr>
        <w:spacing w:after="0"/>
        <w:ind w:left="0" w:firstLine="709"/>
        <w:jc w:val="both"/>
        <w:rPr>
          <w:rFonts w:ascii="Times New Roman" w:hAnsi="Times New Roman" w:cs="Times New Roman"/>
          <w:sz w:val="28"/>
          <w:szCs w:val="28"/>
        </w:rPr>
      </w:pPr>
      <w:r w:rsidRPr="002E0B60">
        <w:rPr>
          <w:rFonts w:ascii="Times New Roman" w:hAnsi="Times New Roman" w:cs="Times New Roman"/>
          <w:sz w:val="28"/>
          <w:szCs w:val="28"/>
        </w:rPr>
        <w:t>В тесте должно быть указано время, отводимое на работу с ним, и правила оценивания.</w:t>
      </w:r>
    </w:p>
    <w:p w:rsidR="002E0B60" w:rsidRPr="009725A5" w:rsidRDefault="002E0B60"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Контроль знаний с использованием тестов защищает ученика от субъективизма, личного предвзятого отноше</w:t>
      </w:r>
      <w:r w:rsidRPr="009725A5">
        <w:rPr>
          <w:rFonts w:ascii="Times New Roman" w:hAnsi="Times New Roman" w:cs="Times New Roman"/>
          <w:sz w:val="28"/>
          <w:szCs w:val="28"/>
        </w:rPr>
        <w:softHyphen/>
        <w:t>ния педагога к учащемуся. Сложившийся имидж учени</w:t>
      </w:r>
      <w:r w:rsidRPr="009725A5">
        <w:rPr>
          <w:rFonts w:ascii="Times New Roman" w:hAnsi="Times New Roman" w:cs="Times New Roman"/>
          <w:sz w:val="28"/>
          <w:szCs w:val="28"/>
        </w:rPr>
        <w:softHyphen/>
        <w:t>ка не оказывает влияния на результат тестирования, так как единственным критерием оценки является соответ</w:t>
      </w:r>
      <w:r w:rsidRPr="009725A5">
        <w:rPr>
          <w:rFonts w:ascii="Times New Roman" w:hAnsi="Times New Roman" w:cs="Times New Roman"/>
          <w:sz w:val="28"/>
          <w:szCs w:val="28"/>
        </w:rPr>
        <w:softHyphen/>
        <w:t>ствие ответа заранее четко предписанному варианту. Кро</w:t>
      </w:r>
      <w:r w:rsidRPr="009725A5">
        <w:rPr>
          <w:rFonts w:ascii="Times New Roman" w:hAnsi="Times New Roman" w:cs="Times New Roman"/>
          <w:sz w:val="28"/>
          <w:szCs w:val="28"/>
        </w:rPr>
        <w:softHyphen/>
        <w:t>ме того, снимается проблема спорной оценки, поскольку «цена» каждого отдельного тестового задания в грамотно построенном пакете заданий изначально определена.</w:t>
      </w:r>
    </w:p>
    <w:p w:rsidR="002E0B60" w:rsidRPr="009725A5" w:rsidRDefault="002E0B60"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Нынешняя практика тестирования дает немало основа</w:t>
      </w:r>
      <w:r w:rsidRPr="009725A5">
        <w:rPr>
          <w:rFonts w:ascii="Times New Roman" w:hAnsi="Times New Roman" w:cs="Times New Roman"/>
          <w:sz w:val="28"/>
          <w:szCs w:val="28"/>
        </w:rPr>
        <w:softHyphen/>
        <w:t>ний для разных выводов, как против тестов, так и в их пользу. Основным аргументом негативного отношения к ним является существующая вероятность угадывания пра</w:t>
      </w:r>
      <w:r w:rsidR="007923D0" w:rsidRPr="009725A5">
        <w:rPr>
          <w:rFonts w:ascii="Times New Roman" w:hAnsi="Times New Roman" w:cs="Times New Roman"/>
          <w:sz w:val="28"/>
          <w:szCs w:val="28"/>
        </w:rPr>
        <w:t>вильного ответа тестового задания учеником, невозможность проследить логику рассуждения учащегося при его выборе. Особую актуальность приобретает эта проблема применительно к физической науке, поскольку в ней ценным является творческий подход, умение находить нестандартные методы решения, что подчеркивает выс</w:t>
      </w:r>
      <w:r w:rsidR="00455CF4" w:rsidRPr="009725A5">
        <w:rPr>
          <w:rFonts w:ascii="Times New Roman" w:hAnsi="Times New Roman" w:cs="Times New Roman"/>
          <w:sz w:val="28"/>
          <w:szCs w:val="28"/>
        </w:rPr>
        <w:t xml:space="preserve">окий уровень знания предмета. </w:t>
      </w:r>
      <w:r w:rsidR="007923D0" w:rsidRPr="009725A5">
        <w:rPr>
          <w:rFonts w:ascii="Times New Roman" w:hAnsi="Times New Roman" w:cs="Times New Roman"/>
          <w:sz w:val="28"/>
          <w:szCs w:val="28"/>
        </w:rPr>
        <w:t>Возникает вопрос о целесообразности применения тестов с целью диагностики уровня подготовленности учащихся по физике, развития творческого мышления</w:t>
      </w:r>
      <w:r w:rsidR="00455CF4" w:rsidRPr="009725A5">
        <w:rPr>
          <w:rFonts w:ascii="Times New Roman" w:hAnsi="Times New Roman" w:cs="Times New Roman"/>
          <w:sz w:val="28"/>
          <w:szCs w:val="28"/>
        </w:rPr>
        <w:t>.</w:t>
      </w:r>
    </w:p>
    <w:p w:rsidR="00455CF4" w:rsidRPr="009725A5" w:rsidRDefault="00455CF4" w:rsidP="00A5661F">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 xml:space="preserve">При использовании тестов я заметил, что каждый автор старается выстроить свою систему заданий, в результате чего по одной дисциплине может оказаться несколько различных тестов с не совпадающим числом заданий. В своей практике я преодолеваю эту проблему следующим образом: </w:t>
      </w:r>
    </w:p>
    <w:p w:rsidR="00455CF4" w:rsidRPr="009725A5" w:rsidRDefault="00455CF4" w:rsidP="00A5661F">
      <w:pPr>
        <w:pStyle w:val="a3"/>
        <w:numPr>
          <w:ilvl w:val="0"/>
          <w:numId w:val="5"/>
        </w:numPr>
        <w:spacing w:after="0"/>
        <w:jc w:val="both"/>
        <w:rPr>
          <w:rFonts w:ascii="Times New Roman" w:hAnsi="Times New Roman" w:cs="Times New Roman"/>
          <w:sz w:val="28"/>
          <w:szCs w:val="28"/>
        </w:rPr>
      </w:pPr>
      <w:r w:rsidRPr="009725A5">
        <w:rPr>
          <w:rFonts w:ascii="Times New Roman" w:hAnsi="Times New Roman" w:cs="Times New Roman"/>
          <w:sz w:val="28"/>
          <w:szCs w:val="28"/>
        </w:rPr>
        <w:t>Требую от учащихся внимательного чтения задания.</w:t>
      </w:r>
    </w:p>
    <w:p w:rsidR="00455CF4" w:rsidRPr="009725A5" w:rsidRDefault="00455CF4" w:rsidP="00A5661F">
      <w:pPr>
        <w:pStyle w:val="a3"/>
        <w:numPr>
          <w:ilvl w:val="0"/>
          <w:numId w:val="5"/>
        </w:numPr>
        <w:spacing w:after="0"/>
        <w:jc w:val="both"/>
        <w:rPr>
          <w:rFonts w:ascii="Times New Roman" w:hAnsi="Times New Roman" w:cs="Times New Roman"/>
          <w:sz w:val="28"/>
          <w:szCs w:val="28"/>
        </w:rPr>
      </w:pPr>
      <w:r w:rsidRPr="009725A5">
        <w:rPr>
          <w:rFonts w:ascii="Times New Roman" w:hAnsi="Times New Roman" w:cs="Times New Roman"/>
          <w:sz w:val="28"/>
          <w:szCs w:val="28"/>
        </w:rPr>
        <w:t>Умение анализировать задания.</w:t>
      </w:r>
    </w:p>
    <w:p w:rsidR="00455CF4" w:rsidRPr="009725A5" w:rsidRDefault="00455CF4" w:rsidP="00A5661F">
      <w:pPr>
        <w:pStyle w:val="a3"/>
        <w:numPr>
          <w:ilvl w:val="0"/>
          <w:numId w:val="5"/>
        </w:numPr>
        <w:spacing w:after="0"/>
        <w:jc w:val="both"/>
        <w:rPr>
          <w:rFonts w:ascii="Times New Roman" w:hAnsi="Times New Roman" w:cs="Times New Roman"/>
          <w:sz w:val="28"/>
          <w:szCs w:val="28"/>
        </w:rPr>
      </w:pPr>
      <w:r w:rsidRPr="009725A5">
        <w:rPr>
          <w:rFonts w:ascii="Times New Roman" w:hAnsi="Times New Roman" w:cs="Times New Roman"/>
          <w:sz w:val="28"/>
          <w:szCs w:val="28"/>
        </w:rPr>
        <w:t>Умение применять полученные знания к выполнению заданий.</w:t>
      </w:r>
    </w:p>
    <w:p w:rsidR="00455CF4" w:rsidRPr="009725A5" w:rsidRDefault="00455CF4" w:rsidP="00A5661F">
      <w:pPr>
        <w:pStyle w:val="a3"/>
        <w:numPr>
          <w:ilvl w:val="0"/>
          <w:numId w:val="5"/>
        </w:numPr>
        <w:spacing w:after="0"/>
        <w:jc w:val="both"/>
        <w:rPr>
          <w:rFonts w:ascii="Times New Roman" w:hAnsi="Times New Roman" w:cs="Times New Roman"/>
          <w:sz w:val="28"/>
          <w:szCs w:val="28"/>
        </w:rPr>
      </w:pPr>
      <w:r w:rsidRPr="009725A5">
        <w:rPr>
          <w:rFonts w:ascii="Times New Roman" w:hAnsi="Times New Roman" w:cs="Times New Roman"/>
          <w:sz w:val="28"/>
          <w:szCs w:val="28"/>
        </w:rPr>
        <w:lastRenderedPageBreak/>
        <w:t>Умение описывать полученный результат и сравнивать с предполагаемыми вариантами ответа.</w:t>
      </w:r>
    </w:p>
    <w:p w:rsidR="008773C9" w:rsidRPr="009725A5" w:rsidRDefault="008773C9" w:rsidP="008773C9">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Исходя</w:t>
      </w:r>
      <w:r w:rsidR="004C1340">
        <w:rPr>
          <w:rFonts w:ascii="Times New Roman" w:hAnsi="Times New Roman" w:cs="Times New Roman"/>
          <w:sz w:val="28"/>
          <w:szCs w:val="28"/>
        </w:rPr>
        <w:t>,</w:t>
      </w:r>
      <w:r w:rsidRPr="009725A5">
        <w:rPr>
          <w:rFonts w:ascii="Times New Roman" w:hAnsi="Times New Roman" w:cs="Times New Roman"/>
          <w:sz w:val="28"/>
          <w:szCs w:val="28"/>
        </w:rPr>
        <w:t xml:space="preserve"> из своего опыта работы по тестовой технологии</w:t>
      </w:r>
      <w:r w:rsidR="004C1340">
        <w:rPr>
          <w:rFonts w:ascii="Times New Roman" w:hAnsi="Times New Roman" w:cs="Times New Roman"/>
          <w:sz w:val="28"/>
          <w:szCs w:val="28"/>
        </w:rPr>
        <w:t>,</w:t>
      </w:r>
      <w:r w:rsidRPr="009725A5">
        <w:rPr>
          <w:rFonts w:ascii="Times New Roman" w:hAnsi="Times New Roman" w:cs="Times New Roman"/>
          <w:sz w:val="28"/>
          <w:szCs w:val="28"/>
        </w:rPr>
        <w:t xml:space="preserve"> можно сделать следующие выводы:</w:t>
      </w:r>
    </w:p>
    <w:p w:rsidR="008773C9" w:rsidRPr="009725A5" w:rsidRDefault="008773C9" w:rsidP="008773C9">
      <w:pPr>
        <w:pStyle w:val="a3"/>
        <w:numPr>
          <w:ilvl w:val="0"/>
          <w:numId w:val="6"/>
        </w:numPr>
        <w:spacing w:after="0"/>
        <w:jc w:val="both"/>
        <w:rPr>
          <w:rFonts w:ascii="Times New Roman" w:hAnsi="Times New Roman" w:cs="Times New Roman"/>
          <w:sz w:val="28"/>
          <w:szCs w:val="28"/>
        </w:rPr>
      </w:pPr>
      <w:r w:rsidRPr="009725A5">
        <w:rPr>
          <w:rFonts w:ascii="Times New Roman" w:hAnsi="Times New Roman" w:cs="Times New Roman"/>
          <w:sz w:val="28"/>
          <w:szCs w:val="28"/>
        </w:rPr>
        <w:t>Систематическое применение на всех этапах обучения этой технология позволяет повысить успеваемость по предмету.</w:t>
      </w:r>
    </w:p>
    <w:p w:rsidR="008773C9" w:rsidRPr="009725A5" w:rsidRDefault="008773C9" w:rsidP="008773C9">
      <w:pPr>
        <w:pStyle w:val="a3"/>
        <w:numPr>
          <w:ilvl w:val="0"/>
          <w:numId w:val="6"/>
        </w:numPr>
        <w:spacing w:after="0"/>
        <w:jc w:val="both"/>
        <w:rPr>
          <w:rFonts w:ascii="Times New Roman" w:hAnsi="Times New Roman" w:cs="Times New Roman"/>
          <w:sz w:val="28"/>
          <w:szCs w:val="28"/>
        </w:rPr>
      </w:pPr>
      <w:r w:rsidRPr="009725A5">
        <w:rPr>
          <w:rFonts w:ascii="Times New Roman" w:hAnsi="Times New Roman" w:cs="Times New Roman"/>
          <w:sz w:val="28"/>
          <w:szCs w:val="28"/>
        </w:rPr>
        <w:t>Позволяет быстро проверить уровень знаний, выявить пробелы в знаниях и провести их коррекцию.</w:t>
      </w:r>
    </w:p>
    <w:p w:rsidR="008773C9" w:rsidRPr="009725A5" w:rsidRDefault="008773C9" w:rsidP="008773C9">
      <w:pPr>
        <w:pStyle w:val="a3"/>
        <w:numPr>
          <w:ilvl w:val="0"/>
          <w:numId w:val="6"/>
        </w:numPr>
        <w:spacing w:after="0"/>
        <w:jc w:val="both"/>
        <w:rPr>
          <w:rFonts w:ascii="Times New Roman" w:hAnsi="Times New Roman" w:cs="Times New Roman"/>
          <w:sz w:val="28"/>
          <w:szCs w:val="28"/>
        </w:rPr>
      </w:pPr>
      <w:r w:rsidRPr="009725A5">
        <w:rPr>
          <w:rFonts w:ascii="Times New Roman" w:hAnsi="Times New Roman" w:cs="Times New Roman"/>
          <w:sz w:val="28"/>
          <w:szCs w:val="28"/>
        </w:rPr>
        <w:t>При правильном решении тестов ученик не только контролируется, но и развивается.</w:t>
      </w:r>
    </w:p>
    <w:p w:rsidR="008773C9" w:rsidRPr="009725A5" w:rsidRDefault="008773C9" w:rsidP="008773C9">
      <w:pPr>
        <w:pStyle w:val="a3"/>
        <w:numPr>
          <w:ilvl w:val="0"/>
          <w:numId w:val="6"/>
        </w:numPr>
        <w:spacing w:after="0"/>
        <w:jc w:val="both"/>
        <w:rPr>
          <w:rFonts w:ascii="Times New Roman" w:hAnsi="Times New Roman" w:cs="Times New Roman"/>
          <w:sz w:val="28"/>
          <w:szCs w:val="28"/>
        </w:rPr>
      </w:pPr>
      <w:r w:rsidRPr="009725A5">
        <w:rPr>
          <w:rFonts w:ascii="Times New Roman" w:hAnsi="Times New Roman" w:cs="Times New Roman"/>
          <w:sz w:val="28"/>
          <w:szCs w:val="28"/>
        </w:rPr>
        <w:t>Эта технология обучения дает возможность учащемуся самостоятельно добывать знания и проводить самоконтроль.</w:t>
      </w:r>
    </w:p>
    <w:p w:rsidR="008773C9" w:rsidRPr="009725A5" w:rsidRDefault="008773C9" w:rsidP="008773C9">
      <w:pPr>
        <w:spacing w:after="0"/>
        <w:ind w:firstLine="709"/>
        <w:jc w:val="both"/>
        <w:rPr>
          <w:rFonts w:ascii="Times New Roman" w:hAnsi="Times New Roman" w:cs="Times New Roman"/>
          <w:sz w:val="28"/>
          <w:szCs w:val="28"/>
        </w:rPr>
      </w:pPr>
      <w:r w:rsidRPr="009725A5">
        <w:rPr>
          <w:rFonts w:ascii="Times New Roman" w:hAnsi="Times New Roman" w:cs="Times New Roman"/>
          <w:sz w:val="28"/>
          <w:szCs w:val="28"/>
        </w:rPr>
        <w:t>На протяжении пяти лет применение тестов в девятом классе я сделал вывод, что ученики, которые хорошо понимают математику, как правило, хорошо знают и понимают физику. В нашей школе наполняемость классов составляет в среднем от 7 до 10 человек. Ежегодно, в течение пяти лет, школу заканчивают 1 или 2 учащиеся с оценкой 9 по физике. Уровень знаний этих учащихся подтверждается путем поступления их в Гомельский областной лицей по физико-математическому профилю. В прошлом году наш выпускник, который учится в 11 классе областного лицея, стал участником республиканской олимпиады по физике.</w:t>
      </w:r>
    </w:p>
    <w:p w:rsidR="008773C9" w:rsidRPr="009725A5" w:rsidRDefault="008773C9" w:rsidP="008773C9">
      <w:pPr>
        <w:spacing w:after="0"/>
        <w:jc w:val="both"/>
        <w:rPr>
          <w:rFonts w:ascii="Times New Roman" w:hAnsi="Times New Roman" w:cs="Times New Roman"/>
          <w:sz w:val="28"/>
          <w:szCs w:val="28"/>
        </w:rPr>
      </w:pPr>
    </w:p>
    <w:p w:rsidR="00000401" w:rsidRPr="009725A5" w:rsidRDefault="00000401" w:rsidP="001D697F">
      <w:pPr>
        <w:ind w:firstLine="709"/>
        <w:jc w:val="both"/>
        <w:rPr>
          <w:rFonts w:ascii="Times New Roman" w:hAnsi="Times New Roman" w:cs="Times New Roman"/>
          <w:sz w:val="28"/>
          <w:szCs w:val="28"/>
        </w:rPr>
      </w:pPr>
    </w:p>
    <w:p w:rsidR="001D697F" w:rsidRPr="009725A5" w:rsidRDefault="001D697F" w:rsidP="001D697F">
      <w:pPr>
        <w:ind w:firstLine="709"/>
        <w:jc w:val="both"/>
        <w:rPr>
          <w:rFonts w:ascii="Times New Roman" w:hAnsi="Times New Roman" w:cs="Times New Roman"/>
          <w:sz w:val="28"/>
          <w:szCs w:val="28"/>
        </w:rPr>
      </w:pPr>
    </w:p>
    <w:p w:rsidR="00B843F4" w:rsidRPr="009725A5" w:rsidRDefault="00B843F4" w:rsidP="009D3CDB">
      <w:pPr>
        <w:ind w:firstLine="709"/>
        <w:jc w:val="both"/>
        <w:rPr>
          <w:rFonts w:ascii="Times New Roman" w:hAnsi="Times New Roman" w:cs="Times New Roman"/>
          <w:sz w:val="28"/>
          <w:szCs w:val="28"/>
        </w:rPr>
      </w:pPr>
      <w:r w:rsidRPr="009725A5">
        <w:rPr>
          <w:rFonts w:ascii="Times New Roman" w:hAnsi="Times New Roman" w:cs="Times New Roman"/>
          <w:sz w:val="28"/>
          <w:szCs w:val="28"/>
        </w:rPr>
        <w:br w:type="page"/>
      </w:r>
    </w:p>
    <w:p w:rsidR="005D4C7E" w:rsidRPr="009725A5" w:rsidRDefault="00BD1DDD" w:rsidP="00BD1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126747" w:rsidRPr="009725A5" w:rsidRDefault="00126747" w:rsidP="00BD1DDD">
      <w:pPr>
        <w:pStyle w:val="a3"/>
        <w:numPr>
          <w:ilvl w:val="0"/>
          <w:numId w:val="1"/>
        </w:numPr>
        <w:spacing w:after="0" w:line="360" w:lineRule="auto"/>
        <w:ind w:left="0" w:firstLine="0"/>
        <w:jc w:val="both"/>
        <w:rPr>
          <w:rFonts w:ascii="Times New Roman" w:hAnsi="Times New Roman" w:cs="Times New Roman"/>
          <w:sz w:val="28"/>
          <w:szCs w:val="28"/>
        </w:rPr>
      </w:pPr>
      <w:r w:rsidRPr="009725A5">
        <w:rPr>
          <w:rFonts w:ascii="Times New Roman" w:hAnsi="Times New Roman" w:cs="Times New Roman"/>
          <w:sz w:val="28"/>
          <w:szCs w:val="28"/>
        </w:rPr>
        <w:t>Л.А. Исаченкова, Г.У. Пальчик, А.А. Сакольски. Физика-9. Мн.: Народня асвета, 2010</w:t>
      </w:r>
    </w:p>
    <w:p w:rsidR="00126747" w:rsidRPr="009725A5" w:rsidRDefault="00126747" w:rsidP="00BD1DDD">
      <w:pPr>
        <w:pStyle w:val="a3"/>
        <w:numPr>
          <w:ilvl w:val="0"/>
          <w:numId w:val="1"/>
        </w:numPr>
        <w:spacing w:after="0" w:line="360" w:lineRule="auto"/>
        <w:ind w:left="0" w:firstLine="0"/>
        <w:jc w:val="both"/>
        <w:rPr>
          <w:rFonts w:ascii="Times New Roman" w:hAnsi="Times New Roman" w:cs="Times New Roman"/>
          <w:sz w:val="28"/>
          <w:szCs w:val="28"/>
        </w:rPr>
      </w:pPr>
      <w:r w:rsidRPr="009725A5">
        <w:rPr>
          <w:rFonts w:ascii="Times New Roman" w:hAnsi="Times New Roman" w:cs="Times New Roman"/>
          <w:sz w:val="28"/>
          <w:szCs w:val="28"/>
        </w:rPr>
        <w:t xml:space="preserve"> Централизованное тестирование. Физика: сборник тестов/Респ. ин-т контроля знаний М-ва образования Респ. Беларусь.Мн. ЧУП «Изд-во Юнипресс», 2005</w:t>
      </w:r>
    </w:p>
    <w:p w:rsidR="00126747" w:rsidRPr="009725A5" w:rsidRDefault="00126747" w:rsidP="00BD1DDD">
      <w:pPr>
        <w:pStyle w:val="a3"/>
        <w:numPr>
          <w:ilvl w:val="0"/>
          <w:numId w:val="1"/>
        </w:numPr>
        <w:spacing w:after="0" w:line="360" w:lineRule="auto"/>
        <w:ind w:left="0" w:firstLine="0"/>
        <w:jc w:val="both"/>
        <w:rPr>
          <w:rFonts w:ascii="Times New Roman" w:hAnsi="Times New Roman" w:cs="Times New Roman"/>
          <w:sz w:val="28"/>
          <w:szCs w:val="28"/>
        </w:rPr>
      </w:pPr>
      <w:r w:rsidRPr="009725A5">
        <w:rPr>
          <w:rFonts w:ascii="Times New Roman" w:hAnsi="Times New Roman" w:cs="Times New Roman"/>
          <w:sz w:val="28"/>
          <w:szCs w:val="28"/>
        </w:rPr>
        <w:t>Физика. Праблемы выкладання №1, 2004</w:t>
      </w:r>
    </w:p>
    <w:p w:rsidR="00126747" w:rsidRPr="009725A5" w:rsidRDefault="00126747" w:rsidP="00BD1DDD">
      <w:pPr>
        <w:pStyle w:val="a3"/>
        <w:numPr>
          <w:ilvl w:val="0"/>
          <w:numId w:val="1"/>
        </w:numPr>
        <w:spacing w:after="0" w:line="360" w:lineRule="auto"/>
        <w:ind w:left="0" w:firstLine="0"/>
        <w:jc w:val="both"/>
        <w:rPr>
          <w:rFonts w:ascii="Times New Roman" w:hAnsi="Times New Roman" w:cs="Times New Roman"/>
          <w:sz w:val="28"/>
          <w:szCs w:val="28"/>
        </w:rPr>
      </w:pPr>
      <w:r w:rsidRPr="009725A5">
        <w:rPr>
          <w:rFonts w:ascii="Times New Roman" w:hAnsi="Times New Roman" w:cs="Times New Roman"/>
          <w:sz w:val="28"/>
          <w:szCs w:val="28"/>
        </w:rPr>
        <w:t>Физика в средней школе. Теория. Задания. Тесты. Л.А. Акинович, В.И. Зенькович, К.С. Фарино/ под ред. К.С. Фарино</w:t>
      </w:r>
    </w:p>
    <w:p w:rsidR="00B843F4" w:rsidRDefault="00B843F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BD1DDD">
      <w:pPr>
        <w:spacing w:after="0" w:line="360" w:lineRule="auto"/>
        <w:jc w:val="both"/>
        <w:rPr>
          <w:rFonts w:ascii="Times New Roman" w:hAnsi="Times New Roman" w:cs="Times New Roman"/>
          <w:sz w:val="28"/>
          <w:szCs w:val="28"/>
        </w:rPr>
      </w:pPr>
    </w:p>
    <w:p w:rsidR="00AF7EE4" w:rsidRDefault="00AF7EE4" w:rsidP="00AF7EE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F7EE4" w:rsidRPr="00AF7EE4" w:rsidRDefault="00AF7EE4" w:rsidP="00AF7EE4">
      <w:pPr>
        <w:spacing w:line="360" w:lineRule="auto"/>
        <w:rPr>
          <w:rFonts w:ascii="Times New Roman" w:hAnsi="Times New Roman" w:cs="Times New Roman"/>
          <w:sz w:val="28"/>
          <w:szCs w:val="28"/>
        </w:rPr>
      </w:pPr>
      <w:r w:rsidRPr="00AF7EE4">
        <w:rPr>
          <w:rFonts w:ascii="Times New Roman" w:hAnsi="Times New Roman" w:cs="Times New Roman"/>
          <w:b/>
          <w:sz w:val="28"/>
          <w:szCs w:val="28"/>
        </w:rPr>
        <w:t>Предмет:</w:t>
      </w:r>
      <w:r w:rsidRPr="00AF7EE4">
        <w:rPr>
          <w:rFonts w:ascii="Times New Roman" w:hAnsi="Times New Roman" w:cs="Times New Roman"/>
          <w:sz w:val="28"/>
          <w:szCs w:val="28"/>
        </w:rPr>
        <w:t xml:space="preserve"> математика</w:t>
      </w:r>
    </w:p>
    <w:p w:rsidR="00AF7EE4" w:rsidRPr="00AF7EE4" w:rsidRDefault="00AF7EE4" w:rsidP="00AF7EE4">
      <w:pPr>
        <w:spacing w:line="360" w:lineRule="auto"/>
        <w:rPr>
          <w:rFonts w:ascii="Times New Roman" w:hAnsi="Times New Roman" w:cs="Times New Roman"/>
          <w:sz w:val="28"/>
          <w:szCs w:val="28"/>
        </w:rPr>
      </w:pPr>
      <w:r w:rsidRPr="00AF7EE4">
        <w:rPr>
          <w:rFonts w:ascii="Times New Roman" w:hAnsi="Times New Roman" w:cs="Times New Roman"/>
          <w:b/>
          <w:sz w:val="28"/>
          <w:szCs w:val="28"/>
        </w:rPr>
        <w:t xml:space="preserve">Класс: </w:t>
      </w:r>
      <w:r w:rsidRPr="00AF7EE4">
        <w:rPr>
          <w:rFonts w:ascii="Times New Roman" w:hAnsi="Times New Roman" w:cs="Times New Roman"/>
          <w:sz w:val="28"/>
          <w:szCs w:val="28"/>
        </w:rPr>
        <w:t>7</w:t>
      </w:r>
    </w:p>
    <w:p w:rsidR="00AF7EE4" w:rsidRPr="00AF7EE4" w:rsidRDefault="00AF7EE4" w:rsidP="00AF7EE4">
      <w:pPr>
        <w:spacing w:line="360" w:lineRule="auto"/>
        <w:rPr>
          <w:rFonts w:ascii="Times New Roman" w:hAnsi="Times New Roman" w:cs="Times New Roman"/>
          <w:sz w:val="28"/>
          <w:szCs w:val="28"/>
        </w:rPr>
      </w:pPr>
      <w:r w:rsidRPr="00AF7EE4">
        <w:rPr>
          <w:rFonts w:ascii="Times New Roman" w:hAnsi="Times New Roman" w:cs="Times New Roman"/>
          <w:b/>
          <w:sz w:val="28"/>
          <w:szCs w:val="28"/>
        </w:rPr>
        <w:t>Тема урока:</w:t>
      </w:r>
      <w:r w:rsidRPr="00AF7EE4">
        <w:rPr>
          <w:rFonts w:ascii="Times New Roman" w:hAnsi="Times New Roman" w:cs="Times New Roman"/>
          <w:sz w:val="28"/>
          <w:szCs w:val="28"/>
        </w:rPr>
        <w:t xml:space="preserve"> Умножение многочлена на многочлен</w:t>
      </w:r>
    </w:p>
    <w:p w:rsidR="00AF7EE4" w:rsidRPr="00AF7EE4" w:rsidRDefault="00AF7EE4" w:rsidP="00AF7EE4">
      <w:pPr>
        <w:spacing w:line="360" w:lineRule="auto"/>
        <w:rPr>
          <w:rFonts w:ascii="Times New Roman" w:hAnsi="Times New Roman" w:cs="Times New Roman"/>
          <w:sz w:val="28"/>
          <w:szCs w:val="28"/>
        </w:rPr>
      </w:pPr>
      <w:r w:rsidRPr="00AF7EE4">
        <w:rPr>
          <w:rFonts w:ascii="Times New Roman" w:hAnsi="Times New Roman" w:cs="Times New Roman"/>
          <w:b/>
          <w:sz w:val="28"/>
          <w:szCs w:val="28"/>
        </w:rPr>
        <w:t>Место урока</w:t>
      </w:r>
      <w:r w:rsidRPr="00AF7EE4">
        <w:rPr>
          <w:rFonts w:ascii="Times New Roman" w:hAnsi="Times New Roman" w:cs="Times New Roman"/>
          <w:sz w:val="28"/>
          <w:szCs w:val="28"/>
        </w:rPr>
        <w:t>: второй урок по изучаемой теме</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Применяемые формы обучения</w:t>
      </w:r>
      <w:r w:rsidRPr="00AF7EE4">
        <w:rPr>
          <w:rFonts w:ascii="Times New Roman" w:hAnsi="Times New Roman" w:cs="Times New Roman"/>
          <w:sz w:val="28"/>
          <w:szCs w:val="28"/>
        </w:rPr>
        <w:t xml:space="preserve">: фронтальная, групповая, парная </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Методы и приемы обучения</w:t>
      </w:r>
      <w:r w:rsidRPr="00AF7EE4">
        <w:rPr>
          <w:rFonts w:ascii="Times New Roman" w:hAnsi="Times New Roman" w:cs="Times New Roman"/>
          <w:sz w:val="28"/>
          <w:szCs w:val="28"/>
        </w:rPr>
        <w:t>: практический, интерактивные упражнения и задания, наглядный, самопроверка, взаимопроверка</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xml:space="preserve"> </w:t>
      </w:r>
      <w:r w:rsidRPr="00AF7EE4">
        <w:rPr>
          <w:rFonts w:ascii="Times New Roman" w:hAnsi="Times New Roman" w:cs="Times New Roman"/>
          <w:b/>
          <w:sz w:val="28"/>
          <w:szCs w:val="28"/>
        </w:rPr>
        <w:t>Цель урока</w:t>
      </w:r>
      <w:r w:rsidRPr="00AF7EE4">
        <w:rPr>
          <w:rFonts w:ascii="Times New Roman" w:hAnsi="Times New Roman" w:cs="Times New Roman"/>
          <w:sz w:val="28"/>
          <w:szCs w:val="28"/>
        </w:rPr>
        <w:t>: закрепить теоретические знания, содействовать формированию умений и навыков</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Задачи личностного развития и воспитания</w:t>
      </w:r>
      <w:r w:rsidRPr="00AF7EE4">
        <w:rPr>
          <w:rFonts w:ascii="Times New Roman" w:hAnsi="Times New Roman" w:cs="Times New Roman"/>
          <w:sz w:val="28"/>
          <w:szCs w:val="28"/>
        </w:rPr>
        <w:t xml:space="preserve">: </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создать ситуации для самоопределения учащихся на прогнозируемый результат познавательной деятельности; развитие внимания, восприятия, памяти, рефлексивных способностей, оценочной самостоятельности учащихся;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создать условия для развития мышления учащихся, воспитания у них целеустремленности и настойчивости.</w:t>
      </w:r>
    </w:p>
    <w:p w:rsidR="00AF7EE4" w:rsidRPr="00AF7EE4" w:rsidRDefault="00AF7EE4" w:rsidP="00AF7EE4">
      <w:pPr>
        <w:spacing w:line="360" w:lineRule="auto"/>
        <w:jc w:val="center"/>
        <w:rPr>
          <w:rFonts w:ascii="Times New Roman" w:hAnsi="Times New Roman" w:cs="Times New Roman"/>
          <w:b/>
          <w:sz w:val="28"/>
          <w:szCs w:val="28"/>
        </w:rPr>
      </w:pPr>
      <w:r w:rsidRPr="00AF7EE4">
        <w:rPr>
          <w:rFonts w:ascii="Times New Roman" w:hAnsi="Times New Roman" w:cs="Times New Roman"/>
          <w:b/>
          <w:sz w:val="28"/>
          <w:szCs w:val="28"/>
        </w:rPr>
        <w:t>Содержание урока</w:t>
      </w:r>
    </w:p>
    <w:p w:rsidR="00AF7EE4" w:rsidRPr="00AF7EE4" w:rsidRDefault="00AF7EE4" w:rsidP="00AF7EE4">
      <w:pPr>
        <w:spacing w:line="360" w:lineRule="auto"/>
        <w:jc w:val="both"/>
        <w:rPr>
          <w:rFonts w:ascii="Times New Roman" w:hAnsi="Times New Roman" w:cs="Times New Roman"/>
          <w:b/>
          <w:sz w:val="28"/>
          <w:szCs w:val="28"/>
        </w:rPr>
      </w:pPr>
      <w:r w:rsidRPr="00AF7EE4">
        <w:rPr>
          <w:rFonts w:ascii="Times New Roman" w:hAnsi="Times New Roman" w:cs="Times New Roman"/>
          <w:b/>
          <w:sz w:val="28"/>
          <w:szCs w:val="28"/>
        </w:rPr>
        <w:t>1. Вводный этап</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 xml:space="preserve">Задачи этапа: </w:t>
      </w:r>
      <w:r w:rsidRPr="00AF7EE4">
        <w:rPr>
          <w:rFonts w:ascii="Times New Roman" w:hAnsi="Times New Roman" w:cs="Times New Roman"/>
          <w:sz w:val="28"/>
          <w:szCs w:val="28"/>
        </w:rPr>
        <w:t>создание рабочего настроения, оценка учащимися уровня своей подготовки к уроку, устранение пробелов в знании основных понятий изучаемой темы, повышение мотивации к познавательной деятельности</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Содержание:</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lastRenderedPageBreak/>
        <w:t>1. Организационный момент (взаимные приветствия, фиксация отсутствующих; проверка внешнего состояния класса и готовности учащихся к уроку)</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Учитель: Справиться с математикой – это дело времени и вашего собственного труда, сейчас, чтобы поверить в себя, в свои силы, мы проведем разминку.</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2. Организация внимания.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Записать произведение двух многочленов, при этом количество членов одного многочлена должно равняться количеству согласных букв в вашем имени, а количество членов другого – количество гласных букв. Степень многочленов – общее количество букв в вашем имени.</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3. Проверка домашнего задания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(Если есть вопросы по домашнему заданию, решаем у доски с комментированием решения.)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Учитель: В математике очень важно уметь применять теоретический материал на практике, а для этого надо хорошо понимать смысл правил.</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ab/>
        <w:t>Вашу теоретическую подготовку мы проверим с помощью  следующего задания: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Восстановите запись: «Умножить многочлен на _____________ - это значит каждый _____________ многочлена умножить на __________________ и полученные одночлены сложить»</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(многочлен, член одного, каждый член другого  многочлена)</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xml:space="preserve">Предлагаю учащимся ответить на вопросы: «А какое еще слово можно вставить вместо слова «многочлен»? (одночлен) Что измениться в записи? (член, этот одночлен) А что такое многочлен? (Многочленом называется </w:t>
      </w:r>
      <w:r w:rsidRPr="00AF7EE4">
        <w:rPr>
          <w:rFonts w:ascii="Times New Roman" w:hAnsi="Times New Roman" w:cs="Times New Roman"/>
          <w:sz w:val="28"/>
          <w:szCs w:val="28"/>
        </w:rPr>
        <w:lastRenderedPageBreak/>
        <w:t>сумма одночленов) Что называется одночленом? (Одночленом называется произведение чисел и степеней переменных с натуральным показателем)»</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4. Определение учащимися цели урока, выбор пути ее достижения:</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«ЗНАТЬ»: правило умножения многочлена на многочлен</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«УМЕТЬ»: применять полученные навыки (правило) на практике</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«ПОВТОРИТЬ»: правило умножения одночлена на многочлен, умножение степеней</w:t>
      </w:r>
    </w:p>
    <w:p w:rsidR="00AF7EE4" w:rsidRPr="00AF7EE4" w:rsidRDefault="00AF7EE4" w:rsidP="00AF7EE4">
      <w:pPr>
        <w:spacing w:line="360" w:lineRule="auto"/>
        <w:jc w:val="both"/>
        <w:rPr>
          <w:rFonts w:ascii="Times New Roman" w:hAnsi="Times New Roman" w:cs="Times New Roman"/>
          <w:b/>
          <w:sz w:val="28"/>
          <w:szCs w:val="28"/>
        </w:rPr>
      </w:pPr>
      <w:r w:rsidRPr="00AF7EE4">
        <w:rPr>
          <w:rFonts w:ascii="Times New Roman" w:hAnsi="Times New Roman" w:cs="Times New Roman"/>
          <w:b/>
          <w:sz w:val="28"/>
          <w:szCs w:val="28"/>
        </w:rPr>
        <w:t>2. Операционно-познавательный этап.</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Задачи этапа:</w:t>
      </w:r>
      <w:r w:rsidRPr="00AF7EE4">
        <w:rPr>
          <w:rFonts w:ascii="Times New Roman" w:hAnsi="Times New Roman" w:cs="Times New Roman"/>
          <w:sz w:val="28"/>
          <w:szCs w:val="28"/>
        </w:rPr>
        <w:t xml:space="preserve"> актуализация опорных знаний, развивать у учащихся умение решать упражнения с использованием правила умножения многочленов в соответствии с индивидуальным уровнем усвоения учебного материала</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xml:space="preserve">Учитель: Примеры и задачи преобразятся и оживут, если к их решению вы приступите в компании с друзьями. Обменивайтесь каждый своим вариантом решения, вам будет легче и веселее идти к истинному и верному ответу. Сейчас мы проведем игру «Математическая карусель». Это командное соревнование по решению задач. Побеждает команда, набравшая наибольшее число очков. Задачи решаются на двух рубежах – исходном и зачётном. </w:t>
      </w:r>
    </w:p>
    <w:tbl>
      <w:tblPr>
        <w:tblStyle w:val="aa"/>
        <w:tblW w:w="9672" w:type="dxa"/>
        <w:tblInd w:w="0" w:type="dxa"/>
        <w:tblLook w:val="01E0"/>
      </w:tblPr>
      <w:tblGrid>
        <w:gridCol w:w="4236"/>
        <w:gridCol w:w="5436"/>
      </w:tblGrid>
      <w:tr w:rsidR="00AF7EE4" w:rsidRPr="00AF7EE4" w:rsidTr="00AF7EE4">
        <w:trPr>
          <w:trHeight w:val="501"/>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spacing w:line="360" w:lineRule="auto"/>
              <w:jc w:val="center"/>
              <w:rPr>
                <w:sz w:val="30"/>
                <w:szCs w:val="30"/>
              </w:rPr>
            </w:pPr>
            <w:r w:rsidRPr="00AF7EE4">
              <w:rPr>
                <w:sz w:val="30"/>
                <w:szCs w:val="30"/>
              </w:rPr>
              <w:t>На исходном рубеже</w: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spacing w:line="360" w:lineRule="auto"/>
              <w:jc w:val="center"/>
              <w:rPr>
                <w:sz w:val="30"/>
                <w:szCs w:val="30"/>
              </w:rPr>
            </w:pPr>
            <w:r w:rsidRPr="00AF7EE4">
              <w:rPr>
                <w:sz w:val="30"/>
                <w:szCs w:val="30"/>
              </w:rPr>
              <w:t>На зачетном рубеже</w:t>
            </w:r>
          </w:p>
        </w:tc>
      </w:tr>
      <w:tr w:rsidR="00AF7EE4" w:rsidRPr="00AF7EE4" w:rsidTr="00AF7EE4">
        <w:trPr>
          <w:trHeight w:val="1179"/>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Выполните умножение:</w:t>
            </w:r>
          </w:p>
          <w:p w:rsidR="00AF7EE4" w:rsidRPr="00AF7EE4" w:rsidRDefault="00AF7EE4">
            <w:pPr>
              <w:jc w:val="both"/>
              <w:rPr>
                <w:sz w:val="30"/>
                <w:szCs w:val="30"/>
              </w:rPr>
            </w:pPr>
            <w:r w:rsidRPr="00AF7EE4">
              <w:rPr>
                <w:position w:val="-14"/>
                <w:sz w:val="30"/>
                <w:szCs w:val="30"/>
              </w:rPr>
              <w:object w:dxaOrig="2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1.6pt" o:ole="">
                  <v:imagedata r:id="rId9" o:title=""/>
                </v:shape>
                <o:OLEObject Type="Embed" ProgID="Equation.3" ShapeID="_x0000_i1025" DrawAspect="Content" ObjectID="_1485953684" r:id="rId10"/>
              </w:objec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Выполните умножение:</w:t>
            </w:r>
          </w:p>
          <w:p w:rsidR="00AF7EE4" w:rsidRPr="00AF7EE4" w:rsidRDefault="00AF7EE4">
            <w:pPr>
              <w:spacing w:line="360" w:lineRule="auto"/>
              <w:jc w:val="both"/>
              <w:rPr>
                <w:sz w:val="30"/>
                <w:szCs w:val="30"/>
              </w:rPr>
            </w:pPr>
            <w:r w:rsidRPr="00AF7EE4">
              <w:rPr>
                <w:position w:val="-28"/>
                <w:sz w:val="30"/>
                <w:szCs w:val="30"/>
              </w:rPr>
              <w:object w:dxaOrig="2840" w:dyaOrig="680">
                <v:shape id="_x0000_i1026" type="#_x0000_t75" style="width:142.05pt;height:34.05pt" o:ole="">
                  <v:imagedata r:id="rId11" o:title=""/>
                </v:shape>
                <o:OLEObject Type="Embed" ProgID="Equation.3" ShapeID="_x0000_i1026" DrawAspect="Content" ObjectID="_1485953685" r:id="rId12"/>
              </w:object>
            </w:r>
          </w:p>
        </w:tc>
      </w:tr>
      <w:tr w:rsidR="00AF7EE4" w:rsidRPr="00AF7EE4" w:rsidTr="00AF7EE4">
        <w:trPr>
          <w:trHeight w:val="1768"/>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Выполните умножение:</w:t>
            </w:r>
          </w:p>
          <w:p w:rsidR="00AF7EE4" w:rsidRPr="00AF7EE4" w:rsidRDefault="00AF7EE4">
            <w:pPr>
              <w:spacing w:line="360" w:lineRule="auto"/>
              <w:jc w:val="both"/>
              <w:rPr>
                <w:sz w:val="30"/>
                <w:szCs w:val="30"/>
              </w:rPr>
            </w:pPr>
            <w:r w:rsidRPr="00AF7EE4">
              <w:rPr>
                <w:position w:val="-14"/>
                <w:sz w:val="30"/>
                <w:szCs w:val="30"/>
              </w:rPr>
              <w:object w:dxaOrig="2620" w:dyaOrig="440">
                <v:shape id="_x0000_i1027" type="#_x0000_t75" style="width:131.55pt;height:21.6pt" o:ole="">
                  <v:imagedata r:id="rId13" o:title=""/>
                </v:shape>
                <o:OLEObject Type="Embed" ProgID="Equation.3" ShapeID="_x0000_i1027" DrawAspect="Content" ObjectID="_1485953686" r:id="rId14"/>
              </w:objec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Преобразуйте выражение в многочлен стандартного вида и определите его степень:</w:t>
            </w:r>
          </w:p>
          <w:p w:rsidR="00AF7EE4" w:rsidRPr="00AF7EE4" w:rsidRDefault="00AF7EE4">
            <w:pPr>
              <w:spacing w:line="360" w:lineRule="auto"/>
              <w:jc w:val="both"/>
              <w:rPr>
                <w:sz w:val="30"/>
                <w:szCs w:val="30"/>
              </w:rPr>
            </w:pPr>
            <w:r w:rsidRPr="00AF7EE4">
              <w:rPr>
                <w:position w:val="-24"/>
                <w:sz w:val="30"/>
                <w:szCs w:val="30"/>
              </w:rPr>
              <w:object w:dxaOrig="3680" w:dyaOrig="600">
                <v:shape id="_x0000_i1028" type="#_x0000_t75" style="width:183.95pt;height:30.1pt" o:ole="">
                  <v:imagedata r:id="rId15" o:title=""/>
                </v:shape>
                <o:OLEObject Type="Embed" ProgID="Equation.3" ShapeID="_x0000_i1028" DrawAspect="Content" ObjectID="_1485953687" r:id="rId16"/>
              </w:object>
            </w:r>
          </w:p>
        </w:tc>
      </w:tr>
      <w:tr w:rsidR="00AF7EE4" w:rsidRPr="00AF7EE4" w:rsidTr="00AF7EE4">
        <w:trPr>
          <w:trHeight w:val="1768"/>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lastRenderedPageBreak/>
              <w:t>Выполните умножение:</w:t>
            </w:r>
          </w:p>
          <w:p w:rsidR="00AF7EE4" w:rsidRPr="00AF7EE4" w:rsidRDefault="00AF7EE4">
            <w:pPr>
              <w:spacing w:line="360" w:lineRule="auto"/>
              <w:jc w:val="both"/>
              <w:rPr>
                <w:sz w:val="30"/>
                <w:szCs w:val="30"/>
              </w:rPr>
            </w:pPr>
            <w:r w:rsidRPr="00AF7EE4">
              <w:rPr>
                <w:position w:val="-28"/>
                <w:sz w:val="30"/>
                <w:szCs w:val="30"/>
              </w:rPr>
              <w:object w:dxaOrig="2240" w:dyaOrig="680">
                <v:shape id="_x0000_i1029" type="#_x0000_t75" style="width:170.85pt;height:51.7pt" o:ole="">
                  <v:imagedata r:id="rId17" o:title=""/>
                </v:shape>
                <o:OLEObject Type="Embed" ProgID="Equation.3" ShapeID="_x0000_i1029" DrawAspect="Content" ObjectID="_1485953688" r:id="rId18"/>
              </w:objec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Преобразуйте выражение в многочлен стандартного вида и определите его степень:</w:t>
            </w:r>
          </w:p>
          <w:p w:rsidR="00AF7EE4" w:rsidRPr="00AF7EE4" w:rsidRDefault="00AF7EE4">
            <w:pPr>
              <w:spacing w:line="360" w:lineRule="auto"/>
              <w:jc w:val="both"/>
              <w:rPr>
                <w:sz w:val="30"/>
                <w:szCs w:val="30"/>
              </w:rPr>
            </w:pPr>
            <w:r w:rsidRPr="00AF7EE4">
              <w:rPr>
                <w:position w:val="-24"/>
                <w:sz w:val="30"/>
                <w:szCs w:val="30"/>
              </w:rPr>
              <w:object w:dxaOrig="5220" w:dyaOrig="600">
                <v:shape id="_x0000_i1030" type="#_x0000_t75" style="width:261.15pt;height:30.1pt" o:ole="">
                  <v:imagedata r:id="rId19" o:title=""/>
                </v:shape>
                <o:OLEObject Type="Embed" ProgID="Equation.3" ShapeID="_x0000_i1030" DrawAspect="Content" ObjectID="_1485953689" r:id="rId20"/>
              </w:object>
            </w:r>
          </w:p>
        </w:tc>
      </w:tr>
      <w:tr w:rsidR="00AF7EE4" w:rsidRPr="00AF7EE4" w:rsidTr="00AF7EE4">
        <w:trPr>
          <w:trHeight w:val="1621"/>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Преобразуйте выражение в многочлен стандартного вида и определите его степень:</w:t>
            </w:r>
          </w:p>
          <w:p w:rsidR="00AF7EE4" w:rsidRPr="00AF7EE4" w:rsidRDefault="00AF7EE4">
            <w:pPr>
              <w:spacing w:line="360" w:lineRule="auto"/>
              <w:jc w:val="both"/>
              <w:rPr>
                <w:sz w:val="32"/>
                <w:szCs w:val="32"/>
              </w:rPr>
            </w:pPr>
            <w:r w:rsidRPr="00AF7EE4">
              <w:rPr>
                <w:position w:val="-14"/>
                <w:sz w:val="32"/>
                <w:szCs w:val="32"/>
              </w:rPr>
              <w:object w:dxaOrig="2340" w:dyaOrig="440">
                <v:shape id="_x0000_i1031" type="#_x0000_t75" style="width:117.15pt;height:21.6pt" o:ole="">
                  <v:imagedata r:id="rId21" o:title=""/>
                </v:shape>
                <o:OLEObject Type="Embed" ProgID="Equation.3" ShapeID="_x0000_i1031" DrawAspect="Content" ObjectID="_1485953690" r:id="rId22"/>
              </w:objec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spacing w:line="360" w:lineRule="auto"/>
              <w:jc w:val="both"/>
              <w:rPr>
                <w:sz w:val="30"/>
                <w:szCs w:val="30"/>
              </w:rPr>
            </w:pPr>
            <w:r w:rsidRPr="00AF7EE4">
              <w:rPr>
                <w:sz w:val="30"/>
                <w:szCs w:val="30"/>
              </w:rPr>
              <w:t xml:space="preserve"> Выполните умножение:</w:t>
            </w:r>
          </w:p>
          <w:p w:rsidR="00AF7EE4" w:rsidRPr="00AF7EE4" w:rsidRDefault="00AF7EE4">
            <w:pPr>
              <w:spacing w:line="360" w:lineRule="auto"/>
              <w:jc w:val="both"/>
              <w:rPr>
                <w:sz w:val="30"/>
                <w:szCs w:val="30"/>
              </w:rPr>
            </w:pPr>
            <w:r w:rsidRPr="00AF7EE4">
              <w:rPr>
                <w:position w:val="-24"/>
                <w:sz w:val="30"/>
                <w:szCs w:val="30"/>
                <w:lang w:val="en-US"/>
              </w:rPr>
              <w:object w:dxaOrig="3600" w:dyaOrig="600">
                <v:shape id="_x0000_i1032" type="#_x0000_t75" style="width:180pt;height:30.1pt" o:ole="">
                  <v:imagedata r:id="rId23" o:title=""/>
                </v:shape>
                <o:OLEObject Type="Embed" ProgID="Equation.3" ShapeID="_x0000_i1032" DrawAspect="Content" ObjectID="_1485953691" r:id="rId24"/>
              </w:object>
            </w:r>
          </w:p>
        </w:tc>
      </w:tr>
      <w:tr w:rsidR="00AF7EE4" w:rsidRPr="00AF7EE4" w:rsidTr="00AF7EE4">
        <w:trPr>
          <w:trHeight w:val="1679"/>
        </w:trPr>
        <w:tc>
          <w:tcPr>
            <w:tcW w:w="4490"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Преобразуйте выражение в многочлен стандартного вида и определите его степень:</w:t>
            </w:r>
          </w:p>
          <w:p w:rsidR="00AF7EE4" w:rsidRPr="00AF7EE4" w:rsidRDefault="00AF7EE4">
            <w:pPr>
              <w:spacing w:line="360" w:lineRule="auto"/>
              <w:jc w:val="both"/>
              <w:rPr>
                <w:sz w:val="30"/>
                <w:szCs w:val="30"/>
              </w:rPr>
            </w:pPr>
            <w:r w:rsidRPr="00AF7EE4">
              <w:rPr>
                <w:position w:val="-16"/>
                <w:sz w:val="30"/>
                <w:szCs w:val="30"/>
              </w:rPr>
              <w:object w:dxaOrig="3400" w:dyaOrig="500">
                <v:shape id="_x0000_i1033" type="#_x0000_t75" style="width:170.2pt;height:24.85pt" o:ole="">
                  <v:imagedata r:id="rId25" o:title=""/>
                </v:shape>
                <o:OLEObject Type="Embed" ProgID="Equation.3" ShapeID="_x0000_i1033" DrawAspect="Content" ObjectID="_1485953692" r:id="rId26"/>
              </w:object>
            </w:r>
          </w:p>
        </w:tc>
        <w:tc>
          <w:tcPr>
            <w:tcW w:w="5182" w:type="dxa"/>
            <w:tcBorders>
              <w:top w:val="single" w:sz="4" w:space="0" w:color="auto"/>
              <w:left w:val="single" w:sz="4" w:space="0" w:color="auto"/>
              <w:bottom w:val="single" w:sz="4" w:space="0" w:color="auto"/>
              <w:right w:val="single" w:sz="4" w:space="0" w:color="auto"/>
            </w:tcBorders>
            <w:hideMark/>
          </w:tcPr>
          <w:p w:rsidR="00AF7EE4" w:rsidRPr="00AF7EE4" w:rsidRDefault="00AF7EE4">
            <w:pPr>
              <w:jc w:val="both"/>
              <w:rPr>
                <w:sz w:val="30"/>
                <w:szCs w:val="30"/>
              </w:rPr>
            </w:pPr>
            <w:r w:rsidRPr="00AF7EE4">
              <w:rPr>
                <w:sz w:val="30"/>
                <w:szCs w:val="30"/>
              </w:rPr>
              <w:t>Преобразуйте выражение в многочлен стандартного вида:</w:t>
            </w:r>
          </w:p>
          <w:p w:rsidR="00AF7EE4" w:rsidRPr="00AF7EE4" w:rsidRDefault="00AF7EE4">
            <w:pPr>
              <w:spacing w:line="360" w:lineRule="auto"/>
              <w:jc w:val="both"/>
              <w:rPr>
                <w:sz w:val="30"/>
                <w:szCs w:val="30"/>
              </w:rPr>
            </w:pPr>
            <w:r w:rsidRPr="00AF7EE4">
              <w:rPr>
                <w:position w:val="-24"/>
                <w:sz w:val="30"/>
                <w:szCs w:val="30"/>
              </w:rPr>
              <w:object w:dxaOrig="4360" w:dyaOrig="600">
                <v:shape id="_x0000_i1034" type="#_x0000_t75" style="width:217.95pt;height:30.1pt" o:ole="">
                  <v:imagedata r:id="rId27" o:title=""/>
                </v:shape>
                <o:OLEObject Type="Embed" ProgID="Equation.3" ShapeID="_x0000_i1034" DrawAspect="Content" ObjectID="_1485953693" r:id="rId28"/>
              </w:object>
            </w:r>
          </w:p>
        </w:tc>
      </w:tr>
    </w:tbl>
    <w:p w:rsidR="00AF7EE4" w:rsidRPr="00AF7EE4" w:rsidRDefault="00AF7EE4" w:rsidP="00AF7EE4">
      <w:pPr>
        <w:spacing w:line="360" w:lineRule="auto"/>
        <w:jc w:val="both"/>
        <w:rPr>
          <w:rFonts w:ascii="Times New Roman" w:hAnsi="Times New Roman" w:cs="Times New Roman"/>
          <w:sz w:val="28"/>
          <w:szCs w:val="28"/>
        </w:rPr>
      </w:pP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Учитель: Каждый раз, выполнив математические действия, проверяйте себя, чтобы в них на закралась какая-нибудь неточность, которая потом может повлиять на правильность окончательного ответа.</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Подведение итогов игры, коррекция знаний и умений.</w:t>
      </w:r>
    </w:p>
    <w:p w:rsidR="00AF7EE4" w:rsidRPr="00AF7EE4" w:rsidRDefault="00AF7EE4" w:rsidP="00AF7EE4">
      <w:pPr>
        <w:spacing w:line="360" w:lineRule="auto"/>
        <w:jc w:val="both"/>
        <w:rPr>
          <w:rFonts w:ascii="Times New Roman" w:hAnsi="Times New Roman" w:cs="Times New Roman"/>
          <w:b/>
          <w:sz w:val="28"/>
          <w:szCs w:val="28"/>
        </w:rPr>
      </w:pPr>
      <w:r w:rsidRPr="00AF7EE4">
        <w:rPr>
          <w:rFonts w:ascii="Times New Roman" w:hAnsi="Times New Roman" w:cs="Times New Roman"/>
          <w:b/>
          <w:sz w:val="28"/>
          <w:szCs w:val="28"/>
        </w:rPr>
        <w:t>3. Рефлексия. Подведение итогов урока</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t>Задачи этапа:</w:t>
      </w:r>
      <w:r w:rsidRPr="00AF7EE4">
        <w:rPr>
          <w:rFonts w:ascii="Times New Roman" w:hAnsi="Times New Roman" w:cs="Times New Roman"/>
          <w:sz w:val="28"/>
          <w:szCs w:val="28"/>
        </w:rPr>
        <w:t xml:space="preserve"> проанализировать и оценить успешность достижения цели</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1. Упражнение «Плюс – минус - интересно»</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Учитель: Ребята, перед вами таблица из трех граф. В графу «П» - «плюс» запишите все, что понравилось на уроке. В графу «М» - «минус» запишите все, что не понравилось на уроке. В графу «И» - «интересно» впишите все любопытные факты, о которых узнали на уроке,  и что еще хотелось бы узнать по данной теме. Можно в эту графу записать возникшие вопросы.</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 xml:space="preserve">2. Анализ работы класса на уроке, подведение итогов урока, оценивание учащихся </w:t>
      </w:r>
    </w:p>
    <w:p w:rsidR="00AF7EE4" w:rsidRPr="00AF7EE4" w:rsidRDefault="00AF7EE4" w:rsidP="00AF7EE4">
      <w:pPr>
        <w:spacing w:line="360" w:lineRule="auto"/>
        <w:jc w:val="both"/>
        <w:rPr>
          <w:rFonts w:ascii="Times New Roman" w:hAnsi="Times New Roman" w:cs="Times New Roman"/>
          <w:b/>
          <w:sz w:val="28"/>
          <w:szCs w:val="28"/>
        </w:rPr>
      </w:pPr>
      <w:r w:rsidRPr="00AF7EE4">
        <w:rPr>
          <w:rFonts w:ascii="Times New Roman" w:hAnsi="Times New Roman" w:cs="Times New Roman"/>
          <w:b/>
          <w:sz w:val="28"/>
          <w:szCs w:val="28"/>
        </w:rPr>
        <w:t>4. Домашнее задание.</w:t>
      </w:r>
    </w:p>
    <w:p w:rsidR="00AF7EE4" w:rsidRP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b/>
          <w:sz w:val="28"/>
          <w:szCs w:val="28"/>
        </w:rPr>
        <w:lastRenderedPageBreak/>
        <w:t>Задачи этапа:</w:t>
      </w:r>
      <w:r w:rsidRPr="00AF7EE4">
        <w:rPr>
          <w:rFonts w:ascii="Times New Roman" w:hAnsi="Times New Roman" w:cs="Times New Roman"/>
          <w:sz w:val="28"/>
          <w:szCs w:val="28"/>
        </w:rPr>
        <w:t xml:space="preserve"> обеспечить понимание учащимися содержания домашнего задания</w:t>
      </w:r>
    </w:p>
    <w:p w:rsidR="00AF7EE4" w:rsidRDefault="00AF7EE4" w:rsidP="00AF7EE4">
      <w:pPr>
        <w:spacing w:line="360" w:lineRule="auto"/>
        <w:jc w:val="both"/>
        <w:rPr>
          <w:rFonts w:ascii="Times New Roman" w:hAnsi="Times New Roman" w:cs="Times New Roman"/>
          <w:sz w:val="28"/>
          <w:szCs w:val="28"/>
        </w:rPr>
      </w:pPr>
      <w:r w:rsidRPr="00AF7EE4">
        <w:rPr>
          <w:rFonts w:ascii="Times New Roman" w:hAnsi="Times New Roman" w:cs="Times New Roman"/>
          <w:sz w:val="28"/>
          <w:szCs w:val="28"/>
        </w:rPr>
        <w:t>п.3.7. №3.51(10), 3.52(1,3), 3.53(1,2) или 3.53(5,6), 3.54(1,2), 3.55(1) (для более подготовленных учеников)</w:t>
      </w: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AF7EE4">
      <w:pPr>
        <w:spacing w:line="360" w:lineRule="auto"/>
        <w:jc w:val="both"/>
        <w:rPr>
          <w:rFonts w:ascii="Times New Roman" w:hAnsi="Times New Roman" w:cs="Times New Roman"/>
          <w:sz w:val="28"/>
          <w:szCs w:val="28"/>
        </w:rPr>
      </w:pPr>
    </w:p>
    <w:p w:rsidR="00B7674A" w:rsidRDefault="00B7674A" w:rsidP="00B7674A">
      <w:pPr>
        <w:spacing w:line="360" w:lineRule="auto"/>
        <w:rPr>
          <w:rFonts w:ascii="Times New Roman" w:hAnsi="Times New Roman" w:cs="Times New Roman"/>
          <w:sz w:val="28"/>
          <w:szCs w:val="28"/>
        </w:rPr>
      </w:pPr>
    </w:p>
    <w:p w:rsidR="00B7674A" w:rsidRDefault="00B7674A" w:rsidP="00B7674A">
      <w:pPr>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7674A" w:rsidRPr="00B7674A" w:rsidRDefault="00B7674A" w:rsidP="00B7674A">
      <w:pPr>
        <w:spacing w:line="360" w:lineRule="auto"/>
        <w:rPr>
          <w:rFonts w:ascii="Times New Roman" w:hAnsi="Times New Roman" w:cs="Times New Roman"/>
          <w:sz w:val="28"/>
          <w:szCs w:val="28"/>
        </w:rPr>
      </w:pPr>
      <w:r w:rsidRPr="00B7674A">
        <w:rPr>
          <w:rFonts w:ascii="Times New Roman" w:hAnsi="Times New Roman" w:cs="Times New Roman"/>
          <w:b/>
          <w:sz w:val="28"/>
          <w:szCs w:val="28"/>
        </w:rPr>
        <w:t>Предмет:</w:t>
      </w:r>
      <w:r w:rsidRPr="00B7674A">
        <w:rPr>
          <w:rFonts w:ascii="Times New Roman" w:hAnsi="Times New Roman" w:cs="Times New Roman"/>
          <w:sz w:val="28"/>
          <w:szCs w:val="28"/>
        </w:rPr>
        <w:t xml:space="preserve"> математика</w:t>
      </w:r>
    </w:p>
    <w:p w:rsidR="00B7674A" w:rsidRPr="00B7674A" w:rsidRDefault="00B7674A" w:rsidP="00B7674A">
      <w:pPr>
        <w:spacing w:line="360" w:lineRule="auto"/>
        <w:rPr>
          <w:rFonts w:ascii="Times New Roman" w:hAnsi="Times New Roman" w:cs="Times New Roman"/>
          <w:sz w:val="28"/>
          <w:szCs w:val="28"/>
        </w:rPr>
      </w:pPr>
      <w:r w:rsidRPr="00B7674A">
        <w:rPr>
          <w:rFonts w:ascii="Times New Roman" w:hAnsi="Times New Roman" w:cs="Times New Roman"/>
          <w:b/>
          <w:sz w:val="28"/>
          <w:szCs w:val="28"/>
        </w:rPr>
        <w:t xml:space="preserve">Класс: </w:t>
      </w:r>
      <w:r w:rsidRPr="00B7674A">
        <w:rPr>
          <w:rFonts w:ascii="Times New Roman" w:hAnsi="Times New Roman" w:cs="Times New Roman"/>
          <w:sz w:val="28"/>
          <w:szCs w:val="28"/>
        </w:rPr>
        <w:t>7</w:t>
      </w:r>
    </w:p>
    <w:p w:rsidR="00B7674A" w:rsidRPr="00B7674A" w:rsidRDefault="00B7674A" w:rsidP="00B7674A">
      <w:pPr>
        <w:spacing w:line="360" w:lineRule="auto"/>
        <w:rPr>
          <w:rFonts w:ascii="Times New Roman" w:hAnsi="Times New Roman" w:cs="Times New Roman"/>
          <w:sz w:val="28"/>
          <w:szCs w:val="28"/>
        </w:rPr>
      </w:pPr>
      <w:r w:rsidRPr="00B7674A">
        <w:rPr>
          <w:rFonts w:ascii="Times New Roman" w:hAnsi="Times New Roman" w:cs="Times New Roman"/>
          <w:b/>
          <w:sz w:val="28"/>
          <w:szCs w:val="28"/>
        </w:rPr>
        <w:t>Тема урока:</w:t>
      </w:r>
      <w:r w:rsidRPr="00B7674A">
        <w:rPr>
          <w:rFonts w:ascii="Times New Roman" w:hAnsi="Times New Roman" w:cs="Times New Roman"/>
          <w:sz w:val="28"/>
          <w:szCs w:val="28"/>
        </w:rPr>
        <w:t xml:space="preserve"> Умножение многочлена на многочлен</w:t>
      </w:r>
    </w:p>
    <w:p w:rsidR="00B7674A" w:rsidRPr="00B7674A" w:rsidRDefault="00B7674A" w:rsidP="00B7674A">
      <w:pPr>
        <w:spacing w:line="360" w:lineRule="auto"/>
        <w:rPr>
          <w:rFonts w:ascii="Times New Roman" w:hAnsi="Times New Roman" w:cs="Times New Roman"/>
          <w:sz w:val="28"/>
          <w:szCs w:val="28"/>
        </w:rPr>
      </w:pPr>
      <w:r w:rsidRPr="00B7674A">
        <w:rPr>
          <w:rFonts w:ascii="Times New Roman" w:hAnsi="Times New Roman" w:cs="Times New Roman"/>
          <w:b/>
          <w:sz w:val="28"/>
          <w:szCs w:val="28"/>
        </w:rPr>
        <w:t>Место урока</w:t>
      </w:r>
      <w:r w:rsidRPr="00B7674A">
        <w:rPr>
          <w:rFonts w:ascii="Times New Roman" w:hAnsi="Times New Roman" w:cs="Times New Roman"/>
          <w:sz w:val="28"/>
          <w:szCs w:val="28"/>
        </w:rPr>
        <w:t>: второй урок по изучаемой теме</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Применяемые формы обучения</w:t>
      </w:r>
      <w:r w:rsidRPr="00B7674A">
        <w:rPr>
          <w:rFonts w:ascii="Times New Roman" w:hAnsi="Times New Roman" w:cs="Times New Roman"/>
          <w:sz w:val="28"/>
          <w:szCs w:val="28"/>
        </w:rPr>
        <w:t xml:space="preserve">: фронтальная, групповая, парная </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Методы и приемы обучения</w:t>
      </w:r>
      <w:r w:rsidRPr="00B7674A">
        <w:rPr>
          <w:rFonts w:ascii="Times New Roman" w:hAnsi="Times New Roman" w:cs="Times New Roman"/>
          <w:sz w:val="28"/>
          <w:szCs w:val="28"/>
        </w:rPr>
        <w:t>: практический, интерактивные упражнения и задания, наглядный, самопроверка, взаимопроверка</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xml:space="preserve"> </w:t>
      </w:r>
      <w:r w:rsidRPr="00B7674A">
        <w:rPr>
          <w:rFonts w:ascii="Times New Roman" w:hAnsi="Times New Roman" w:cs="Times New Roman"/>
          <w:b/>
          <w:sz w:val="28"/>
          <w:szCs w:val="28"/>
        </w:rPr>
        <w:t>Цель урока</w:t>
      </w:r>
      <w:r w:rsidRPr="00B7674A">
        <w:rPr>
          <w:rFonts w:ascii="Times New Roman" w:hAnsi="Times New Roman" w:cs="Times New Roman"/>
          <w:sz w:val="28"/>
          <w:szCs w:val="28"/>
        </w:rPr>
        <w:t>: закрепить теоретические знания, содействовать формированию умений и навыков</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Задачи личностного развития и воспитания</w:t>
      </w:r>
      <w:r w:rsidRPr="00B7674A">
        <w:rPr>
          <w:rFonts w:ascii="Times New Roman" w:hAnsi="Times New Roman" w:cs="Times New Roman"/>
          <w:sz w:val="28"/>
          <w:szCs w:val="28"/>
        </w:rPr>
        <w:t xml:space="preserve">: </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создать ситуации для самоопределения учащихся на прогнозируемый результат познавательной деятельности; развитие внимания, восприятия, памяти, рефлексивных способностей, оценочной самостоятельности учащихся;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создать условия для развития мышления учащихся, воспитания у них целеустремленности и настойчивости.</w:t>
      </w:r>
    </w:p>
    <w:p w:rsidR="00B7674A" w:rsidRPr="00B7674A" w:rsidRDefault="00B7674A" w:rsidP="00B7674A">
      <w:pPr>
        <w:spacing w:line="360" w:lineRule="auto"/>
        <w:jc w:val="center"/>
        <w:rPr>
          <w:rFonts w:ascii="Times New Roman" w:hAnsi="Times New Roman" w:cs="Times New Roman"/>
          <w:b/>
          <w:sz w:val="28"/>
          <w:szCs w:val="28"/>
        </w:rPr>
      </w:pPr>
      <w:r w:rsidRPr="00B7674A">
        <w:rPr>
          <w:rFonts w:ascii="Times New Roman" w:hAnsi="Times New Roman" w:cs="Times New Roman"/>
          <w:b/>
          <w:sz w:val="28"/>
          <w:szCs w:val="28"/>
        </w:rPr>
        <w:t>Содержание урока</w:t>
      </w:r>
    </w:p>
    <w:p w:rsidR="00B7674A" w:rsidRPr="00B7674A" w:rsidRDefault="00B7674A" w:rsidP="00B7674A">
      <w:pPr>
        <w:spacing w:line="360" w:lineRule="auto"/>
        <w:jc w:val="both"/>
        <w:rPr>
          <w:rFonts w:ascii="Times New Roman" w:hAnsi="Times New Roman" w:cs="Times New Roman"/>
          <w:b/>
          <w:sz w:val="28"/>
          <w:szCs w:val="28"/>
        </w:rPr>
      </w:pPr>
      <w:r w:rsidRPr="00B7674A">
        <w:rPr>
          <w:rFonts w:ascii="Times New Roman" w:hAnsi="Times New Roman" w:cs="Times New Roman"/>
          <w:b/>
          <w:sz w:val="28"/>
          <w:szCs w:val="28"/>
        </w:rPr>
        <w:t>1. Вводный этап</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 xml:space="preserve">Задачи этапа: </w:t>
      </w:r>
      <w:r w:rsidRPr="00B7674A">
        <w:rPr>
          <w:rFonts w:ascii="Times New Roman" w:hAnsi="Times New Roman" w:cs="Times New Roman"/>
          <w:sz w:val="28"/>
          <w:szCs w:val="28"/>
        </w:rPr>
        <w:t>создание рабочего настроения, оценка учащимися уровня своей подготовки к уроку, устранение пробелов в знании основных понятий изучаемой темы, повышение мотивации к познавательной деятельности</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Содержание:</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lastRenderedPageBreak/>
        <w:t>1. Организационный момент (взаимные приветствия, фиксация отсутствующих; проверка внешнего состояния класса и готовности учащихся к уроку)</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Учитель: Справиться с математикой – это дело времени и вашего собственного труда, сейчас, чтобы поверить в себя, в свои силы, мы проведем разминку.</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2. Организация внимания.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Записать произведение двух многочленов, при этом количество членов одного многочлена должно равняться количеству согласных букв в вашем имени, а количество членов другого – количество гласных букв. Степень многочленов – общее количество букв в вашем имени.</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3. Проверка домашнего задания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(Если есть вопросы по домашнему заданию, решаем у доски с комментированием решения.)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Учитель: В математике очень важно уметь применять теоретический материал на практике, а для этого надо хорошо понимать смысл правил.</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ab/>
        <w:t>Вашу теоретическую подготовку мы проверим с помощью  следующего задания: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Восстановите запись: «Умножить многочлен на _____________ - это значит каждый _____________ многочлена умножить на __________________ и полученные одночлены сложить»</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(многочлен, член одного, каждый член другого  многочлена)</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xml:space="preserve">Предлагаю учащимся ответить на вопросы: «А какое еще слово можно вставить вместо слова «многочлен»? (одночлен) Что измениться в записи? (член, этот одночлен) А что такое многочлен? (Многочленом называется </w:t>
      </w:r>
      <w:r w:rsidRPr="00B7674A">
        <w:rPr>
          <w:rFonts w:ascii="Times New Roman" w:hAnsi="Times New Roman" w:cs="Times New Roman"/>
          <w:sz w:val="28"/>
          <w:szCs w:val="28"/>
        </w:rPr>
        <w:lastRenderedPageBreak/>
        <w:t>сумма одночленов) Что называется одночленом? (Одночленом называется произведение чисел и степеней переменных с натуральным показателем)»</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4. Определение учащимися цели урока, выбор пути ее достижения: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«ЗНАТЬ»: правило умножения многочлена на многочлен</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«УМЕТЬ»: применять полученные навыки (правило) на практике</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«ПОВТОРИТЬ»: правило умножения одночлена на многочлен, умножение степеней</w:t>
      </w:r>
    </w:p>
    <w:p w:rsidR="00B7674A" w:rsidRPr="00B7674A" w:rsidRDefault="00B7674A" w:rsidP="00B7674A">
      <w:pPr>
        <w:spacing w:line="360" w:lineRule="auto"/>
        <w:jc w:val="both"/>
        <w:rPr>
          <w:rFonts w:ascii="Times New Roman" w:hAnsi="Times New Roman" w:cs="Times New Roman"/>
          <w:b/>
          <w:sz w:val="28"/>
          <w:szCs w:val="28"/>
        </w:rPr>
      </w:pPr>
      <w:r w:rsidRPr="00B7674A">
        <w:rPr>
          <w:rFonts w:ascii="Times New Roman" w:hAnsi="Times New Roman" w:cs="Times New Roman"/>
          <w:b/>
          <w:sz w:val="28"/>
          <w:szCs w:val="28"/>
        </w:rPr>
        <w:t>2. Операционно-познавательный этап.</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Задачи этапа:</w:t>
      </w:r>
      <w:r w:rsidRPr="00B7674A">
        <w:rPr>
          <w:rFonts w:ascii="Times New Roman" w:hAnsi="Times New Roman" w:cs="Times New Roman"/>
          <w:sz w:val="28"/>
          <w:szCs w:val="28"/>
        </w:rPr>
        <w:t xml:space="preserve"> актуализация опорных знаний, развивать у учащихся умение решать упражнения с использованием правила умножения многочленов в соответствии с индивидуальным уровнем усвоения учебного материала</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xml:space="preserve">Учитель: Примеры и задачи преобразятся и оживут, если к их решению вы приступите в компании с друзьями. Обменивайтесь каждый своим вариантом решения, вам будет легче и веселее идти к истинному и верному ответу. Сейчас мы проведем игру «Математическая карусель». Это командное соревнование по решению задач. Побеждает команда, набравшая наибольшее число очков. Задачи решаются на двух рубежах – исходном и зачётном. </w:t>
      </w:r>
    </w:p>
    <w:tbl>
      <w:tblPr>
        <w:tblStyle w:val="aa"/>
        <w:tblW w:w="9672" w:type="dxa"/>
        <w:tblInd w:w="0" w:type="dxa"/>
        <w:tblLook w:val="01E0"/>
      </w:tblPr>
      <w:tblGrid>
        <w:gridCol w:w="4236"/>
        <w:gridCol w:w="5436"/>
      </w:tblGrid>
      <w:tr w:rsidR="00B7674A" w:rsidRPr="00B7674A" w:rsidTr="00B7674A">
        <w:trPr>
          <w:trHeight w:val="501"/>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spacing w:line="360" w:lineRule="auto"/>
              <w:jc w:val="center"/>
              <w:rPr>
                <w:sz w:val="30"/>
                <w:szCs w:val="30"/>
              </w:rPr>
            </w:pPr>
            <w:r w:rsidRPr="00B7674A">
              <w:rPr>
                <w:sz w:val="30"/>
                <w:szCs w:val="30"/>
              </w:rPr>
              <w:t>На исходном рубеже</w: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spacing w:line="360" w:lineRule="auto"/>
              <w:jc w:val="center"/>
              <w:rPr>
                <w:sz w:val="30"/>
                <w:szCs w:val="30"/>
              </w:rPr>
            </w:pPr>
            <w:r w:rsidRPr="00B7674A">
              <w:rPr>
                <w:sz w:val="30"/>
                <w:szCs w:val="30"/>
              </w:rPr>
              <w:t>На зачетном рубеже</w:t>
            </w:r>
          </w:p>
        </w:tc>
      </w:tr>
      <w:tr w:rsidR="00B7674A" w:rsidRPr="00B7674A" w:rsidTr="00B7674A">
        <w:trPr>
          <w:trHeight w:val="1179"/>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Выполните умножение:</w:t>
            </w:r>
          </w:p>
          <w:p w:rsidR="00B7674A" w:rsidRPr="00B7674A" w:rsidRDefault="00B7674A">
            <w:pPr>
              <w:jc w:val="both"/>
              <w:rPr>
                <w:sz w:val="30"/>
                <w:szCs w:val="30"/>
              </w:rPr>
            </w:pPr>
            <w:r w:rsidRPr="00B7674A">
              <w:rPr>
                <w:position w:val="-14"/>
                <w:sz w:val="30"/>
                <w:szCs w:val="30"/>
              </w:rPr>
              <w:object w:dxaOrig="2060" w:dyaOrig="440">
                <v:shape id="_x0000_i1035" type="#_x0000_t75" style="width:102.75pt;height:21.6pt" o:ole="">
                  <v:imagedata r:id="rId9" o:title=""/>
                </v:shape>
                <o:OLEObject Type="Embed" ProgID="Equation.3" ShapeID="_x0000_i1035" DrawAspect="Content" ObjectID="_1485953694" r:id="rId29"/>
              </w:objec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Выполните умножение:</w:t>
            </w:r>
          </w:p>
          <w:p w:rsidR="00B7674A" w:rsidRPr="00B7674A" w:rsidRDefault="00B7674A">
            <w:pPr>
              <w:spacing w:line="360" w:lineRule="auto"/>
              <w:jc w:val="both"/>
              <w:rPr>
                <w:sz w:val="30"/>
                <w:szCs w:val="30"/>
              </w:rPr>
            </w:pPr>
            <w:r w:rsidRPr="00B7674A">
              <w:rPr>
                <w:position w:val="-28"/>
                <w:sz w:val="30"/>
                <w:szCs w:val="30"/>
              </w:rPr>
              <w:object w:dxaOrig="2840" w:dyaOrig="680">
                <v:shape id="_x0000_i1036" type="#_x0000_t75" style="width:142.05pt;height:34.05pt" o:ole="">
                  <v:imagedata r:id="rId11" o:title=""/>
                </v:shape>
                <o:OLEObject Type="Embed" ProgID="Equation.3" ShapeID="_x0000_i1036" DrawAspect="Content" ObjectID="_1485953695" r:id="rId30"/>
              </w:object>
            </w:r>
          </w:p>
        </w:tc>
      </w:tr>
      <w:tr w:rsidR="00B7674A" w:rsidRPr="00B7674A" w:rsidTr="00B7674A">
        <w:trPr>
          <w:trHeight w:val="1768"/>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Выполните умножение:</w:t>
            </w:r>
          </w:p>
          <w:p w:rsidR="00B7674A" w:rsidRPr="00B7674A" w:rsidRDefault="00B7674A">
            <w:pPr>
              <w:spacing w:line="360" w:lineRule="auto"/>
              <w:jc w:val="both"/>
              <w:rPr>
                <w:sz w:val="30"/>
                <w:szCs w:val="30"/>
              </w:rPr>
            </w:pPr>
            <w:r w:rsidRPr="00B7674A">
              <w:rPr>
                <w:position w:val="-14"/>
                <w:sz w:val="30"/>
                <w:szCs w:val="30"/>
              </w:rPr>
              <w:object w:dxaOrig="2620" w:dyaOrig="440">
                <v:shape id="_x0000_i1037" type="#_x0000_t75" style="width:131.55pt;height:21.6pt" o:ole="">
                  <v:imagedata r:id="rId13" o:title=""/>
                </v:shape>
                <o:OLEObject Type="Embed" ProgID="Equation.3" ShapeID="_x0000_i1037" DrawAspect="Content" ObjectID="_1485953696" r:id="rId31"/>
              </w:objec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Преобразуйте выражение в многочлен стандартного вида и определите его степень:</w:t>
            </w:r>
          </w:p>
          <w:p w:rsidR="00B7674A" w:rsidRPr="00B7674A" w:rsidRDefault="00B7674A">
            <w:pPr>
              <w:spacing w:line="360" w:lineRule="auto"/>
              <w:jc w:val="both"/>
              <w:rPr>
                <w:sz w:val="30"/>
                <w:szCs w:val="30"/>
              </w:rPr>
            </w:pPr>
            <w:r w:rsidRPr="00B7674A">
              <w:rPr>
                <w:position w:val="-24"/>
                <w:sz w:val="30"/>
                <w:szCs w:val="30"/>
              </w:rPr>
              <w:object w:dxaOrig="3680" w:dyaOrig="600">
                <v:shape id="_x0000_i1038" type="#_x0000_t75" style="width:183.95pt;height:30.1pt" o:ole="">
                  <v:imagedata r:id="rId15" o:title=""/>
                </v:shape>
                <o:OLEObject Type="Embed" ProgID="Equation.3" ShapeID="_x0000_i1038" DrawAspect="Content" ObjectID="_1485953697" r:id="rId32"/>
              </w:object>
            </w:r>
          </w:p>
        </w:tc>
      </w:tr>
      <w:tr w:rsidR="00B7674A" w:rsidRPr="00B7674A" w:rsidTr="00B7674A">
        <w:trPr>
          <w:trHeight w:val="1768"/>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lastRenderedPageBreak/>
              <w:t>Выполните умножение:</w:t>
            </w:r>
          </w:p>
          <w:p w:rsidR="00B7674A" w:rsidRPr="00B7674A" w:rsidRDefault="00B7674A">
            <w:pPr>
              <w:spacing w:line="360" w:lineRule="auto"/>
              <w:jc w:val="both"/>
              <w:rPr>
                <w:sz w:val="30"/>
                <w:szCs w:val="30"/>
              </w:rPr>
            </w:pPr>
            <w:r w:rsidRPr="00B7674A">
              <w:rPr>
                <w:position w:val="-28"/>
                <w:sz w:val="30"/>
                <w:szCs w:val="30"/>
              </w:rPr>
              <w:object w:dxaOrig="2240" w:dyaOrig="680">
                <v:shape id="_x0000_i1039" type="#_x0000_t75" style="width:170.85pt;height:51.7pt" o:ole="">
                  <v:imagedata r:id="rId17" o:title=""/>
                </v:shape>
                <o:OLEObject Type="Embed" ProgID="Equation.3" ShapeID="_x0000_i1039" DrawAspect="Content" ObjectID="_1485953698" r:id="rId33"/>
              </w:objec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Преобразуйте выражение в многочлен стандартного вида и определите его степень:</w:t>
            </w:r>
          </w:p>
          <w:p w:rsidR="00B7674A" w:rsidRPr="00B7674A" w:rsidRDefault="00B7674A">
            <w:pPr>
              <w:spacing w:line="360" w:lineRule="auto"/>
              <w:jc w:val="both"/>
              <w:rPr>
                <w:sz w:val="30"/>
                <w:szCs w:val="30"/>
              </w:rPr>
            </w:pPr>
            <w:r w:rsidRPr="00B7674A">
              <w:rPr>
                <w:position w:val="-24"/>
                <w:sz w:val="30"/>
                <w:szCs w:val="30"/>
              </w:rPr>
              <w:object w:dxaOrig="5220" w:dyaOrig="600">
                <v:shape id="_x0000_i1040" type="#_x0000_t75" style="width:261.15pt;height:30.1pt" o:ole="">
                  <v:imagedata r:id="rId19" o:title=""/>
                </v:shape>
                <o:OLEObject Type="Embed" ProgID="Equation.3" ShapeID="_x0000_i1040" DrawAspect="Content" ObjectID="_1485953699" r:id="rId34"/>
              </w:object>
            </w:r>
          </w:p>
        </w:tc>
      </w:tr>
      <w:tr w:rsidR="00B7674A" w:rsidRPr="00B7674A" w:rsidTr="00B7674A">
        <w:trPr>
          <w:trHeight w:val="1621"/>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Преобразуйте выражение в многочлен стандартного вида и определите его степень:</w:t>
            </w:r>
          </w:p>
          <w:p w:rsidR="00B7674A" w:rsidRPr="00B7674A" w:rsidRDefault="00B7674A">
            <w:pPr>
              <w:spacing w:line="360" w:lineRule="auto"/>
              <w:jc w:val="both"/>
              <w:rPr>
                <w:sz w:val="32"/>
                <w:szCs w:val="32"/>
              </w:rPr>
            </w:pPr>
            <w:r w:rsidRPr="00B7674A">
              <w:rPr>
                <w:position w:val="-14"/>
                <w:sz w:val="32"/>
                <w:szCs w:val="32"/>
              </w:rPr>
              <w:object w:dxaOrig="2340" w:dyaOrig="440">
                <v:shape id="_x0000_i1041" type="#_x0000_t75" style="width:117.15pt;height:21.6pt" o:ole="">
                  <v:imagedata r:id="rId21" o:title=""/>
                </v:shape>
                <o:OLEObject Type="Embed" ProgID="Equation.3" ShapeID="_x0000_i1041" DrawAspect="Content" ObjectID="_1485953700" r:id="rId35"/>
              </w:objec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spacing w:line="360" w:lineRule="auto"/>
              <w:jc w:val="both"/>
              <w:rPr>
                <w:sz w:val="30"/>
                <w:szCs w:val="30"/>
              </w:rPr>
            </w:pPr>
            <w:r w:rsidRPr="00B7674A">
              <w:rPr>
                <w:sz w:val="30"/>
                <w:szCs w:val="30"/>
              </w:rPr>
              <w:t xml:space="preserve"> Выполните умножение:</w:t>
            </w:r>
          </w:p>
          <w:p w:rsidR="00B7674A" w:rsidRPr="00B7674A" w:rsidRDefault="00B7674A">
            <w:pPr>
              <w:spacing w:line="360" w:lineRule="auto"/>
              <w:jc w:val="both"/>
              <w:rPr>
                <w:sz w:val="30"/>
                <w:szCs w:val="30"/>
              </w:rPr>
            </w:pPr>
            <w:r w:rsidRPr="00B7674A">
              <w:rPr>
                <w:position w:val="-24"/>
                <w:sz w:val="30"/>
                <w:szCs w:val="30"/>
                <w:lang w:val="en-US"/>
              </w:rPr>
              <w:object w:dxaOrig="3600" w:dyaOrig="600">
                <v:shape id="_x0000_i1042" type="#_x0000_t75" style="width:180pt;height:30.1pt" o:ole="">
                  <v:imagedata r:id="rId23" o:title=""/>
                </v:shape>
                <o:OLEObject Type="Embed" ProgID="Equation.3" ShapeID="_x0000_i1042" DrawAspect="Content" ObjectID="_1485953701" r:id="rId36"/>
              </w:object>
            </w:r>
          </w:p>
        </w:tc>
      </w:tr>
      <w:tr w:rsidR="00B7674A" w:rsidRPr="00B7674A" w:rsidTr="00B7674A">
        <w:trPr>
          <w:trHeight w:val="1679"/>
        </w:trPr>
        <w:tc>
          <w:tcPr>
            <w:tcW w:w="4490"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Преобразуйте выражение в многочлен стандартного вида и определите его степень:</w:t>
            </w:r>
          </w:p>
          <w:p w:rsidR="00B7674A" w:rsidRPr="00B7674A" w:rsidRDefault="00B7674A">
            <w:pPr>
              <w:spacing w:line="360" w:lineRule="auto"/>
              <w:jc w:val="both"/>
              <w:rPr>
                <w:sz w:val="30"/>
                <w:szCs w:val="30"/>
              </w:rPr>
            </w:pPr>
            <w:r w:rsidRPr="00B7674A">
              <w:rPr>
                <w:position w:val="-16"/>
                <w:sz w:val="30"/>
                <w:szCs w:val="30"/>
              </w:rPr>
              <w:object w:dxaOrig="3400" w:dyaOrig="500">
                <v:shape id="_x0000_i1043" type="#_x0000_t75" style="width:170.2pt;height:24.85pt" o:ole="">
                  <v:imagedata r:id="rId25" o:title=""/>
                </v:shape>
                <o:OLEObject Type="Embed" ProgID="Equation.3" ShapeID="_x0000_i1043" DrawAspect="Content" ObjectID="_1485953702" r:id="rId37"/>
              </w:object>
            </w:r>
          </w:p>
        </w:tc>
        <w:tc>
          <w:tcPr>
            <w:tcW w:w="5182" w:type="dxa"/>
            <w:tcBorders>
              <w:top w:val="single" w:sz="4" w:space="0" w:color="auto"/>
              <w:left w:val="single" w:sz="4" w:space="0" w:color="auto"/>
              <w:bottom w:val="single" w:sz="4" w:space="0" w:color="auto"/>
              <w:right w:val="single" w:sz="4" w:space="0" w:color="auto"/>
            </w:tcBorders>
            <w:hideMark/>
          </w:tcPr>
          <w:p w:rsidR="00B7674A" w:rsidRPr="00B7674A" w:rsidRDefault="00B7674A">
            <w:pPr>
              <w:jc w:val="both"/>
              <w:rPr>
                <w:sz w:val="30"/>
                <w:szCs w:val="30"/>
              </w:rPr>
            </w:pPr>
            <w:r w:rsidRPr="00B7674A">
              <w:rPr>
                <w:sz w:val="30"/>
                <w:szCs w:val="30"/>
              </w:rPr>
              <w:t>Преобразуйте выражение в многочлен стандартного вида:</w:t>
            </w:r>
          </w:p>
          <w:p w:rsidR="00B7674A" w:rsidRPr="00B7674A" w:rsidRDefault="00B7674A">
            <w:pPr>
              <w:spacing w:line="360" w:lineRule="auto"/>
              <w:jc w:val="both"/>
              <w:rPr>
                <w:sz w:val="30"/>
                <w:szCs w:val="30"/>
              </w:rPr>
            </w:pPr>
            <w:r w:rsidRPr="00B7674A">
              <w:rPr>
                <w:position w:val="-24"/>
                <w:sz w:val="30"/>
                <w:szCs w:val="30"/>
              </w:rPr>
              <w:object w:dxaOrig="4360" w:dyaOrig="600">
                <v:shape id="_x0000_i1044" type="#_x0000_t75" style="width:217.95pt;height:30.1pt" o:ole="">
                  <v:imagedata r:id="rId27" o:title=""/>
                </v:shape>
                <o:OLEObject Type="Embed" ProgID="Equation.3" ShapeID="_x0000_i1044" DrawAspect="Content" ObjectID="_1485953703" r:id="rId38"/>
              </w:object>
            </w:r>
          </w:p>
        </w:tc>
      </w:tr>
    </w:tbl>
    <w:p w:rsidR="00B7674A" w:rsidRPr="00B7674A" w:rsidRDefault="00B7674A" w:rsidP="00B7674A">
      <w:pPr>
        <w:spacing w:line="360" w:lineRule="auto"/>
        <w:jc w:val="both"/>
        <w:rPr>
          <w:rFonts w:ascii="Times New Roman" w:hAnsi="Times New Roman" w:cs="Times New Roman"/>
          <w:sz w:val="28"/>
          <w:szCs w:val="28"/>
        </w:rPr>
      </w:pP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Учитель: Каждый раз, выполнив математические действия, проверяйте себя, чтобы в них на закралась какая-нибудь неточность, которая потом может повлиять на правильность окончательного ответа.</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Подведение итогов игры, коррекция знаний и умений.</w:t>
      </w:r>
    </w:p>
    <w:p w:rsidR="00B7674A" w:rsidRPr="00B7674A" w:rsidRDefault="00B7674A" w:rsidP="00B7674A">
      <w:pPr>
        <w:spacing w:line="360" w:lineRule="auto"/>
        <w:jc w:val="both"/>
        <w:rPr>
          <w:rFonts w:ascii="Times New Roman" w:hAnsi="Times New Roman" w:cs="Times New Roman"/>
          <w:b/>
          <w:sz w:val="28"/>
          <w:szCs w:val="28"/>
        </w:rPr>
      </w:pPr>
      <w:r w:rsidRPr="00B7674A">
        <w:rPr>
          <w:rFonts w:ascii="Times New Roman" w:hAnsi="Times New Roman" w:cs="Times New Roman"/>
          <w:b/>
          <w:sz w:val="28"/>
          <w:szCs w:val="28"/>
        </w:rPr>
        <w:t>3. Рефлексия. Подведение итогов урока</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t>Задачи этапа:</w:t>
      </w:r>
      <w:r w:rsidRPr="00B7674A">
        <w:rPr>
          <w:rFonts w:ascii="Times New Roman" w:hAnsi="Times New Roman" w:cs="Times New Roman"/>
          <w:sz w:val="28"/>
          <w:szCs w:val="28"/>
        </w:rPr>
        <w:t xml:space="preserve"> проанализировать и оценить успешность достижения цели</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1. Упражнение «Плюс – минус - интересно»</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Учитель: Ребята, перед вами таблица из трех граф. В графу «П» - «плюс» запишите все, что понравилось на уроке. В графу «М» - «минус» запишите все, что не понравилось на уроке. В графу «И» - «интересно» впишите все любопытные факты, о которых узнали на уроке,  и что еще хотелось бы узнать по данной теме. Можно в эту графу записать возникшие вопросы.</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 xml:space="preserve">2. Анализ работы класса на уроке, подведение итогов урока, оценивание учащихся </w:t>
      </w:r>
    </w:p>
    <w:p w:rsidR="00B7674A" w:rsidRPr="00B7674A" w:rsidRDefault="00B7674A" w:rsidP="00B7674A">
      <w:pPr>
        <w:spacing w:line="360" w:lineRule="auto"/>
        <w:jc w:val="both"/>
        <w:rPr>
          <w:rFonts w:ascii="Times New Roman" w:hAnsi="Times New Roman" w:cs="Times New Roman"/>
          <w:b/>
          <w:sz w:val="28"/>
          <w:szCs w:val="28"/>
        </w:rPr>
      </w:pPr>
      <w:r w:rsidRPr="00B7674A">
        <w:rPr>
          <w:rFonts w:ascii="Times New Roman" w:hAnsi="Times New Roman" w:cs="Times New Roman"/>
          <w:b/>
          <w:sz w:val="28"/>
          <w:szCs w:val="28"/>
        </w:rPr>
        <w:t>4. Домашнее задание.</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b/>
          <w:sz w:val="28"/>
          <w:szCs w:val="28"/>
        </w:rPr>
        <w:lastRenderedPageBreak/>
        <w:t>Задачи этапа:</w:t>
      </w:r>
      <w:r w:rsidRPr="00B7674A">
        <w:rPr>
          <w:rFonts w:ascii="Times New Roman" w:hAnsi="Times New Roman" w:cs="Times New Roman"/>
          <w:sz w:val="28"/>
          <w:szCs w:val="28"/>
        </w:rPr>
        <w:t xml:space="preserve"> обеспечить понимание учащимися содержания домашнего задания</w:t>
      </w:r>
    </w:p>
    <w:p w:rsidR="00B7674A" w:rsidRPr="00B7674A" w:rsidRDefault="00B7674A" w:rsidP="00B7674A">
      <w:pPr>
        <w:spacing w:line="360" w:lineRule="auto"/>
        <w:jc w:val="both"/>
        <w:rPr>
          <w:rFonts w:ascii="Times New Roman" w:hAnsi="Times New Roman" w:cs="Times New Roman"/>
          <w:sz w:val="28"/>
          <w:szCs w:val="28"/>
        </w:rPr>
      </w:pPr>
      <w:r w:rsidRPr="00B7674A">
        <w:rPr>
          <w:rFonts w:ascii="Times New Roman" w:hAnsi="Times New Roman" w:cs="Times New Roman"/>
          <w:sz w:val="28"/>
          <w:szCs w:val="28"/>
        </w:rPr>
        <w:t>п.3.7. №3.51(10), 3.52(1,3), 3.53(1,2) или 3.53(5,6), 3.54(1,2), 3.55(1) (для более подготовленных учеников)</w:t>
      </w:r>
    </w:p>
    <w:p w:rsidR="00B7674A" w:rsidRPr="00B7674A" w:rsidRDefault="00B7674A" w:rsidP="00B7674A">
      <w:pPr>
        <w:spacing w:line="360" w:lineRule="auto"/>
        <w:jc w:val="both"/>
        <w:rPr>
          <w:rFonts w:ascii="Times New Roman" w:hAnsi="Times New Roman" w:cs="Times New Roman"/>
          <w:sz w:val="28"/>
          <w:szCs w:val="28"/>
        </w:rPr>
      </w:pPr>
    </w:p>
    <w:p w:rsidR="00B7674A" w:rsidRPr="00B7674A" w:rsidRDefault="00B7674A" w:rsidP="00B7674A">
      <w:pPr>
        <w:spacing w:line="360" w:lineRule="auto"/>
        <w:jc w:val="both"/>
        <w:rPr>
          <w:rFonts w:ascii="Times New Roman" w:hAnsi="Times New Roman" w:cs="Times New Roman"/>
          <w:sz w:val="28"/>
          <w:szCs w:val="28"/>
        </w:rPr>
      </w:pPr>
    </w:p>
    <w:p w:rsidR="00B7674A" w:rsidRPr="00B7674A" w:rsidRDefault="00B7674A" w:rsidP="00B7674A">
      <w:pPr>
        <w:spacing w:line="360" w:lineRule="auto"/>
        <w:rPr>
          <w:rFonts w:ascii="Times New Roman" w:hAnsi="Times New Roman" w:cs="Times New Roman"/>
          <w:sz w:val="28"/>
          <w:szCs w:val="28"/>
        </w:rPr>
      </w:pPr>
    </w:p>
    <w:p w:rsidR="00AF7EE4" w:rsidRPr="00B7674A" w:rsidRDefault="00AF7EE4" w:rsidP="00AF7EE4">
      <w:pPr>
        <w:spacing w:line="360" w:lineRule="auto"/>
        <w:jc w:val="both"/>
        <w:rPr>
          <w:rFonts w:ascii="Times New Roman" w:hAnsi="Times New Roman" w:cs="Times New Roman"/>
          <w:sz w:val="28"/>
          <w:szCs w:val="28"/>
        </w:rPr>
      </w:pPr>
    </w:p>
    <w:p w:rsidR="00AF7EE4" w:rsidRPr="00B7674A" w:rsidRDefault="00AF7EE4" w:rsidP="00AF7EE4">
      <w:pPr>
        <w:spacing w:line="360" w:lineRule="auto"/>
        <w:jc w:val="both"/>
        <w:rPr>
          <w:rFonts w:ascii="Times New Roman" w:hAnsi="Times New Roman" w:cs="Times New Roman"/>
          <w:sz w:val="28"/>
          <w:szCs w:val="28"/>
        </w:rPr>
      </w:pPr>
    </w:p>
    <w:p w:rsidR="00AF7EE4" w:rsidRPr="00B7674A" w:rsidRDefault="00AF7EE4" w:rsidP="00BD1DDD">
      <w:pPr>
        <w:spacing w:after="0" w:line="360" w:lineRule="auto"/>
        <w:jc w:val="both"/>
        <w:rPr>
          <w:rFonts w:ascii="Times New Roman" w:hAnsi="Times New Roman" w:cs="Times New Roman"/>
          <w:sz w:val="28"/>
          <w:szCs w:val="28"/>
        </w:rPr>
      </w:pPr>
    </w:p>
    <w:sectPr w:rsidR="00AF7EE4" w:rsidRPr="00B7674A" w:rsidSect="001F7FC7">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431" w:rsidRDefault="00524431" w:rsidP="00B35ADB">
      <w:pPr>
        <w:spacing w:after="0" w:line="240" w:lineRule="auto"/>
      </w:pPr>
      <w:r>
        <w:separator/>
      </w:r>
    </w:p>
  </w:endnote>
  <w:endnote w:type="continuationSeparator" w:id="1">
    <w:p w:rsidR="00524431" w:rsidRDefault="00524431" w:rsidP="00B3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6032"/>
      <w:docPartObj>
        <w:docPartGallery w:val="Page Numbers (Bottom of Page)"/>
        <w:docPartUnique/>
      </w:docPartObj>
    </w:sdtPr>
    <w:sdtContent>
      <w:p w:rsidR="00AB0236" w:rsidRDefault="00131E7E">
        <w:pPr>
          <w:pStyle w:val="a6"/>
          <w:jc w:val="right"/>
        </w:pPr>
        <w:fldSimple w:instr=" PAGE   \* MERGEFORMAT ">
          <w:r w:rsidR="00B7674A">
            <w:rPr>
              <w:noProof/>
            </w:rPr>
            <w:t>19</w:t>
          </w:r>
        </w:fldSimple>
      </w:p>
    </w:sdtContent>
  </w:sdt>
  <w:p w:rsidR="00AB0236" w:rsidRDefault="00AB02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431" w:rsidRDefault="00524431" w:rsidP="00B35ADB">
      <w:pPr>
        <w:spacing w:after="0" w:line="240" w:lineRule="auto"/>
      </w:pPr>
      <w:r>
        <w:separator/>
      </w:r>
    </w:p>
  </w:footnote>
  <w:footnote w:type="continuationSeparator" w:id="1">
    <w:p w:rsidR="00524431" w:rsidRDefault="00524431" w:rsidP="00B35A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1"/>
        <w:szCs w:val="21"/>
        <w:u w:val="none"/>
      </w:rPr>
    </w:lvl>
    <w:lvl w:ilvl="1">
      <w:start w:val="2"/>
      <w:numFmt w:val="decimal"/>
      <w:lvlText w:val="%1)"/>
      <w:lvlJc w:val="left"/>
      <w:rPr>
        <w:b w:val="0"/>
        <w:bCs w:val="0"/>
        <w:i w:val="0"/>
        <w:iCs w:val="0"/>
        <w:smallCaps w:val="0"/>
        <w:strike w:val="0"/>
        <w:color w:val="000000"/>
        <w:spacing w:val="0"/>
        <w:w w:val="100"/>
        <w:position w:val="0"/>
        <w:sz w:val="21"/>
        <w:szCs w:val="21"/>
        <w:u w:val="none"/>
      </w:rPr>
    </w:lvl>
    <w:lvl w:ilvl="2">
      <w:start w:val="2"/>
      <w:numFmt w:val="decimal"/>
      <w:lvlText w:val="%1)"/>
      <w:lvlJc w:val="left"/>
      <w:rPr>
        <w:b w:val="0"/>
        <w:bCs w:val="0"/>
        <w:i w:val="0"/>
        <w:iCs w:val="0"/>
        <w:smallCaps w:val="0"/>
        <w:strike w:val="0"/>
        <w:color w:val="000000"/>
        <w:spacing w:val="0"/>
        <w:w w:val="100"/>
        <w:position w:val="0"/>
        <w:sz w:val="21"/>
        <w:szCs w:val="21"/>
        <w:u w:val="none"/>
      </w:rPr>
    </w:lvl>
    <w:lvl w:ilvl="3">
      <w:start w:val="2"/>
      <w:numFmt w:val="decimal"/>
      <w:lvlText w:val="%1)"/>
      <w:lvlJc w:val="left"/>
      <w:rPr>
        <w:b w:val="0"/>
        <w:bCs w:val="0"/>
        <w:i w:val="0"/>
        <w:iCs w:val="0"/>
        <w:smallCaps w:val="0"/>
        <w:strike w:val="0"/>
        <w:color w:val="000000"/>
        <w:spacing w:val="0"/>
        <w:w w:val="100"/>
        <w:position w:val="0"/>
        <w:sz w:val="21"/>
        <w:szCs w:val="21"/>
        <w:u w:val="none"/>
      </w:rPr>
    </w:lvl>
    <w:lvl w:ilvl="4">
      <w:start w:val="2"/>
      <w:numFmt w:val="decimal"/>
      <w:lvlText w:val="%1)"/>
      <w:lvlJc w:val="left"/>
      <w:rPr>
        <w:b w:val="0"/>
        <w:bCs w:val="0"/>
        <w:i w:val="0"/>
        <w:iCs w:val="0"/>
        <w:smallCaps w:val="0"/>
        <w:strike w:val="0"/>
        <w:color w:val="000000"/>
        <w:spacing w:val="0"/>
        <w:w w:val="100"/>
        <w:position w:val="0"/>
        <w:sz w:val="21"/>
        <w:szCs w:val="21"/>
        <w:u w:val="none"/>
      </w:rPr>
    </w:lvl>
    <w:lvl w:ilvl="5">
      <w:start w:val="2"/>
      <w:numFmt w:val="decimal"/>
      <w:lvlText w:val="%1)"/>
      <w:lvlJc w:val="left"/>
      <w:rPr>
        <w:b w:val="0"/>
        <w:bCs w:val="0"/>
        <w:i w:val="0"/>
        <w:iCs w:val="0"/>
        <w:smallCaps w:val="0"/>
        <w:strike w:val="0"/>
        <w:color w:val="000000"/>
        <w:spacing w:val="0"/>
        <w:w w:val="100"/>
        <w:position w:val="0"/>
        <w:sz w:val="21"/>
        <w:szCs w:val="21"/>
        <w:u w:val="none"/>
      </w:rPr>
    </w:lvl>
    <w:lvl w:ilvl="6">
      <w:start w:val="2"/>
      <w:numFmt w:val="decimal"/>
      <w:lvlText w:val="%1)"/>
      <w:lvlJc w:val="left"/>
      <w:rPr>
        <w:b w:val="0"/>
        <w:bCs w:val="0"/>
        <w:i w:val="0"/>
        <w:iCs w:val="0"/>
        <w:smallCaps w:val="0"/>
        <w:strike w:val="0"/>
        <w:color w:val="000000"/>
        <w:spacing w:val="0"/>
        <w:w w:val="100"/>
        <w:position w:val="0"/>
        <w:sz w:val="21"/>
        <w:szCs w:val="21"/>
        <w:u w:val="none"/>
      </w:rPr>
    </w:lvl>
    <w:lvl w:ilvl="7">
      <w:start w:val="2"/>
      <w:numFmt w:val="decimal"/>
      <w:lvlText w:val="%1)"/>
      <w:lvlJc w:val="left"/>
      <w:rPr>
        <w:b w:val="0"/>
        <w:bCs w:val="0"/>
        <w:i w:val="0"/>
        <w:iCs w:val="0"/>
        <w:smallCaps w:val="0"/>
        <w:strike w:val="0"/>
        <w:color w:val="000000"/>
        <w:spacing w:val="0"/>
        <w:w w:val="100"/>
        <w:position w:val="0"/>
        <w:sz w:val="21"/>
        <w:szCs w:val="21"/>
        <w:u w:val="none"/>
      </w:rPr>
    </w:lvl>
    <w:lvl w:ilvl="8">
      <w:start w:val="2"/>
      <w:numFmt w:val="decimal"/>
      <w:lvlText w:val="%1)"/>
      <w:lvlJc w:val="left"/>
      <w:rPr>
        <w:b w:val="0"/>
        <w:bCs w:val="0"/>
        <w:i w:val="0"/>
        <w:iCs w:val="0"/>
        <w:smallCaps w:val="0"/>
        <w:strike w:val="0"/>
        <w:color w:val="000000"/>
        <w:spacing w:val="0"/>
        <w:w w:val="100"/>
        <w:position w:val="0"/>
        <w:sz w:val="21"/>
        <w:szCs w:val="21"/>
        <w:u w:val="none"/>
      </w:rPr>
    </w:lvl>
  </w:abstractNum>
  <w:abstractNum w:abstractNumId="1">
    <w:nsid w:val="1F13631C"/>
    <w:multiLevelType w:val="hybridMultilevel"/>
    <w:tmpl w:val="3A005FAC"/>
    <w:lvl w:ilvl="0" w:tplc="98EE4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F3444F"/>
    <w:multiLevelType w:val="hybridMultilevel"/>
    <w:tmpl w:val="886C0932"/>
    <w:lvl w:ilvl="0" w:tplc="98EE4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E2A2B"/>
    <w:multiLevelType w:val="hybridMultilevel"/>
    <w:tmpl w:val="1C3A3B22"/>
    <w:lvl w:ilvl="0" w:tplc="24A401D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F8077F"/>
    <w:multiLevelType w:val="hybridMultilevel"/>
    <w:tmpl w:val="3A005FAC"/>
    <w:lvl w:ilvl="0" w:tplc="98EE4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2601D"/>
    <w:multiLevelType w:val="hybridMultilevel"/>
    <w:tmpl w:val="3A005FAC"/>
    <w:lvl w:ilvl="0" w:tplc="98EE4D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1F3514"/>
    <w:multiLevelType w:val="hybridMultilevel"/>
    <w:tmpl w:val="C49046F4"/>
    <w:lvl w:ilvl="0" w:tplc="53C87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775C89"/>
    <w:multiLevelType w:val="hybridMultilevel"/>
    <w:tmpl w:val="ADAAF662"/>
    <w:lvl w:ilvl="0" w:tplc="F4FAB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8D05E07"/>
    <w:multiLevelType w:val="hybridMultilevel"/>
    <w:tmpl w:val="3A4E3332"/>
    <w:lvl w:ilvl="0" w:tplc="2CAE6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B91079"/>
    <w:multiLevelType w:val="hybridMultilevel"/>
    <w:tmpl w:val="163EC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935088"/>
    <w:multiLevelType w:val="hybridMultilevel"/>
    <w:tmpl w:val="B9EC2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DC2161"/>
    <w:multiLevelType w:val="hybridMultilevel"/>
    <w:tmpl w:val="7E5E67BC"/>
    <w:lvl w:ilvl="0" w:tplc="DDE8B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152C33"/>
    <w:multiLevelType w:val="hybridMultilevel"/>
    <w:tmpl w:val="83CE0D2A"/>
    <w:lvl w:ilvl="0" w:tplc="AD40F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9A337D"/>
    <w:multiLevelType w:val="hybridMultilevel"/>
    <w:tmpl w:val="B33A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D862CC"/>
    <w:multiLevelType w:val="hybridMultilevel"/>
    <w:tmpl w:val="9100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4"/>
  </w:num>
  <w:num w:numId="5">
    <w:abstractNumId w:val="11"/>
  </w:num>
  <w:num w:numId="6">
    <w:abstractNumId w:val="7"/>
  </w:num>
  <w:num w:numId="7">
    <w:abstractNumId w:val="10"/>
  </w:num>
  <w:num w:numId="8">
    <w:abstractNumId w:val="13"/>
  </w:num>
  <w:num w:numId="9">
    <w:abstractNumId w:val="9"/>
  </w:num>
  <w:num w:numId="10">
    <w:abstractNumId w:val="3"/>
  </w:num>
  <w:num w:numId="11">
    <w:abstractNumId w:val="0"/>
  </w:num>
  <w:num w:numId="12">
    <w:abstractNumId w:val="2"/>
  </w:num>
  <w:num w:numId="13">
    <w:abstractNumId w:val="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5412"/>
    <w:rsid w:val="00000401"/>
    <w:rsid w:val="00014761"/>
    <w:rsid w:val="00020150"/>
    <w:rsid w:val="000516DB"/>
    <w:rsid w:val="000C0619"/>
    <w:rsid w:val="000D0108"/>
    <w:rsid w:val="00126747"/>
    <w:rsid w:val="00131E7E"/>
    <w:rsid w:val="00140789"/>
    <w:rsid w:val="001B3D7D"/>
    <w:rsid w:val="001C6434"/>
    <w:rsid w:val="001D697F"/>
    <w:rsid w:val="001F7FC7"/>
    <w:rsid w:val="002A6C62"/>
    <w:rsid w:val="002B7634"/>
    <w:rsid w:val="002E0B60"/>
    <w:rsid w:val="002F3785"/>
    <w:rsid w:val="003049E8"/>
    <w:rsid w:val="003343C6"/>
    <w:rsid w:val="00345B27"/>
    <w:rsid w:val="00365FED"/>
    <w:rsid w:val="00394503"/>
    <w:rsid w:val="003D1287"/>
    <w:rsid w:val="003E228D"/>
    <w:rsid w:val="00426D0F"/>
    <w:rsid w:val="00455CF4"/>
    <w:rsid w:val="004A7A9D"/>
    <w:rsid w:val="004C1340"/>
    <w:rsid w:val="005056D4"/>
    <w:rsid w:val="0052168D"/>
    <w:rsid w:val="00524431"/>
    <w:rsid w:val="0053620B"/>
    <w:rsid w:val="00542A2C"/>
    <w:rsid w:val="005B2229"/>
    <w:rsid w:val="005D4C7E"/>
    <w:rsid w:val="005D52C0"/>
    <w:rsid w:val="0064657E"/>
    <w:rsid w:val="006525AE"/>
    <w:rsid w:val="006D304E"/>
    <w:rsid w:val="006D4EF0"/>
    <w:rsid w:val="006E040D"/>
    <w:rsid w:val="006E5412"/>
    <w:rsid w:val="0074238D"/>
    <w:rsid w:val="00777E71"/>
    <w:rsid w:val="007923D0"/>
    <w:rsid w:val="007F346F"/>
    <w:rsid w:val="00860C80"/>
    <w:rsid w:val="008773C9"/>
    <w:rsid w:val="008B1B3F"/>
    <w:rsid w:val="008E7FB5"/>
    <w:rsid w:val="00961FE3"/>
    <w:rsid w:val="009725A5"/>
    <w:rsid w:val="00976E6E"/>
    <w:rsid w:val="00977EC3"/>
    <w:rsid w:val="009B0D08"/>
    <w:rsid w:val="009D3CDB"/>
    <w:rsid w:val="00A5661F"/>
    <w:rsid w:val="00AB0236"/>
    <w:rsid w:val="00AB40BF"/>
    <w:rsid w:val="00AF7D45"/>
    <w:rsid w:val="00AF7EE4"/>
    <w:rsid w:val="00B073BC"/>
    <w:rsid w:val="00B35ADB"/>
    <w:rsid w:val="00B415BA"/>
    <w:rsid w:val="00B7510E"/>
    <w:rsid w:val="00B7674A"/>
    <w:rsid w:val="00B80529"/>
    <w:rsid w:val="00B843F4"/>
    <w:rsid w:val="00BC1D20"/>
    <w:rsid w:val="00BD1DDD"/>
    <w:rsid w:val="00BE1C81"/>
    <w:rsid w:val="00BE34E4"/>
    <w:rsid w:val="00C92DA0"/>
    <w:rsid w:val="00CC06C0"/>
    <w:rsid w:val="00CD002B"/>
    <w:rsid w:val="00CD3A63"/>
    <w:rsid w:val="00E00021"/>
    <w:rsid w:val="00E31827"/>
    <w:rsid w:val="00E72B26"/>
    <w:rsid w:val="00EB46F7"/>
    <w:rsid w:val="00F051BB"/>
    <w:rsid w:val="00F12928"/>
    <w:rsid w:val="00F44C3D"/>
    <w:rsid w:val="00F51BA4"/>
    <w:rsid w:val="00F61E68"/>
    <w:rsid w:val="00F84E8A"/>
    <w:rsid w:val="00F85DDD"/>
    <w:rsid w:val="00FA5432"/>
    <w:rsid w:val="00FE4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747"/>
    <w:pPr>
      <w:ind w:left="720"/>
      <w:contextualSpacing/>
    </w:pPr>
  </w:style>
  <w:style w:type="paragraph" w:styleId="a4">
    <w:name w:val="header"/>
    <w:basedOn w:val="a"/>
    <w:link w:val="a5"/>
    <w:uiPriority w:val="99"/>
    <w:semiHidden/>
    <w:unhideWhenUsed/>
    <w:rsid w:val="00B35A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35ADB"/>
  </w:style>
  <w:style w:type="paragraph" w:styleId="a6">
    <w:name w:val="footer"/>
    <w:basedOn w:val="a"/>
    <w:link w:val="a7"/>
    <w:uiPriority w:val="99"/>
    <w:unhideWhenUsed/>
    <w:rsid w:val="00B35A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5ADB"/>
  </w:style>
  <w:style w:type="paragraph" w:styleId="a8">
    <w:name w:val="Balloon Text"/>
    <w:basedOn w:val="a"/>
    <w:link w:val="a9"/>
    <w:uiPriority w:val="99"/>
    <w:semiHidden/>
    <w:unhideWhenUsed/>
    <w:rsid w:val="007F34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346F"/>
    <w:rPr>
      <w:rFonts w:ascii="Tahoma" w:hAnsi="Tahoma" w:cs="Tahoma"/>
      <w:sz w:val="16"/>
      <w:szCs w:val="16"/>
    </w:rPr>
  </w:style>
  <w:style w:type="table" w:styleId="aa">
    <w:name w:val="Table Grid"/>
    <w:basedOn w:val="a1"/>
    <w:rsid w:val="00AF7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964603">
      <w:bodyDiv w:val="1"/>
      <w:marLeft w:val="0"/>
      <w:marRight w:val="0"/>
      <w:marTop w:val="0"/>
      <w:marBottom w:val="0"/>
      <w:divBdr>
        <w:top w:val="none" w:sz="0" w:space="0" w:color="auto"/>
        <w:left w:val="none" w:sz="0" w:space="0" w:color="auto"/>
        <w:bottom w:val="none" w:sz="0" w:space="0" w:color="auto"/>
        <w:right w:val="none" w:sz="0" w:space="0" w:color="auto"/>
      </w:divBdr>
    </w:div>
    <w:div w:id="19122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6.bin"/><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E4AB-2B72-400D-89B3-62F782CD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Pages>
  <Words>3551</Words>
  <Characters>20246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РУМК</cp:lastModifiedBy>
  <cp:revision>68</cp:revision>
  <cp:lastPrinted>2013-01-21T06:18:00Z</cp:lastPrinted>
  <dcterms:created xsi:type="dcterms:W3CDTF">2013-01-06T09:41:00Z</dcterms:created>
  <dcterms:modified xsi:type="dcterms:W3CDTF">2015-02-20T14:08:00Z</dcterms:modified>
</cp:coreProperties>
</file>