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C95" w:rsidRPr="00381B9F" w:rsidRDefault="003A7C95" w:rsidP="00381B9F">
      <w:pPr>
        <w:shd w:val="clear" w:color="auto" w:fill="FFFFFF"/>
        <w:spacing w:after="0" w:line="240" w:lineRule="auto"/>
        <w:jc w:val="both"/>
        <w:rPr>
          <w:rFonts w:ascii="Times New Roman" w:eastAsia="Times New Roman" w:hAnsi="Times New Roman" w:cs="Times New Roman"/>
          <w:b/>
          <w:bCs/>
          <w:color w:val="000080"/>
          <w:sz w:val="28"/>
          <w:szCs w:val="28"/>
          <w:lang w:eastAsia="ru-RU"/>
        </w:rPr>
      </w:pPr>
      <w:bookmarkStart w:id="0" w:name="_GoBack"/>
      <w:r w:rsidRPr="00381B9F">
        <w:rPr>
          <w:rFonts w:ascii="Times New Roman" w:eastAsia="Times New Roman" w:hAnsi="Times New Roman" w:cs="Times New Roman"/>
          <w:b/>
          <w:bCs/>
          <w:color w:val="000080"/>
          <w:sz w:val="28"/>
          <w:szCs w:val="28"/>
          <w:lang w:eastAsia="ru-RU"/>
        </w:rPr>
        <w:t>Отдельные статьи уголовного кодекса РБ</w:t>
      </w:r>
    </w:p>
    <w:p w:rsidR="003A7C95" w:rsidRPr="00381B9F" w:rsidRDefault="003A7C95" w:rsidP="00381B9F">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381B9F">
        <w:rPr>
          <w:rFonts w:ascii="Times New Roman" w:eastAsia="Times New Roman" w:hAnsi="Times New Roman" w:cs="Times New Roman"/>
          <w:b/>
          <w:bCs/>
          <w:color w:val="000080"/>
          <w:sz w:val="28"/>
          <w:szCs w:val="28"/>
          <w:lang w:eastAsia="ru-RU"/>
        </w:rPr>
        <w:t>Уважаемые родители, будьте бдительны! Дети - самое ценное, что у нас есть!</w:t>
      </w:r>
    </w:p>
    <w:tbl>
      <w:tblPr>
        <w:tblW w:w="5100" w:type="pct"/>
        <w:shd w:val="clear" w:color="auto" w:fill="FFFFFF"/>
        <w:tblCellMar>
          <w:left w:w="0" w:type="dxa"/>
          <w:right w:w="0" w:type="dxa"/>
        </w:tblCellMar>
        <w:tblLook w:val="04A0" w:firstRow="1" w:lastRow="0" w:firstColumn="1" w:lastColumn="0" w:noHBand="0" w:noVBand="1"/>
      </w:tblPr>
      <w:tblGrid>
        <w:gridCol w:w="9542"/>
      </w:tblGrid>
      <w:tr w:rsidR="003A7C95" w:rsidRPr="00381B9F" w:rsidTr="003A7C95">
        <w:tc>
          <w:tcPr>
            <w:tcW w:w="0" w:type="auto"/>
            <w:shd w:val="clear" w:color="auto" w:fill="FFFFFF"/>
            <w:tcMar>
              <w:top w:w="75" w:type="dxa"/>
              <w:left w:w="75" w:type="dxa"/>
              <w:bottom w:w="75" w:type="dxa"/>
              <w:right w:w="75" w:type="dxa"/>
            </w:tcMar>
            <w:hideMark/>
          </w:tcPr>
          <w:p w:rsidR="003A7C95" w:rsidRPr="00381B9F" w:rsidRDefault="003A7C95" w:rsidP="00381B9F">
            <w:pPr>
              <w:spacing w:after="0" w:line="240" w:lineRule="auto"/>
              <w:jc w:val="both"/>
              <w:rPr>
                <w:rFonts w:ascii="Times New Roman" w:eastAsia="Times New Roman" w:hAnsi="Times New Roman" w:cs="Times New Roman"/>
                <w:color w:val="111111"/>
                <w:sz w:val="28"/>
                <w:szCs w:val="28"/>
                <w:lang w:eastAsia="ru-RU"/>
              </w:rPr>
            </w:pPr>
            <w:r w:rsidRPr="00381B9F">
              <w:rPr>
                <w:rFonts w:ascii="Times New Roman" w:eastAsia="Times New Roman" w:hAnsi="Times New Roman" w:cs="Times New Roman"/>
                <w:b/>
                <w:bCs/>
                <w:color w:val="111111"/>
                <w:sz w:val="28"/>
                <w:szCs w:val="28"/>
                <w:lang w:eastAsia="ru-RU"/>
              </w:rPr>
              <w:t>Уголовный Кодекс Республики Беларусь</w:t>
            </w:r>
          </w:p>
          <w:p w:rsidR="003A7C95" w:rsidRPr="00381B9F" w:rsidRDefault="003A7C95" w:rsidP="00381B9F">
            <w:pPr>
              <w:spacing w:after="0" w:line="240" w:lineRule="auto"/>
              <w:jc w:val="both"/>
              <w:rPr>
                <w:rFonts w:ascii="Times New Roman" w:eastAsia="Times New Roman" w:hAnsi="Times New Roman" w:cs="Times New Roman"/>
                <w:color w:val="111111"/>
                <w:sz w:val="28"/>
                <w:szCs w:val="28"/>
                <w:lang w:eastAsia="ru-RU"/>
              </w:rPr>
            </w:pPr>
            <w:r w:rsidRPr="00381B9F">
              <w:rPr>
                <w:rFonts w:ascii="Times New Roman" w:eastAsia="Times New Roman" w:hAnsi="Times New Roman" w:cs="Times New Roman"/>
                <w:b/>
                <w:bCs/>
                <w:color w:val="111111"/>
                <w:sz w:val="28"/>
                <w:szCs w:val="28"/>
                <w:lang w:eastAsia="ru-RU"/>
              </w:rPr>
              <w:t>Статья 159. Оставление в опасности.</w:t>
            </w:r>
          </w:p>
          <w:p w:rsidR="003A7C95" w:rsidRPr="00381B9F" w:rsidRDefault="003A7C95" w:rsidP="00381B9F">
            <w:pPr>
              <w:spacing w:after="0" w:line="240" w:lineRule="auto"/>
              <w:jc w:val="both"/>
              <w:rPr>
                <w:rFonts w:ascii="Times New Roman" w:eastAsia="Times New Roman" w:hAnsi="Times New Roman" w:cs="Times New Roman"/>
                <w:color w:val="111111"/>
                <w:sz w:val="28"/>
                <w:szCs w:val="28"/>
                <w:lang w:eastAsia="ru-RU"/>
              </w:rPr>
            </w:pPr>
            <w:r w:rsidRPr="00381B9F">
              <w:rPr>
                <w:rFonts w:ascii="Times New Roman" w:eastAsia="Times New Roman" w:hAnsi="Times New Roman" w:cs="Times New Roman"/>
                <w:color w:val="111111"/>
                <w:sz w:val="28"/>
                <w:szCs w:val="28"/>
                <w:lang w:eastAsia="ru-RU"/>
              </w:rPr>
              <w:t xml:space="preserve">1. Неоказание лицу, находящемуся в опасном для жизни состоянии, необходимой и явно </w:t>
            </w:r>
            <w:proofErr w:type="gramStart"/>
            <w:r w:rsidRPr="00381B9F">
              <w:rPr>
                <w:rFonts w:ascii="Times New Roman" w:eastAsia="Times New Roman" w:hAnsi="Times New Roman" w:cs="Times New Roman"/>
                <w:color w:val="111111"/>
                <w:sz w:val="28"/>
                <w:szCs w:val="28"/>
                <w:lang w:eastAsia="ru-RU"/>
              </w:rPr>
              <w:t>не терпящей</w:t>
            </w:r>
            <w:proofErr w:type="gramEnd"/>
            <w:r w:rsidRPr="00381B9F">
              <w:rPr>
                <w:rFonts w:ascii="Times New Roman" w:eastAsia="Times New Roman" w:hAnsi="Times New Roman" w:cs="Times New Roman"/>
                <w:color w:val="111111"/>
                <w:sz w:val="28"/>
                <w:szCs w:val="28"/>
                <w:lang w:eastAsia="ru-RU"/>
              </w:rPr>
              <w:t xml:space="preserve"> отлагательства помощи, если она заведомо могла быть оказана виновным без опасности для его жизни или здоровья либо жизни или здоровья других лиц, либо несообщение надлежащим учреждениям или лицам о необходимости оказания помощи - наказываются общественными работами, или штрафом, или исправительными работами на срок до одного года.</w:t>
            </w:r>
          </w:p>
          <w:p w:rsidR="003A7C95" w:rsidRPr="00381B9F" w:rsidRDefault="003A7C95" w:rsidP="00381B9F">
            <w:pPr>
              <w:spacing w:after="0" w:line="240" w:lineRule="auto"/>
              <w:jc w:val="both"/>
              <w:rPr>
                <w:rFonts w:ascii="Times New Roman" w:eastAsia="Times New Roman" w:hAnsi="Times New Roman" w:cs="Times New Roman"/>
                <w:color w:val="111111"/>
                <w:sz w:val="28"/>
                <w:szCs w:val="28"/>
                <w:lang w:eastAsia="ru-RU"/>
              </w:rPr>
            </w:pPr>
            <w:r w:rsidRPr="00381B9F">
              <w:rPr>
                <w:rFonts w:ascii="Times New Roman" w:eastAsia="Times New Roman" w:hAnsi="Times New Roman" w:cs="Times New Roman"/>
                <w:color w:val="111111"/>
                <w:sz w:val="28"/>
                <w:szCs w:val="28"/>
                <w:lang w:eastAsia="ru-RU"/>
              </w:rPr>
              <w:t> 2. Заведомое оставление без помощи лица, находящегося в опасном для жизни 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потерпевшему помощь и был обязан о нем заботиться, — наказывается ограничением свободы на срок до двух лет или лишением свободы на тот же срок.</w:t>
            </w:r>
          </w:p>
          <w:p w:rsidR="003A7C95" w:rsidRPr="00381B9F" w:rsidRDefault="003A7C95" w:rsidP="00381B9F">
            <w:pPr>
              <w:spacing w:after="0" w:line="240" w:lineRule="auto"/>
              <w:jc w:val="both"/>
              <w:rPr>
                <w:rFonts w:ascii="Times New Roman" w:eastAsia="Times New Roman" w:hAnsi="Times New Roman" w:cs="Times New Roman"/>
                <w:color w:val="111111"/>
                <w:sz w:val="28"/>
                <w:szCs w:val="28"/>
                <w:lang w:eastAsia="ru-RU"/>
              </w:rPr>
            </w:pPr>
            <w:r w:rsidRPr="00381B9F">
              <w:rPr>
                <w:rFonts w:ascii="Times New Roman" w:eastAsia="Times New Roman" w:hAnsi="Times New Roman" w:cs="Times New Roman"/>
                <w:color w:val="111111"/>
                <w:sz w:val="28"/>
                <w:szCs w:val="28"/>
                <w:lang w:eastAsia="ru-RU"/>
              </w:rPr>
              <w:t> 3. Заведомое оставление в опасности, совершенное лицом, которое само по неосторожности или с косвенным умыслом поставило потерпевшего в опасное для жизни или здоровья состояние, —наказывается арестом на срок до шести месяцев или лишением свободы на срок до трех лет.</w:t>
            </w:r>
          </w:p>
        </w:tc>
      </w:tr>
    </w:tbl>
    <w:p w:rsidR="007E6E30" w:rsidRPr="00381B9F" w:rsidRDefault="007E6E30" w:rsidP="00381B9F">
      <w:pPr>
        <w:pStyle w:val="a3"/>
        <w:shd w:val="clear" w:color="auto" w:fill="FFFFFF"/>
        <w:spacing w:before="0" w:beforeAutospacing="0" w:after="0" w:afterAutospacing="0"/>
        <w:jc w:val="both"/>
        <w:rPr>
          <w:color w:val="111111"/>
          <w:sz w:val="28"/>
          <w:szCs w:val="28"/>
        </w:rPr>
      </w:pPr>
      <w:r w:rsidRPr="00381B9F">
        <w:rPr>
          <w:rStyle w:val="a4"/>
          <w:color w:val="111111"/>
          <w:sz w:val="28"/>
          <w:szCs w:val="28"/>
        </w:rPr>
        <w:t xml:space="preserve">Ответственность за незаконный оборот наркотических средств, психотропных веществ их </w:t>
      </w:r>
      <w:proofErr w:type="spellStart"/>
      <w:r w:rsidRPr="00381B9F">
        <w:rPr>
          <w:rStyle w:val="a4"/>
          <w:color w:val="111111"/>
          <w:sz w:val="28"/>
          <w:szCs w:val="28"/>
        </w:rPr>
        <w:t>прекурсоров</w:t>
      </w:r>
      <w:proofErr w:type="spellEnd"/>
      <w:r w:rsidRPr="00381B9F">
        <w:rPr>
          <w:rStyle w:val="a4"/>
          <w:color w:val="111111"/>
          <w:sz w:val="28"/>
          <w:szCs w:val="28"/>
        </w:rPr>
        <w:t xml:space="preserve"> и аналогов, предусмотренная Уголовным кодексом Республики Беларусь</w:t>
      </w:r>
    </w:p>
    <w:p w:rsidR="007E6E30" w:rsidRPr="00381B9F" w:rsidRDefault="007E6E30" w:rsidP="00381B9F">
      <w:pPr>
        <w:pStyle w:val="a3"/>
        <w:shd w:val="clear" w:color="auto" w:fill="FFFFFF"/>
        <w:spacing w:before="0" w:beforeAutospacing="0" w:after="0" w:afterAutospacing="0"/>
        <w:jc w:val="both"/>
        <w:rPr>
          <w:color w:val="111111"/>
          <w:sz w:val="28"/>
          <w:szCs w:val="28"/>
        </w:rPr>
      </w:pPr>
      <w:r w:rsidRPr="00381B9F">
        <w:rPr>
          <w:rStyle w:val="a4"/>
          <w:color w:val="111111"/>
          <w:sz w:val="28"/>
          <w:szCs w:val="28"/>
        </w:rPr>
        <w:t>Статья 327. </w:t>
      </w:r>
      <w:r w:rsidRPr="00381B9F">
        <w:rPr>
          <w:color w:val="111111"/>
          <w:sz w:val="28"/>
          <w:szCs w:val="28"/>
        </w:rPr>
        <w:br/>
        <w:t xml:space="preserve">Хищение наркотических средств, психотропных веществ, их </w:t>
      </w:r>
      <w:proofErr w:type="spellStart"/>
      <w:r w:rsidRPr="00381B9F">
        <w:rPr>
          <w:color w:val="111111"/>
          <w:sz w:val="28"/>
          <w:szCs w:val="28"/>
        </w:rPr>
        <w:t>прекурсоров</w:t>
      </w:r>
      <w:proofErr w:type="spellEnd"/>
      <w:r w:rsidRPr="00381B9F">
        <w:rPr>
          <w:color w:val="111111"/>
          <w:sz w:val="28"/>
          <w:szCs w:val="28"/>
        </w:rPr>
        <w:t xml:space="preserve"> и аналогов</w:t>
      </w:r>
      <w:r w:rsidRPr="00381B9F">
        <w:rPr>
          <w:color w:val="111111"/>
          <w:sz w:val="28"/>
          <w:szCs w:val="28"/>
        </w:rPr>
        <w:br/>
        <w:t>(в ред. Законов Республики Беларусь от 20.12.2007 N 291-З, от 13.07.2012 N 408-З)</w:t>
      </w:r>
    </w:p>
    <w:p w:rsidR="007E6E30" w:rsidRPr="00381B9F" w:rsidRDefault="007E6E30"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 xml:space="preserve">1. Хищение наркотических средств, психотропных веществ либо их </w:t>
      </w:r>
      <w:proofErr w:type="spellStart"/>
      <w:r w:rsidRPr="00381B9F">
        <w:rPr>
          <w:color w:val="111111"/>
          <w:sz w:val="28"/>
          <w:szCs w:val="28"/>
        </w:rPr>
        <w:t>прекурсоров</w:t>
      </w:r>
      <w:proofErr w:type="spellEnd"/>
      <w:r w:rsidRPr="00381B9F">
        <w:rPr>
          <w:color w:val="111111"/>
          <w:sz w:val="28"/>
          <w:szCs w:val="28"/>
        </w:rPr>
        <w:t xml:space="preserve"> или аналогов -</w:t>
      </w:r>
      <w:r w:rsidRPr="00381B9F">
        <w:rPr>
          <w:color w:val="111111"/>
          <w:sz w:val="28"/>
          <w:szCs w:val="28"/>
        </w:rPr>
        <w:br/>
        <w:t>(в ред. Законов Республики Беларусь от 20.12.2007 N 291-З, от 13.07.2012 N 408-З)</w:t>
      </w:r>
      <w:r w:rsidRPr="00381B9F">
        <w:rPr>
          <w:color w:val="111111"/>
          <w:sz w:val="28"/>
          <w:szCs w:val="28"/>
        </w:rPr>
        <w:br/>
        <w:t>наказывается лишением свободы на срок до пяти лет.</w:t>
      </w:r>
      <w:r w:rsidRPr="00381B9F">
        <w:rPr>
          <w:color w:val="111111"/>
          <w:sz w:val="28"/>
          <w:szCs w:val="28"/>
        </w:rPr>
        <w:br/>
        <w:t>2. То же действие, совершенное повторно, либо группой лиц, либо лицом, которому указанные средства вверены в связи с его служебным положением, профессиональной деятельностью или под охрану, либо лицом, ранее совершившим преступления, предусмотренные статьями 328, 329 или 331 настоящего Кодекса, либо в отношении особо опасных наркотических средств или психотропных веществ, -</w:t>
      </w:r>
      <w:r w:rsidRPr="00381B9F">
        <w:rPr>
          <w:color w:val="111111"/>
          <w:sz w:val="28"/>
          <w:szCs w:val="28"/>
        </w:rPr>
        <w:br/>
        <w:t>(в ред. Закона Республики Беларусь от 20.12.2007 N 291-З)</w:t>
      </w:r>
      <w:r w:rsidRPr="00381B9F">
        <w:rPr>
          <w:color w:val="111111"/>
          <w:sz w:val="28"/>
          <w:szCs w:val="28"/>
        </w:rPr>
        <w:br/>
        <w:t xml:space="preserve">наказывается лишением свободы на срок от трех до десяти лет с конфискацией </w:t>
      </w:r>
      <w:r w:rsidRPr="00381B9F">
        <w:rPr>
          <w:color w:val="111111"/>
          <w:sz w:val="28"/>
          <w:szCs w:val="28"/>
        </w:rPr>
        <w:lastRenderedPageBreak/>
        <w:t>имущества или без конфискации и с лишением права занимать определенные должности или заниматься определенной деятельностью или без лишения.</w:t>
      </w:r>
      <w:r w:rsidRPr="00381B9F">
        <w:rPr>
          <w:color w:val="111111"/>
          <w:sz w:val="28"/>
          <w:szCs w:val="28"/>
        </w:rPr>
        <w:br/>
        <w:t>3. Действия, предусмотренные частями первой или второй настоящей статьи, совершенные путем разбоя или вымогательства, либо организованной группой, либо в крупном размере, -</w:t>
      </w:r>
      <w:r w:rsidRPr="00381B9F">
        <w:rPr>
          <w:color w:val="111111"/>
          <w:sz w:val="28"/>
          <w:szCs w:val="28"/>
        </w:rPr>
        <w:br/>
        <w:t>наказываются лишением свободы на срок от семи до пятнадцати лет с конфискацией имущества или без конфискации.</w:t>
      </w:r>
      <w:r w:rsidRPr="00381B9F">
        <w:rPr>
          <w:color w:val="111111"/>
          <w:sz w:val="28"/>
          <w:szCs w:val="28"/>
        </w:rPr>
        <w:br/>
        <w:t>Примечания:</w:t>
      </w:r>
      <w:r w:rsidRPr="00381B9F">
        <w:rPr>
          <w:color w:val="111111"/>
          <w:sz w:val="28"/>
          <w:szCs w:val="28"/>
        </w:rPr>
        <w:br/>
        <w:t xml:space="preserve">1. Под наркотическими средствами, психотропными веществами и их </w:t>
      </w:r>
      <w:proofErr w:type="spellStart"/>
      <w:r w:rsidRPr="00381B9F">
        <w:rPr>
          <w:color w:val="111111"/>
          <w:sz w:val="28"/>
          <w:szCs w:val="28"/>
        </w:rPr>
        <w:t>прекурсорами</w:t>
      </w:r>
      <w:proofErr w:type="spellEnd"/>
      <w:r w:rsidRPr="00381B9F">
        <w:rPr>
          <w:color w:val="111111"/>
          <w:sz w:val="28"/>
          <w:szCs w:val="28"/>
        </w:rPr>
        <w:t xml:space="preserve"> в статьях настоящего Кодекса понимаются средства и вещества, а также препараты, их содержащие, включенные в Республиканский перечень наркотических средств, психотропных веществ и их </w:t>
      </w:r>
      <w:proofErr w:type="spellStart"/>
      <w:r w:rsidRPr="00381B9F">
        <w:rPr>
          <w:color w:val="111111"/>
          <w:sz w:val="28"/>
          <w:szCs w:val="28"/>
        </w:rPr>
        <w:t>прекурсоров</w:t>
      </w:r>
      <w:proofErr w:type="spellEnd"/>
      <w:r w:rsidRPr="00381B9F">
        <w:rPr>
          <w:color w:val="111111"/>
          <w:sz w:val="28"/>
          <w:szCs w:val="28"/>
        </w:rPr>
        <w:t xml:space="preserve">, подлежащих государственному контролю в Республике Беларусь, за исключением перечисленных в таблице 2 "Химические вещества, которые могут быть использованы в процессе изготовления, производства и переработки наркотических средств или психотропных веществ" списка </w:t>
      </w:r>
      <w:proofErr w:type="spellStart"/>
      <w:r w:rsidRPr="00381B9F">
        <w:rPr>
          <w:color w:val="111111"/>
          <w:sz w:val="28"/>
          <w:szCs w:val="28"/>
        </w:rPr>
        <w:t>прекурсоров</w:t>
      </w:r>
      <w:proofErr w:type="spellEnd"/>
      <w:r w:rsidRPr="00381B9F">
        <w:rPr>
          <w:color w:val="111111"/>
          <w:sz w:val="28"/>
          <w:szCs w:val="28"/>
        </w:rPr>
        <w:t xml:space="preserve"> наркотических средств и психотропных веществ данного Перечня.</w:t>
      </w:r>
      <w:r w:rsidRPr="00381B9F">
        <w:rPr>
          <w:color w:val="111111"/>
          <w:sz w:val="28"/>
          <w:szCs w:val="28"/>
        </w:rPr>
        <w:br/>
        <w:t>(в ред. Закона Республики Беларусь от 13.07.2012 N 408-З)</w:t>
      </w:r>
      <w:r w:rsidRPr="00381B9F">
        <w:rPr>
          <w:color w:val="111111"/>
          <w:sz w:val="28"/>
          <w:szCs w:val="28"/>
        </w:rPr>
        <w:br/>
        <w:t>2. Под особо опасными наркотическими средствами или психотропными веществами в статьях настоящего Кодекса понимаются средства или вещества, включенные в список особо опасных наркотических средств и психотропных веществ, не используемых в медицинских целях, или список особо опасных наркотических средств и психотропных веществ, разрешенных к контролируемому обороту, указанного Перечня.</w:t>
      </w:r>
      <w:r w:rsidRPr="00381B9F">
        <w:rPr>
          <w:color w:val="111111"/>
          <w:sz w:val="28"/>
          <w:szCs w:val="28"/>
        </w:rPr>
        <w:br/>
        <w:t>3. Под аналогами наркотических средств и психотропных веществ в статьях настоящего Кодекса понимаются химические вещества, не включенные в данный Перечень, структурные формулы которых образованы заменой в структурных формулах наркотических средств, психотропных веществ одного или двух атомов водорода на заместители атомов водорода, включенные в перечень заместителей атомов водорода в структурных формулах наркотических средств, психотропных веществ, установленный Министерством внутренних дел Республики Беларусь.</w:t>
      </w:r>
      <w:r w:rsidRPr="00381B9F">
        <w:rPr>
          <w:color w:val="111111"/>
          <w:sz w:val="28"/>
          <w:szCs w:val="28"/>
        </w:rPr>
        <w:br/>
        <w:t>(часть третья примечаний введена Законом Республики Беларусь от 13.07.2012 N 408-З)</w:t>
      </w:r>
      <w:r w:rsidRPr="00381B9F">
        <w:rPr>
          <w:color w:val="111111"/>
          <w:sz w:val="28"/>
          <w:szCs w:val="28"/>
        </w:rPr>
        <w:br/>
        <w:t>(примечания к статье 327 в ред. Закона Республики Беларусь от 20.12.2007 N 291-З)</w:t>
      </w:r>
    </w:p>
    <w:p w:rsidR="007E6E30" w:rsidRPr="00381B9F" w:rsidRDefault="007E6E30" w:rsidP="00381B9F">
      <w:pPr>
        <w:pStyle w:val="a3"/>
        <w:shd w:val="clear" w:color="auto" w:fill="FFFFFF"/>
        <w:spacing w:before="0" w:beforeAutospacing="0" w:after="0" w:afterAutospacing="0"/>
        <w:jc w:val="both"/>
        <w:rPr>
          <w:color w:val="111111"/>
          <w:sz w:val="28"/>
          <w:szCs w:val="28"/>
        </w:rPr>
      </w:pPr>
      <w:r w:rsidRPr="00381B9F">
        <w:rPr>
          <w:rStyle w:val="a4"/>
          <w:color w:val="111111"/>
          <w:sz w:val="28"/>
          <w:szCs w:val="28"/>
        </w:rPr>
        <w:t>Статья 328. </w:t>
      </w:r>
      <w:r w:rsidRPr="00381B9F">
        <w:rPr>
          <w:color w:val="111111"/>
          <w:sz w:val="28"/>
          <w:szCs w:val="28"/>
        </w:rPr>
        <w:br/>
        <w:t xml:space="preserve">Незаконный оборот наркотических средств, психотропных веществ, их </w:t>
      </w:r>
      <w:proofErr w:type="spellStart"/>
      <w:r w:rsidRPr="00381B9F">
        <w:rPr>
          <w:color w:val="111111"/>
          <w:sz w:val="28"/>
          <w:szCs w:val="28"/>
        </w:rPr>
        <w:t>прекурсоров</w:t>
      </w:r>
      <w:proofErr w:type="spellEnd"/>
      <w:r w:rsidRPr="00381B9F">
        <w:rPr>
          <w:color w:val="111111"/>
          <w:sz w:val="28"/>
          <w:szCs w:val="28"/>
        </w:rPr>
        <w:t xml:space="preserve"> и аналогов</w:t>
      </w:r>
      <w:r w:rsidRPr="00381B9F">
        <w:rPr>
          <w:color w:val="111111"/>
          <w:sz w:val="28"/>
          <w:szCs w:val="28"/>
        </w:rPr>
        <w:br/>
        <w:t>(в ред. Законов Республики Беларусь от 20.12.2007 N 291-З, от 13.07.2012 N 408-З)</w:t>
      </w:r>
    </w:p>
    <w:p w:rsidR="007E6E30" w:rsidRPr="00381B9F" w:rsidRDefault="007E6E30"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 xml:space="preserve">1. Незаконные без цели сбыта изготовление, переработка, приобретение, хранение, перевозка или пересылка наркотических средств, психотропных веществ либо их </w:t>
      </w:r>
      <w:proofErr w:type="spellStart"/>
      <w:r w:rsidRPr="00381B9F">
        <w:rPr>
          <w:color w:val="111111"/>
          <w:sz w:val="28"/>
          <w:szCs w:val="28"/>
        </w:rPr>
        <w:t>прекурсоров</w:t>
      </w:r>
      <w:proofErr w:type="spellEnd"/>
      <w:r w:rsidRPr="00381B9F">
        <w:rPr>
          <w:color w:val="111111"/>
          <w:sz w:val="28"/>
          <w:szCs w:val="28"/>
        </w:rPr>
        <w:t xml:space="preserve"> или аналогов -</w:t>
      </w:r>
      <w:r w:rsidRPr="00381B9F">
        <w:rPr>
          <w:color w:val="111111"/>
          <w:sz w:val="28"/>
          <w:szCs w:val="28"/>
        </w:rPr>
        <w:br/>
      </w:r>
      <w:r w:rsidRPr="00381B9F">
        <w:rPr>
          <w:color w:val="111111"/>
          <w:sz w:val="28"/>
          <w:szCs w:val="28"/>
        </w:rPr>
        <w:lastRenderedPageBreak/>
        <w:t>(в ред. Законов Республики Беларусь от 20.12.2007 N 291-З, от 13.07.2012 N 408-З)</w:t>
      </w:r>
      <w:r w:rsidRPr="00381B9F">
        <w:rPr>
          <w:color w:val="111111"/>
          <w:sz w:val="28"/>
          <w:szCs w:val="28"/>
        </w:rPr>
        <w:br/>
        <w:t>наказывается ограничением свободы на срок до пяти лет или лишением свободы на срок от двух до пяти лет.</w:t>
      </w:r>
      <w:r w:rsidRPr="00381B9F">
        <w:rPr>
          <w:color w:val="111111"/>
          <w:sz w:val="28"/>
          <w:szCs w:val="28"/>
        </w:rPr>
        <w:br/>
        <w:t>(в ред. Закона Республики Беларусь от 04.01.2003 N 173-З)</w:t>
      </w:r>
      <w:r w:rsidRPr="00381B9F">
        <w:rPr>
          <w:color w:val="111111"/>
          <w:sz w:val="28"/>
          <w:szCs w:val="28"/>
        </w:rPr>
        <w:br/>
        <w:t xml:space="preserve">2. Незаконные с целью сбыта изготовление, переработка, приобретение, хранение, перевозка или пересылка либо незаконный сбыт наркотических средств, психотропных веществ либо их </w:t>
      </w:r>
      <w:proofErr w:type="spellStart"/>
      <w:r w:rsidRPr="00381B9F">
        <w:rPr>
          <w:color w:val="111111"/>
          <w:sz w:val="28"/>
          <w:szCs w:val="28"/>
        </w:rPr>
        <w:t>прекурсоров</w:t>
      </w:r>
      <w:proofErr w:type="spellEnd"/>
      <w:r w:rsidRPr="00381B9F">
        <w:rPr>
          <w:color w:val="111111"/>
          <w:sz w:val="28"/>
          <w:szCs w:val="28"/>
        </w:rPr>
        <w:t xml:space="preserve"> или аналогов -</w:t>
      </w:r>
      <w:r w:rsidRPr="00381B9F">
        <w:rPr>
          <w:color w:val="111111"/>
          <w:sz w:val="28"/>
          <w:szCs w:val="28"/>
        </w:rPr>
        <w:br/>
        <w:t>(в ред. Законов Республики Беларусь от 20.12.2007 N 291-З, от 13.07.2012 N 408-З)</w:t>
      </w:r>
      <w:r w:rsidRPr="00381B9F">
        <w:rPr>
          <w:color w:val="111111"/>
          <w:sz w:val="28"/>
          <w:szCs w:val="28"/>
        </w:rPr>
        <w:br/>
        <w:t>наказывается лишением свободы на срок от пяти до восьми лет с конфискацией имущества или без конфискации.</w:t>
      </w:r>
      <w:r w:rsidRPr="00381B9F">
        <w:rPr>
          <w:color w:val="111111"/>
          <w:sz w:val="28"/>
          <w:szCs w:val="28"/>
        </w:rPr>
        <w:br/>
        <w:t>(в ред. Закона Республики Беларусь от 04.01.2003 N 173-З)</w:t>
      </w:r>
      <w:r w:rsidRPr="00381B9F">
        <w:rPr>
          <w:color w:val="111111"/>
          <w:sz w:val="28"/>
          <w:szCs w:val="28"/>
        </w:rPr>
        <w:br/>
        <w:t xml:space="preserve">3. Действия, предусмотренные частью 2 настоящей статьи, совершенные группой лиц, либо должностным лицом с использованием своих служебных полномочий, либо лицом, ранее совершившим преступления, предусмотренные настоящей статьей, статьями 327, 329 или 331 настоящего Кодекса, либо в отношении наркотических средств, психотропных веществ, их аналогов в крупном размере, либо в отношении особо опасных наркотических средств, психотропных веществ, либо сбыт наркотических средств, психотропных веществ, их </w:t>
      </w:r>
      <w:proofErr w:type="spellStart"/>
      <w:r w:rsidRPr="00381B9F">
        <w:rPr>
          <w:color w:val="111111"/>
          <w:sz w:val="28"/>
          <w:szCs w:val="28"/>
        </w:rPr>
        <w:t>прекурсоров</w:t>
      </w:r>
      <w:proofErr w:type="spellEnd"/>
      <w:r w:rsidRPr="00381B9F">
        <w:rPr>
          <w:color w:val="111111"/>
          <w:sz w:val="28"/>
          <w:szCs w:val="28"/>
        </w:rPr>
        <w:t xml:space="preserve"> или аналогов на территории учреждения образования, организации здравоохранения, воинской части, исправительного учреждения, арестного дома, в местах содержания под стражей или в месте проведения массовых мероприятий -</w:t>
      </w:r>
      <w:r w:rsidRPr="00381B9F">
        <w:rPr>
          <w:color w:val="111111"/>
          <w:sz w:val="28"/>
          <w:szCs w:val="28"/>
        </w:rPr>
        <w:br/>
        <w:t>(в ред. Закона Республики Беларусь от 13.07.2012 N 408-З)</w:t>
      </w:r>
      <w:r w:rsidRPr="00381B9F">
        <w:rPr>
          <w:color w:val="111111"/>
          <w:sz w:val="28"/>
          <w:szCs w:val="28"/>
        </w:rPr>
        <w:br/>
        <w:t>наказываются лишением свободы на срок от восьми до тринадцати лет с конфискацией имущества или без конфискации.</w:t>
      </w:r>
      <w:r w:rsidRPr="00381B9F">
        <w:rPr>
          <w:color w:val="111111"/>
          <w:sz w:val="28"/>
          <w:szCs w:val="28"/>
        </w:rPr>
        <w:br/>
        <w:t>(часть третья статьи 328 в ред. Закона Республики Беларусь от 17.07.2006 N 147-З)</w:t>
      </w:r>
      <w:r w:rsidRPr="00381B9F">
        <w:rPr>
          <w:color w:val="111111"/>
          <w:sz w:val="28"/>
          <w:szCs w:val="28"/>
        </w:rPr>
        <w:br/>
        <w:t>4. Действия, предусмотренные частями второй или третьей настоящей статьи, совершенные организованной группой, -</w:t>
      </w:r>
      <w:r w:rsidRPr="00381B9F">
        <w:rPr>
          <w:color w:val="111111"/>
          <w:sz w:val="28"/>
          <w:szCs w:val="28"/>
        </w:rPr>
        <w:br/>
        <w:t>наказывается лишением свободы на срок от десяти до пятнадцати лет с конфискацией имущества или без конфискации.</w:t>
      </w:r>
      <w:r w:rsidRPr="00381B9F">
        <w:rPr>
          <w:color w:val="111111"/>
          <w:sz w:val="28"/>
          <w:szCs w:val="28"/>
        </w:rPr>
        <w:br/>
        <w:t>(в ред. Закона Республики Беларусь от 04.01.2003 N 173-З)</w:t>
      </w:r>
      <w:r w:rsidRPr="00381B9F">
        <w:rPr>
          <w:color w:val="111111"/>
          <w:sz w:val="28"/>
          <w:szCs w:val="28"/>
        </w:rPr>
        <w:br/>
        <w:t xml:space="preserve">Примечание. Лицо, добровольно сдавшее наркотические средства, психотропные вещества, их </w:t>
      </w:r>
      <w:proofErr w:type="spellStart"/>
      <w:r w:rsidRPr="00381B9F">
        <w:rPr>
          <w:color w:val="111111"/>
          <w:sz w:val="28"/>
          <w:szCs w:val="28"/>
        </w:rPr>
        <w:t>прекурсоры</w:t>
      </w:r>
      <w:proofErr w:type="spellEnd"/>
      <w:r w:rsidRPr="00381B9F">
        <w:rPr>
          <w:color w:val="111111"/>
          <w:sz w:val="28"/>
          <w:szCs w:val="28"/>
        </w:rPr>
        <w:t xml:space="preserve"> или аналоги и активно способствовавшее выявлению или пресечению преступления, связанного с незаконным оборотом этих средств,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w:t>
      </w:r>
      <w:r w:rsidRPr="00381B9F">
        <w:rPr>
          <w:color w:val="111111"/>
          <w:sz w:val="28"/>
          <w:szCs w:val="28"/>
        </w:rPr>
        <w:br/>
        <w:t>(в ред. Законов Республики Беларусь от 20.12.2007 N 291-З, от 21.07.2008 N 417-З, от 13.07.2012 N 408-З)</w:t>
      </w:r>
    </w:p>
    <w:p w:rsidR="007E6E30" w:rsidRPr="00381B9F" w:rsidRDefault="007E6E30" w:rsidP="00381B9F">
      <w:pPr>
        <w:pStyle w:val="a3"/>
        <w:shd w:val="clear" w:color="auto" w:fill="FFFFFF"/>
        <w:spacing w:before="0" w:beforeAutospacing="0" w:after="0" w:afterAutospacing="0"/>
        <w:jc w:val="both"/>
        <w:rPr>
          <w:color w:val="111111"/>
          <w:sz w:val="28"/>
          <w:szCs w:val="28"/>
        </w:rPr>
      </w:pPr>
      <w:r w:rsidRPr="00381B9F">
        <w:rPr>
          <w:rStyle w:val="a4"/>
          <w:color w:val="111111"/>
          <w:sz w:val="28"/>
          <w:szCs w:val="28"/>
        </w:rPr>
        <w:t>Статья 329. </w:t>
      </w:r>
      <w:r w:rsidRPr="00381B9F">
        <w:rPr>
          <w:color w:val="111111"/>
          <w:sz w:val="28"/>
          <w:szCs w:val="28"/>
        </w:rPr>
        <w:br/>
        <w:t xml:space="preserve">Посев или выращивание запрещенных к возделыванию растений и грибов, </w:t>
      </w:r>
      <w:r w:rsidRPr="00381B9F">
        <w:rPr>
          <w:color w:val="111111"/>
          <w:sz w:val="28"/>
          <w:szCs w:val="28"/>
        </w:rPr>
        <w:lastRenderedPageBreak/>
        <w:t>содержащих наркотические средства или психотропные вещества</w:t>
      </w:r>
      <w:r w:rsidRPr="00381B9F">
        <w:rPr>
          <w:color w:val="111111"/>
          <w:sz w:val="28"/>
          <w:szCs w:val="28"/>
        </w:rPr>
        <w:br/>
        <w:t>(название в ред. Закона Республики Беларусь от 20.12.2007 N 291-З)</w:t>
      </w:r>
    </w:p>
    <w:p w:rsidR="007E6E30" w:rsidRPr="00381B9F" w:rsidRDefault="007E6E30"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1. Посев или выращивание в целях сбыта или изготовления наркотических средств, психотропных веществ запрещенных к возделыванию растений и грибов, содержащих наркотические средства или психотропные вещества, -</w:t>
      </w:r>
      <w:r w:rsidRPr="00381B9F">
        <w:rPr>
          <w:color w:val="111111"/>
          <w:sz w:val="28"/>
          <w:szCs w:val="28"/>
        </w:rPr>
        <w:br/>
        <w:t>(в ред. Закона Республики Беларусь от 20.12.2007 N 291-З)</w:t>
      </w:r>
      <w:r w:rsidRPr="00381B9F">
        <w:rPr>
          <w:color w:val="111111"/>
          <w:sz w:val="28"/>
          <w:szCs w:val="28"/>
        </w:rPr>
        <w:br/>
        <w:t>наказываются штрафом, или арестом на срок до шести месяцев, или ограничением свободы на срок до трех лет, или лишением свободы на тот же срок.</w:t>
      </w:r>
      <w:r w:rsidRPr="00381B9F">
        <w:rPr>
          <w:color w:val="111111"/>
          <w:sz w:val="28"/>
          <w:szCs w:val="28"/>
        </w:rPr>
        <w:br/>
        <w:t>2. Те же действия, совершенные повторно, либо группой лиц, либо лицом, ранее совершившим преступления, предусмотренные статьями 327, 328 и 331 настоящего Кодекса, -</w:t>
      </w:r>
      <w:r w:rsidRPr="00381B9F">
        <w:rPr>
          <w:color w:val="111111"/>
          <w:sz w:val="28"/>
          <w:szCs w:val="28"/>
        </w:rPr>
        <w:br/>
        <w:t>наказываются ограничением свободы на срок до пяти лет или лишением свободы на срок от трех до семи лет.</w:t>
      </w:r>
      <w:r w:rsidRPr="00381B9F">
        <w:rPr>
          <w:color w:val="111111"/>
          <w:sz w:val="28"/>
          <w:szCs w:val="28"/>
        </w:rPr>
        <w:br/>
        <w:t>3. Действия, предусмотренные частями первой или второй настоящей статьи, совершенные организованной группой, -</w:t>
      </w:r>
      <w:r w:rsidRPr="00381B9F">
        <w:rPr>
          <w:color w:val="111111"/>
          <w:sz w:val="28"/>
          <w:szCs w:val="28"/>
        </w:rPr>
        <w:br/>
        <w:t>наказываются лишением свободы на срок от пяти до пятнадцати лет с конфискацией имущества или без конфискации.</w:t>
      </w:r>
    </w:p>
    <w:p w:rsidR="007E6E30" w:rsidRPr="00381B9F" w:rsidRDefault="007E6E30" w:rsidP="00381B9F">
      <w:pPr>
        <w:pStyle w:val="a3"/>
        <w:shd w:val="clear" w:color="auto" w:fill="FFFFFF"/>
        <w:spacing w:before="0" w:beforeAutospacing="0" w:after="0" w:afterAutospacing="0"/>
        <w:jc w:val="both"/>
        <w:rPr>
          <w:color w:val="111111"/>
          <w:sz w:val="28"/>
          <w:szCs w:val="28"/>
        </w:rPr>
      </w:pPr>
      <w:r w:rsidRPr="00381B9F">
        <w:rPr>
          <w:rStyle w:val="a4"/>
          <w:color w:val="111111"/>
          <w:sz w:val="28"/>
          <w:szCs w:val="28"/>
        </w:rPr>
        <w:t>Статья 330. </w:t>
      </w:r>
      <w:r w:rsidRPr="00381B9F">
        <w:rPr>
          <w:color w:val="111111"/>
          <w:sz w:val="28"/>
          <w:szCs w:val="28"/>
        </w:rPr>
        <w:br/>
        <w:t xml:space="preserve">Нарушение правил обращения с наркотическими средствами, психотропными веществами, их </w:t>
      </w:r>
      <w:proofErr w:type="spellStart"/>
      <w:r w:rsidRPr="00381B9F">
        <w:rPr>
          <w:color w:val="111111"/>
          <w:sz w:val="28"/>
          <w:szCs w:val="28"/>
        </w:rPr>
        <w:t>прекурсорами</w:t>
      </w:r>
      <w:proofErr w:type="spellEnd"/>
      <w:r w:rsidRPr="00381B9F">
        <w:rPr>
          <w:color w:val="111111"/>
          <w:sz w:val="28"/>
          <w:szCs w:val="28"/>
        </w:rPr>
        <w:t xml:space="preserve"> и аналогами</w:t>
      </w:r>
      <w:r w:rsidRPr="00381B9F">
        <w:rPr>
          <w:color w:val="111111"/>
          <w:sz w:val="28"/>
          <w:szCs w:val="28"/>
        </w:rPr>
        <w:br/>
        <w:t>(в ред. Законов Республики Беларусь от 20.12.2007 N 291-З, от 13.07.2012 N 408-З)</w:t>
      </w:r>
    </w:p>
    <w:p w:rsidR="007E6E30" w:rsidRPr="00381B9F" w:rsidRDefault="007E6E30"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 xml:space="preserve">Нарушение правил производства, переработки, хранения, учета, отпуска, реализации, распределения, перевозки, пересылки, приобретения, использования, ввоза, вывоза или уничтожения наркотических средств, психотропных веществ либо их </w:t>
      </w:r>
      <w:proofErr w:type="spellStart"/>
      <w:r w:rsidRPr="00381B9F">
        <w:rPr>
          <w:color w:val="111111"/>
          <w:sz w:val="28"/>
          <w:szCs w:val="28"/>
        </w:rPr>
        <w:t>прекурсоров</w:t>
      </w:r>
      <w:proofErr w:type="spellEnd"/>
      <w:r w:rsidRPr="00381B9F">
        <w:rPr>
          <w:color w:val="111111"/>
          <w:sz w:val="28"/>
          <w:szCs w:val="28"/>
        </w:rPr>
        <w:t xml:space="preserve"> или аналогов, либо инструментов или оборудования, используемых для изготовления наркотических средств или психотропных веществ, находящихся под специальным контролем, совершенное лицом, обязанным соблюдать указанные правила, повлекшее по неосторожности утрату или расхищение названных средств, веществ или предметов, -</w:t>
      </w:r>
      <w:r w:rsidRPr="00381B9F">
        <w:rPr>
          <w:color w:val="111111"/>
          <w:sz w:val="28"/>
          <w:szCs w:val="28"/>
        </w:rPr>
        <w:br/>
        <w:t>(в ред. Законов Республики Беларусь от 20.12.2007 N 291-З, от 13.07.2012 N 408-З)</w:t>
      </w:r>
      <w:r w:rsidRPr="00381B9F">
        <w:rPr>
          <w:color w:val="111111"/>
          <w:sz w:val="28"/>
          <w:szCs w:val="28"/>
        </w:rPr>
        <w:br/>
        <w:t>наказывается штрафом, или арестом на срок до шести месяцев, или ограничением свободы на срок до пяти лет, или лишением свободы на тот же срок с лишением права занимать определенные должности или заниматься определенной деятельностью или без лишения.</w:t>
      </w:r>
    </w:p>
    <w:p w:rsidR="007E6E30" w:rsidRPr="00381B9F" w:rsidRDefault="007E6E30" w:rsidP="00381B9F">
      <w:pPr>
        <w:pStyle w:val="a3"/>
        <w:shd w:val="clear" w:color="auto" w:fill="FFFFFF"/>
        <w:spacing w:before="0" w:beforeAutospacing="0" w:after="0" w:afterAutospacing="0"/>
        <w:jc w:val="both"/>
        <w:rPr>
          <w:color w:val="111111"/>
          <w:sz w:val="28"/>
          <w:szCs w:val="28"/>
        </w:rPr>
      </w:pPr>
      <w:r w:rsidRPr="00381B9F">
        <w:rPr>
          <w:rStyle w:val="a4"/>
          <w:color w:val="111111"/>
          <w:sz w:val="28"/>
          <w:szCs w:val="28"/>
        </w:rPr>
        <w:t>Статья 331. </w:t>
      </w:r>
      <w:r w:rsidRPr="00381B9F">
        <w:rPr>
          <w:color w:val="111111"/>
          <w:sz w:val="28"/>
          <w:szCs w:val="28"/>
        </w:rPr>
        <w:br/>
        <w:t>Склонение к потреблению наркотических средств, психотропных веществ или их аналогов</w:t>
      </w:r>
      <w:r w:rsidRPr="00381B9F">
        <w:rPr>
          <w:color w:val="111111"/>
          <w:sz w:val="28"/>
          <w:szCs w:val="28"/>
        </w:rPr>
        <w:br/>
        <w:t>(в ред. Законов Республики Беларусь от 20.12.2007 N 291-З, от 13.07.2012 N 408-З)</w:t>
      </w:r>
    </w:p>
    <w:p w:rsidR="007E6E30" w:rsidRPr="00381B9F" w:rsidRDefault="007E6E30"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1. Склонение к потреблению наркотических средств, психотропных веществ или их аналогов -</w:t>
      </w:r>
      <w:r w:rsidRPr="00381B9F">
        <w:rPr>
          <w:color w:val="111111"/>
          <w:sz w:val="28"/>
          <w:szCs w:val="28"/>
        </w:rPr>
        <w:br/>
      </w:r>
      <w:r w:rsidRPr="00381B9F">
        <w:rPr>
          <w:color w:val="111111"/>
          <w:sz w:val="28"/>
          <w:szCs w:val="28"/>
        </w:rPr>
        <w:lastRenderedPageBreak/>
        <w:t>(в ред. Закона Республики Беларусь от 13.07.2012 N 408-З)</w:t>
      </w:r>
      <w:r w:rsidRPr="00381B9F">
        <w:rPr>
          <w:color w:val="111111"/>
          <w:sz w:val="28"/>
          <w:szCs w:val="28"/>
        </w:rPr>
        <w:br/>
        <w:t>наказывается арестом на срок до шести месяцев, или ограничением свободы на срок до пяти лет, или лишением свободы на тот же срок.</w:t>
      </w:r>
      <w:r w:rsidRPr="00381B9F">
        <w:rPr>
          <w:color w:val="111111"/>
          <w:sz w:val="28"/>
          <w:szCs w:val="28"/>
        </w:rPr>
        <w:br/>
        <w:t>2. То же действие, совершенное в отношении двух или более лиц, либо несовершеннолетнего, либо с применением насилия, либо лицом, ранее совершившим преступления, предусмотренные статьями 327, 328 или 329 настоящего Кодекса, а равно склонение к потреблению особо опасных наркотических средств или психотропных веществ -</w:t>
      </w:r>
      <w:r w:rsidRPr="00381B9F">
        <w:rPr>
          <w:color w:val="111111"/>
          <w:sz w:val="28"/>
          <w:szCs w:val="28"/>
        </w:rPr>
        <w:br/>
        <w:t>(в ред. Закона Республики Беларусь от 20.12.2007 N 291-З)</w:t>
      </w:r>
      <w:r w:rsidRPr="00381B9F">
        <w:rPr>
          <w:color w:val="111111"/>
          <w:sz w:val="28"/>
          <w:szCs w:val="28"/>
        </w:rPr>
        <w:br/>
        <w:t>наказываются лишением свободы на срок от трех до десяти лет.</w:t>
      </w:r>
      <w:r w:rsidRPr="00381B9F">
        <w:rPr>
          <w:color w:val="111111"/>
          <w:sz w:val="28"/>
          <w:szCs w:val="28"/>
        </w:rPr>
        <w:br/>
        <w:t>(в ред. Закона Республики Беларусь от 20.12.2007 N 291-З)</w:t>
      </w:r>
    </w:p>
    <w:p w:rsidR="007E6E30" w:rsidRPr="00381B9F" w:rsidRDefault="007E6E30" w:rsidP="00381B9F">
      <w:pPr>
        <w:pStyle w:val="a3"/>
        <w:shd w:val="clear" w:color="auto" w:fill="FFFFFF"/>
        <w:spacing w:before="0" w:beforeAutospacing="0" w:after="0" w:afterAutospacing="0"/>
        <w:jc w:val="both"/>
        <w:rPr>
          <w:color w:val="111111"/>
          <w:sz w:val="28"/>
          <w:szCs w:val="28"/>
        </w:rPr>
      </w:pPr>
      <w:r w:rsidRPr="00381B9F">
        <w:rPr>
          <w:rStyle w:val="a4"/>
          <w:color w:val="111111"/>
          <w:sz w:val="28"/>
          <w:szCs w:val="28"/>
        </w:rPr>
        <w:t>Статья 332. </w:t>
      </w:r>
      <w:r w:rsidRPr="00381B9F">
        <w:rPr>
          <w:color w:val="111111"/>
          <w:sz w:val="28"/>
          <w:szCs w:val="28"/>
        </w:rPr>
        <w:br/>
        <w:t>Организация либо содержание притонов для потребления наркотических средств, психотропных веществ, их аналогов или иных одурманивающих средств</w:t>
      </w:r>
      <w:r w:rsidRPr="00381B9F">
        <w:rPr>
          <w:color w:val="111111"/>
          <w:sz w:val="28"/>
          <w:szCs w:val="28"/>
        </w:rPr>
        <w:br/>
        <w:t>(в ред. Закона Республики Беларусь от 13.07.2012 N 408-З)</w:t>
      </w:r>
    </w:p>
    <w:p w:rsidR="007E6E30" w:rsidRPr="00381B9F" w:rsidRDefault="007E6E30"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1. Предоставление помещений для потребления наркотических средств, психотропных веществ, их аналогов или других средств, вызывающих одурманивание, -</w:t>
      </w:r>
      <w:r w:rsidRPr="00381B9F">
        <w:rPr>
          <w:color w:val="111111"/>
          <w:sz w:val="28"/>
          <w:szCs w:val="28"/>
        </w:rPr>
        <w:br/>
        <w:t>(в ред. Закона Республики Беларусь от 13.07.2012 N 408-З)</w:t>
      </w:r>
      <w:r w:rsidRPr="00381B9F">
        <w:rPr>
          <w:color w:val="111111"/>
          <w:sz w:val="28"/>
          <w:szCs w:val="28"/>
        </w:rPr>
        <w:br/>
        <w:t>наказывается штрафом, или арестом на срок до шести месяцев, или ограничением свободы на срок до пяти лет.</w:t>
      </w:r>
      <w:r w:rsidRPr="00381B9F">
        <w:rPr>
          <w:color w:val="111111"/>
          <w:sz w:val="28"/>
          <w:szCs w:val="28"/>
        </w:rPr>
        <w:br/>
        <w:t>2. Организация либо содержание притонов для потребления наркотических средств, психотропных веществ, их аналогов или других средств, вызывающих одурманивание, -</w:t>
      </w:r>
      <w:r w:rsidRPr="00381B9F">
        <w:rPr>
          <w:color w:val="111111"/>
          <w:sz w:val="28"/>
          <w:szCs w:val="28"/>
        </w:rPr>
        <w:br/>
        <w:t>(в ред. Закона Республики Беларусь от 13.07.2012 N 408-З)</w:t>
      </w:r>
      <w:r w:rsidRPr="00381B9F">
        <w:rPr>
          <w:color w:val="111111"/>
          <w:sz w:val="28"/>
          <w:szCs w:val="28"/>
        </w:rPr>
        <w:br/>
        <w:t>наказываются ограничением свободы на срок от двух до пяти лет или лишением свободы на срок от трех до семи лет.</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rStyle w:val="a5"/>
          <w:b/>
          <w:bCs/>
          <w:color w:val="111111"/>
          <w:sz w:val="28"/>
          <w:szCs w:val="28"/>
          <w:u w:val="single"/>
        </w:rPr>
        <w:t>Уголовная ответственность несовершеннолетних</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FF0000"/>
          <w:sz w:val="28"/>
          <w:szCs w:val="28"/>
        </w:rPr>
        <w:t>Уголовная ответственность</w:t>
      </w:r>
      <w:r w:rsidRPr="00381B9F">
        <w:rPr>
          <w:color w:val="111111"/>
          <w:sz w:val="28"/>
          <w:szCs w:val="28"/>
        </w:rPr>
        <w:t> – совокупность законов, которые предусматривают наказание за общественно опасное деяние. Существует понятие, лежащее в основе этого вида ответственности.</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FF0000"/>
          <w:sz w:val="28"/>
          <w:szCs w:val="28"/>
        </w:rPr>
        <w:t>Преступление</w:t>
      </w:r>
      <w:r w:rsidRPr="00381B9F">
        <w:rPr>
          <w:color w:val="111111"/>
          <w:sz w:val="28"/>
          <w:szCs w:val="28"/>
        </w:rPr>
        <w:t> – общественно опасное деяние, запрещенное Уголовным кодексом.</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Уголовной ответственности подлежат лица с 16 лет. Но есть преступления, за совершение которых уголовная ответственность наступает с 14 лет:</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1) убийство;</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2) причинение смерти по неосторожности;</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3) умышленное причинение тяжкого телесного повреждения;</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4) умышленное причинение менее тяжкого телесного повреждения;</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5) изнасилование;</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6) насильственные действия сексуального характера;</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7) похищение человека;</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8) кражу </w:t>
      </w:r>
      <w:r w:rsidRPr="00381B9F">
        <w:rPr>
          <w:rStyle w:val="a4"/>
          <w:color w:val="111111"/>
          <w:sz w:val="28"/>
          <w:szCs w:val="28"/>
        </w:rPr>
        <w:t>(ст. 205)</w:t>
      </w:r>
      <w:r w:rsidRPr="00381B9F">
        <w:rPr>
          <w:color w:val="111111"/>
          <w:sz w:val="28"/>
          <w:szCs w:val="28"/>
        </w:rPr>
        <w:t>;</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9) грабеж </w:t>
      </w:r>
      <w:r w:rsidRPr="00381B9F">
        <w:rPr>
          <w:rStyle w:val="a4"/>
          <w:color w:val="111111"/>
          <w:sz w:val="28"/>
          <w:szCs w:val="28"/>
        </w:rPr>
        <w:t>(ст.206)</w:t>
      </w:r>
      <w:r w:rsidRPr="00381B9F">
        <w:rPr>
          <w:color w:val="111111"/>
          <w:sz w:val="28"/>
          <w:szCs w:val="28"/>
        </w:rPr>
        <w:t>;</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lastRenderedPageBreak/>
        <w:t>10) разбой </w:t>
      </w:r>
      <w:r w:rsidRPr="00381B9F">
        <w:rPr>
          <w:rStyle w:val="a4"/>
          <w:color w:val="111111"/>
          <w:sz w:val="28"/>
          <w:szCs w:val="28"/>
        </w:rPr>
        <w:t>(ст. 207)</w:t>
      </w:r>
      <w:r w:rsidRPr="00381B9F">
        <w:rPr>
          <w:color w:val="111111"/>
          <w:sz w:val="28"/>
          <w:szCs w:val="28"/>
        </w:rPr>
        <w:t>;</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11) вымогательство </w:t>
      </w:r>
      <w:r w:rsidRPr="00381B9F">
        <w:rPr>
          <w:rStyle w:val="a4"/>
          <w:color w:val="111111"/>
          <w:sz w:val="28"/>
          <w:szCs w:val="28"/>
        </w:rPr>
        <w:t>(ст.208)</w:t>
      </w:r>
      <w:r w:rsidRPr="00381B9F">
        <w:rPr>
          <w:color w:val="111111"/>
          <w:sz w:val="28"/>
          <w:szCs w:val="28"/>
        </w:rPr>
        <w:t>;</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12) угон автодорожного транспортного средства или маломерного водного судна;</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13) умышленное уничтожение либо повреждение имущества;</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14) захват заложника;</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15) хищение огнестрельного оружия, боеприпасов или взрывчатых веществ;</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16) умышленное приведение в негодность транспортного средства или путей сообщения;</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17) хищение наркотических средств, психотропных веществ;</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18) хулиганство;</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19) заведомо ложное сообщение об опасности </w:t>
      </w:r>
      <w:r w:rsidRPr="00381B9F">
        <w:rPr>
          <w:rStyle w:val="a4"/>
          <w:color w:val="111111"/>
          <w:sz w:val="28"/>
          <w:szCs w:val="28"/>
        </w:rPr>
        <w:t>(ст.17.9)</w:t>
      </w:r>
      <w:r w:rsidRPr="00381B9F">
        <w:rPr>
          <w:color w:val="111111"/>
          <w:sz w:val="28"/>
          <w:szCs w:val="28"/>
        </w:rPr>
        <w:t>;</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20) осквернение сооружений и порчу имущества.</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Не подлежат уголовной ответственности лица в возрасте от 14 до 16 лет, если экспертизой установлено, что в силу умственной отсталости не отдавали отчета в своих действиях. К лицу, совершившему преступления в возрасте до 18 лет, могут быть применены следующие наказания:</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1) общественные работы;</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2) штраф;</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3) лишение права заниматься определенной деятельностью;</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4) исправительные работы;</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5) арест;</w:t>
      </w:r>
    </w:p>
    <w:p w:rsidR="002F14FF" w:rsidRPr="00381B9F" w:rsidRDefault="002F14FF" w:rsidP="00381B9F">
      <w:pPr>
        <w:pStyle w:val="a3"/>
        <w:shd w:val="clear" w:color="auto" w:fill="FFFFFF"/>
        <w:spacing w:before="0" w:beforeAutospacing="0" w:after="0" w:afterAutospacing="0"/>
        <w:jc w:val="both"/>
        <w:rPr>
          <w:color w:val="111111"/>
          <w:sz w:val="28"/>
          <w:szCs w:val="28"/>
        </w:rPr>
      </w:pPr>
      <w:r w:rsidRPr="00381B9F">
        <w:rPr>
          <w:color w:val="111111"/>
          <w:sz w:val="28"/>
          <w:szCs w:val="28"/>
        </w:rPr>
        <w:t>6) лишение свободы.</w:t>
      </w:r>
      <w:bookmarkEnd w:id="0"/>
    </w:p>
    <w:sectPr w:rsidR="002F14FF" w:rsidRPr="00381B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C95"/>
    <w:rsid w:val="002F14FF"/>
    <w:rsid w:val="00381B9F"/>
    <w:rsid w:val="003A7C95"/>
    <w:rsid w:val="006550C3"/>
    <w:rsid w:val="007E6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E8A807-04D4-473B-88BA-31034F954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6E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E6E30"/>
    <w:rPr>
      <w:b/>
      <w:bCs/>
    </w:rPr>
  </w:style>
  <w:style w:type="character" w:styleId="a5">
    <w:name w:val="Emphasis"/>
    <w:basedOn w:val="a0"/>
    <w:uiPriority w:val="20"/>
    <w:qFormat/>
    <w:rsid w:val="002F14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268063">
      <w:bodyDiv w:val="1"/>
      <w:marLeft w:val="0"/>
      <w:marRight w:val="0"/>
      <w:marTop w:val="0"/>
      <w:marBottom w:val="0"/>
      <w:divBdr>
        <w:top w:val="none" w:sz="0" w:space="0" w:color="auto"/>
        <w:left w:val="none" w:sz="0" w:space="0" w:color="auto"/>
        <w:bottom w:val="none" w:sz="0" w:space="0" w:color="auto"/>
        <w:right w:val="none" w:sz="0" w:space="0" w:color="auto"/>
      </w:divBdr>
    </w:div>
    <w:div w:id="985208792">
      <w:bodyDiv w:val="1"/>
      <w:marLeft w:val="0"/>
      <w:marRight w:val="0"/>
      <w:marTop w:val="0"/>
      <w:marBottom w:val="0"/>
      <w:divBdr>
        <w:top w:val="none" w:sz="0" w:space="0" w:color="auto"/>
        <w:left w:val="none" w:sz="0" w:space="0" w:color="auto"/>
        <w:bottom w:val="none" w:sz="0" w:space="0" w:color="auto"/>
        <w:right w:val="none" w:sz="0" w:space="0" w:color="auto"/>
      </w:divBdr>
    </w:div>
    <w:div w:id="136906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1948</Words>
  <Characters>11110</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User</cp:lastModifiedBy>
  <cp:revision>2</cp:revision>
  <dcterms:created xsi:type="dcterms:W3CDTF">2021-04-07T18:29:00Z</dcterms:created>
  <dcterms:modified xsi:type="dcterms:W3CDTF">2021-04-07T18:29:00Z</dcterms:modified>
</cp:coreProperties>
</file>