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28" w:rsidRDefault="00DC2C28" w:rsidP="00DC2C28">
      <w:pPr>
        <w:spacing w:after="0" w:line="240" w:lineRule="auto"/>
        <w:ind w:firstLine="709"/>
        <w:jc w:val="center"/>
        <w:rPr>
          <w:rFonts w:ascii="Times New Roman" w:hAnsi="Times New Roman" w:cs="Times New Roman"/>
          <w:b/>
          <w:sz w:val="28"/>
          <w:szCs w:val="28"/>
        </w:rPr>
      </w:pPr>
    </w:p>
    <w:p w:rsidR="00DC2C28" w:rsidRDefault="00DC2C28" w:rsidP="00DC2C28">
      <w:pPr>
        <w:spacing w:after="0" w:line="240" w:lineRule="auto"/>
        <w:ind w:firstLine="709"/>
        <w:jc w:val="center"/>
        <w:rPr>
          <w:rFonts w:ascii="Times New Roman" w:hAnsi="Times New Roman" w:cs="Times New Roman"/>
          <w:b/>
          <w:sz w:val="28"/>
          <w:szCs w:val="28"/>
        </w:rPr>
      </w:pPr>
    </w:p>
    <w:p w:rsidR="00DC2C28" w:rsidRDefault="00DC2C28" w:rsidP="00DC2C2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ИНФОРМАЦИОННЫЙ ЧАС </w:t>
      </w:r>
    </w:p>
    <w:p w:rsidR="00DC2C28" w:rsidRDefault="00DC2C28" w:rsidP="00DC2C28">
      <w:pPr>
        <w:spacing w:after="0" w:line="240" w:lineRule="auto"/>
        <w:ind w:firstLine="709"/>
        <w:jc w:val="center"/>
        <w:rPr>
          <w:rFonts w:ascii="Times New Roman" w:hAnsi="Times New Roman" w:cs="Times New Roman"/>
          <w:b/>
          <w:sz w:val="28"/>
          <w:szCs w:val="28"/>
        </w:rPr>
      </w:pPr>
    </w:p>
    <w:p w:rsidR="00DC2C28" w:rsidRPr="00415C60" w:rsidRDefault="00DC2C28" w:rsidP="00DC2C2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«КАК ПОМОЧЬ СТАРШЕКЛАССНИКАМ</w:t>
      </w:r>
    </w:p>
    <w:p w:rsidR="00DC2C28" w:rsidRDefault="00DC2C28" w:rsidP="00DC2C2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ИЗБЕЖАТЬ ПРЕСТУПЛЕНИЙ ПРОТИВ ПОЛОВОЙ НЕПРИКОСНОВЕННОСТИ»</w:t>
      </w:r>
    </w:p>
    <w:p w:rsidR="00DC2C28" w:rsidRPr="00415C60" w:rsidRDefault="00DC2C28" w:rsidP="00DC2C28">
      <w:pPr>
        <w:spacing w:after="0" w:line="240" w:lineRule="auto"/>
        <w:ind w:firstLine="709"/>
        <w:jc w:val="center"/>
        <w:rPr>
          <w:rFonts w:ascii="Times New Roman" w:hAnsi="Times New Roman" w:cs="Times New Roman"/>
          <w:b/>
          <w:sz w:val="28"/>
          <w:szCs w:val="28"/>
        </w:rPr>
      </w:pPr>
    </w:p>
    <w:p w:rsidR="00DC2C28" w:rsidRPr="00415C60" w:rsidRDefault="00DC2C28" w:rsidP="00DC2C2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Целевая группа: учащиеся</w:t>
      </w:r>
      <w:r w:rsidRPr="00415C60">
        <w:rPr>
          <w:rFonts w:ascii="Times New Roman" w:hAnsi="Times New Roman" w:cs="Times New Roman"/>
          <w:sz w:val="28"/>
          <w:szCs w:val="28"/>
        </w:rPr>
        <w:t xml:space="preserve"> </w:t>
      </w:r>
      <w:r>
        <w:rPr>
          <w:rFonts w:ascii="Times New Roman" w:hAnsi="Times New Roman" w:cs="Times New Roman"/>
          <w:sz w:val="28"/>
          <w:szCs w:val="28"/>
        </w:rPr>
        <w:t>IX-</w:t>
      </w:r>
      <w:r w:rsidRPr="00415C60">
        <w:rPr>
          <w:rFonts w:ascii="Times New Roman" w:hAnsi="Times New Roman" w:cs="Times New Roman"/>
          <w:sz w:val="28"/>
          <w:szCs w:val="28"/>
        </w:rPr>
        <w:t>XI</w:t>
      </w:r>
      <w:r>
        <w:rPr>
          <w:rFonts w:ascii="Times New Roman" w:hAnsi="Times New Roman" w:cs="Times New Roman"/>
          <w:sz w:val="28"/>
          <w:szCs w:val="28"/>
        </w:rPr>
        <w:t xml:space="preserve"> классов</w:t>
      </w:r>
      <w:r w:rsidRPr="00415C60">
        <w:rPr>
          <w:rFonts w:ascii="Times New Roman" w:hAnsi="Times New Roman" w:cs="Times New Roman"/>
          <w:sz w:val="28"/>
          <w:szCs w:val="28"/>
        </w:rPr>
        <w:t>.</w:t>
      </w:r>
    </w:p>
    <w:p w:rsidR="00DC2C28" w:rsidRPr="00415C60" w:rsidRDefault="00DC2C28" w:rsidP="00DC2C2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Время проведения: вторая четверть</w:t>
      </w:r>
    </w:p>
    <w:p w:rsidR="00DC2C28" w:rsidRPr="00415C60" w:rsidRDefault="00DC2C28" w:rsidP="00DC2C28">
      <w:pPr>
        <w:spacing w:after="0" w:line="240" w:lineRule="auto"/>
        <w:ind w:firstLine="709"/>
        <w:jc w:val="center"/>
        <w:rPr>
          <w:rFonts w:ascii="Times New Roman" w:hAnsi="Times New Roman" w:cs="Times New Roman"/>
          <w:sz w:val="28"/>
          <w:szCs w:val="28"/>
        </w:rPr>
      </w:pPr>
    </w:p>
    <w:p w:rsidR="00DC2C28" w:rsidRPr="00415C60" w:rsidRDefault="00DC2C28" w:rsidP="00DC2C28">
      <w:pPr>
        <w:spacing w:after="0" w:line="240" w:lineRule="auto"/>
        <w:ind w:firstLine="709"/>
        <w:jc w:val="center"/>
        <w:rPr>
          <w:rFonts w:ascii="Times New Roman" w:hAnsi="Times New Roman" w:cs="Times New Roman"/>
          <w:sz w:val="28"/>
          <w:szCs w:val="28"/>
        </w:rPr>
      </w:pPr>
    </w:p>
    <w:p w:rsidR="00DC2C28" w:rsidRPr="00415C60" w:rsidRDefault="00DC2C28" w:rsidP="00DC2C28">
      <w:pPr>
        <w:spacing w:after="0" w:line="240" w:lineRule="auto"/>
        <w:ind w:firstLine="709"/>
        <w:jc w:val="center"/>
        <w:rPr>
          <w:rFonts w:ascii="Times New Roman" w:hAnsi="Times New Roman" w:cs="Times New Roman"/>
          <w:sz w:val="28"/>
          <w:szCs w:val="28"/>
        </w:rPr>
      </w:pPr>
    </w:p>
    <w:p w:rsidR="00DC2C28" w:rsidRPr="00415C60" w:rsidRDefault="00DC2C28" w:rsidP="00DC2C28">
      <w:pPr>
        <w:spacing w:after="0" w:line="240" w:lineRule="auto"/>
        <w:ind w:firstLine="709"/>
        <w:jc w:val="center"/>
        <w:rPr>
          <w:rFonts w:ascii="Times New Roman" w:hAnsi="Times New Roman" w:cs="Times New Roman"/>
          <w:sz w:val="28"/>
          <w:szCs w:val="28"/>
        </w:rPr>
      </w:pPr>
    </w:p>
    <w:p w:rsidR="00DC2C28" w:rsidRPr="00415C60" w:rsidRDefault="00DC2C28" w:rsidP="00DC2C28">
      <w:pPr>
        <w:spacing w:after="0" w:line="240" w:lineRule="auto"/>
        <w:ind w:firstLine="709"/>
        <w:jc w:val="center"/>
        <w:rPr>
          <w:rFonts w:ascii="Times New Roman" w:hAnsi="Times New Roman" w:cs="Times New Roman"/>
          <w:sz w:val="28"/>
          <w:szCs w:val="28"/>
        </w:rPr>
      </w:pPr>
    </w:p>
    <w:p w:rsidR="00DC2C28" w:rsidRPr="00415C60" w:rsidRDefault="00DC2C28" w:rsidP="00DC2C28">
      <w:pPr>
        <w:spacing w:after="0" w:line="240" w:lineRule="auto"/>
        <w:ind w:firstLine="709"/>
        <w:jc w:val="center"/>
        <w:rPr>
          <w:rFonts w:ascii="Times New Roman" w:hAnsi="Times New Roman" w:cs="Times New Roman"/>
          <w:sz w:val="28"/>
          <w:szCs w:val="28"/>
        </w:rPr>
      </w:pPr>
    </w:p>
    <w:p w:rsidR="00DC2C28" w:rsidRPr="00415C60" w:rsidRDefault="00DC2C28" w:rsidP="00DC2C28">
      <w:pPr>
        <w:spacing w:after="0" w:line="240" w:lineRule="auto"/>
        <w:ind w:firstLine="709"/>
        <w:jc w:val="center"/>
        <w:rPr>
          <w:rFonts w:ascii="Times New Roman" w:hAnsi="Times New Roman" w:cs="Times New Roman"/>
          <w:sz w:val="28"/>
          <w:szCs w:val="28"/>
        </w:rPr>
      </w:pPr>
    </w:p>
    <w:p w:rsidR="00DC2C28" w:rsidRPr="00415C60" w:rsidRDefault="00DC2C28" w:rsidP="00DC2C28">
      <w:pPr>
        <w:spacing w:after="0" w:line="240" w:lineRule="auto"/>
        <w:ind w:firstLine="709"/>
        <w:jc w:val="center"/>
        <w:rPr>
          <w:rFonts w:ascii="Times New Roman" w:hAnsi="Times New Roman" w:cs="Times New Roman"/>
          <w:sz w:val="28"/>
          <w:szCs w:val="28"/>
        </w:rPr>
      </w:pPr>
    </w:p>
    <w:p w:rsidR="00DC2C28" w:rsidRPr="00415C60" w:rsidRDefault="00DC2C28" w:rsidP="00DC2C28">
      <w:pPr>
        <w:spacing w:after="0" w:line="240" w:lineRule="auto"/>
        <w:ind w:firstLine="709"/>
        <w:jc w:val="center"/>
        <w:rPr>
          <w:rFonts w:ascii="Times New Roman" w:hAnsi="Times New Roman" w:cs="Times New Roman"/>
          <w:sz w:val="28"/>
          <w:szCs w:val="28"/>
        </w:rPr>
      </w:pPr>
      <w:r w:rsidRPr="00415C60">
        <w:rPr>
          <w:rFonts w:ascii="Times New Roman" w:hAnsi="Times New Roman" w:cs="Times New Roman"/>
          <w:sz w:val="28"/>
          <w:szCs w:val="28"/>
        </w:rPr>
        <w:t>Автор-составитель: К.В. Иванчикова,</w:t>
      </w:r>
    </w:p>
    <w:p w:rsidR="00DC2C28" w:rsidRPr="00415C60" w:rsidRDefault="00DC2C28" w:rsidP="00DC2C28">
      <w:pPr>
        <w:spacing w:after="0" w:line="240" w:lineRule="auto"/>
        <w:ind w:firstLine="709"/>
        <w:jc w:val="center"/>
        <w:rPr>
          <w:rFonts w:ascii="Times New Roman" w:hAnsi="Times New Roman" w:cs="Times New Roman"/>
          <w:sz w:val="28"/>
          <w:szCs w:val="28"/>
        </w:rPr>
      </w:pPr>
      <w:r w:rsidRPr="00415C60">
        <w:rPr>
          <w:rFonts w:ascii="Times New Roman" w:hAnsi="Times New Roman" w:cs="Times New Roman"/>
          <w:sz w:val="28"/>
          <w:szCs w:val="28"/>
        </w:rPr>
        <w:t>учитель истории и обществоведения</w:t>
      </w:r>
    </w:p>
    <w:p w:rsidR="00DC2C28" w:rsidRPr="00415C60" w:rsidRDefault="00DC2C28" w:rsidP="00DC2C28">
      <w:pPr>
        <w:spacing w:after="0" w:line="240" w:lineRule="auto"/>
        <w:ind w:firstLine="709"/>
        <w:jc w:val="center"/>
        <w:rPr>
          <w:rFonts w:ascii="Times New Roman" w:hAnsi="Times New Roman" w:cs="Times New Roman"/>
          <w:sz w:val="28"/>
          <w:szCs w:val="28"/>
        </w:rPr>
      </w:pPr>
      <w:r w:rsidRPr="00415C60">
        <w:rPr>
          <w:rFonts w:ascii="Times New Roman" w:hAnsi="Times New Roman" w:cs="Times New Roman"/>
          <w:sz w:val="28"/>
          <w:szCs w:val="28"/>
        </w:rPr>
        <w:t>ГУО «Вышемирская средняя школа</w:t>
      </w:r>
    </w:p>
    <w:p w:rsidR="00DC2C28" w:rsidRPr="00415C60" w:rsidRDefault="00DC2C28" w:rsidP="00DC2C28">
      <w:pPr>
        <w:spacing w:after="0" w:line="240" w:lineRule="auto"/>
        <w:ind w:firstLine="709"/>
        <w:jc w:val="center"/>
        <w:rPr>
          <w:rFonts w:ascii="Times New Roman" w:hAnsi="Times New Roman" w:cs="Times New Roman"/>
          <w:sz w:val="28"/>
          <w:szCs w:val="28"/>
        </w:rPr>
      </w:pPr>
      <w:r w:rsidRPr="00415C60">
        <w:rPr>
          <w:rFonts w:ascii="Times New Roman" w:hAnsi="Times New Roman" w:cs="Times New Roman"/>
          <w:sz w:val="28"/>
          <w:szCs w:val="28"/>
        </w:rPr>
        <w:t>Речицкого района»</w:t>
      </w:r>
    </w:p>
    <w:p w:rsidR="00DC2C28" w:rsidRPr="00415C60" w:rsidRDefault="00DC2C28" w:rsidP="00DC2C28">
      <w:pPr>
        <w:spacing w:after="0" w:line="240" w:lineRule="auto"/>
        <w:ind w:firstLine="709"/>
        <w:jc w:val="center"/>
        <w:rPr>
          <w:rFonts w:ascii="Times New Roman" w:hAnsi="Times New Roman" w:cs="Times New Roman"/>
          <w:sz w:val="28"/>
          <w:szCs w:val="28"/>
        </w:rPr>
      </w:pPr>
      <w:r w:rsidRPr="00415C60">
        <w:rPr>
          <w:rFonts w:ascii="Times New Roman" w:hAnsi="Times New Roman" w:cs="Times New Roman"/>
          <w:sz w:val="28"/>
          <w:szCs w:val="28"/>
        </w:rPr>
        <w:br w:type="page"/>
      </w:r>
    </w:p>
    <w:p w:rsidR="00DC2C28" w:rsidRPr="000044EB" w:rsidRDefault="00DC2C28" w:rsidP="00DC2C28">
      <w:pPr>
        <w:spacing w:after="0" w:line="240" w:lineRule="auto"/>
        <w:ind w:firstLine="709"/>
        <w:jc w:val="right"/>
        <w:rPr>
          <w:rFonts w:ascii="Times New Roman" w:hAnsi="Times New Roman" w:cs="Times New Roman"/>
          <w:b/>
          <w:sz w:val="28"/>
          <w:szCs w:val="28"/>
        </w:rPr>
      </w:pPr>
      <w:r w:rsidRPr="000044EB">
        <w:rPr>
          <w:rFonts w:ascii="Times New Roman" w:hAnsi="Times New Roman" w:cs="Times New Roman"/>
          <w:b/>
          <w:sz w:val="28"/>
          <w:szCs w:val="28"/>
        </w:rPr>
        <w:lastRenderedPageBreak/>
        <w:t>Эпиграф:</w:t>
      </w:r>
    </w:p>
    <w:p w:rsidR="00DC2C28" w:rsidRPr="00415C60" w:rsidRDefault="00DC2C28" w:rsidP="00DC2C28">
      <w:pPr>
        <w:spacing w:after="0" w:line="240" w:lineRule="auto"/>
        <w:ind w:firstLine="709"/>
        <w:jc w:val="right"/>
        <w:rPr>
          <w:rFonts w:ascii="Times New Roman" w:hAnsi="Times New Roman" w:cs="Times New Roman"/>
          <w:i/>
          <w:sz w:val="28"/>
          <w:szCs w:val="28"/>
          <w:shd w:val="clear" w:color="auto" w:fill="FFFFFF"/>
        </w:rPr>
      </w:pPr>
      <w:r w:rsidRPr="00415C60">
        <w:rPr>
          <w:rFonts w:ascii="Times New Roman" w:hAnsi="Times New Roman" w:cs="Times New Roman"/>
          <w:i/>
          <w:sz w:val="28"/>
          <w:szCs w:val="28"/>
        </w:rPr>
        <w:t xml:space="preserve"> </w:t>
      </w:r>
      <w:r>
        <w:rPr>
          <w:rFonts w:ascii="Times New Roman" w:hAnsi="Times New Roman" w:cs="Times New Roman"/>
          <w:i/>
          <w:sz w:val="28"/>
          <w:szCs w:val="28"/>
        </w:rPr>
        <w:t>«</w:t>
      </w:r>
      <w:r>
        <w:rPr>
          <w:rFonts w:ascii="Times New Roman" w:hAnsi="Times New Roman" w:cs="Times New Roman"/>
          <w:i/>
          <w:sz w:val="28"/>
          <w:szCs w:val="28"/>
          <w:shd w:val="clear" w:color="auto" w:fill="FFFFFF"/>
        </w:rPr>
        <w:t>Мое тело – мое дело!»</w:t>
      </w:r>
    </w:p>
    <w:p w:rsidR="00DC2C28" w:rsidRDefault="00DC2C28" w:rsidP="00DC2C28">
      <w:pPr>
        <w:spacing w:after="0" w:line="240" w:lineRule="auto"/>
        <w:ind w:firstLine="709"/>
      </w:pPr>
    </w:p>
    <w:p w:rsidR="00DC2C28" w:rsidRPr="000044EB" w:rsidRDefault="00DC2C28" w:rsidP="00DC2C28">
      <w:pPr>
        <w:pStyle w:val="a3"/>
        <w:ind w:firstLine="709"/>
        <w:jc w:val="both"/>
        <w:rPr>
          <w:rFonts w:ascii="Times New Roman" w:hAnsi="Times New Roman" w:cs="Times New Roman"/>
          <w:b/>
          <w:sz w:val="28"/>
          <w:szCs w:val="28"/>
        </w:rPr>
      </w:pPr>
      <w:r w:rsidRPr="000044EB">
        <w:rPr>
          <w:rFonts w:ascii="Times New Roman" w:hAnsi="Times New Roman" w:cs="Times New Roman"/>
          <w:b/>
          <w:sz w:val="28"/>
          <w:szCs w:val="28"/>
        </w:rPr>
        <w:t xml:space="preserve">Цель: </w:t>
      </w:r>
    </w:p>
    <w:p w:rsidR="00DC2C28" w:rsidRPr="00C93F09" w:rsidRDefault="00DC2C28" w:rsidP="00DC2C28">
      <w:pPr>
        <w:pStyle w:val="a3"/>
        <w:ind w:firstLine="709"/>
        <w:jc w:val="both"/>
        <w:rPr>
          <w:rFonts w:ascii="Times New Roman" w:hAnsi="Times New Roman" w:cs="Times New Roman"/>
          <w:sz w:val="28"/>
          <w:szCs w:val="28"/>
        </w:rPr>
      </w:pPr>
      <w:r>
        <w:rPr>
          <w:rFonts w:ascii="Times New Roman" w:hAnsi="Times New Roman" w:cs="Times New Roman"/>
          <w:sz w:val="28"/>
          <w:szCs w:val="28"/>
        </w:rPr>
        <w:t>у</w:t>
      </w:r>
      <w:r w:rsidRPr="00C93F09">
        <w:rPr>
          <w:rFonts w:ascii="Times New Roman" w:hAnsi="Times New Roman" w:cs="Times New Roman"/>
          <w:sz w:val="28"/>
          <w:szCs w:val="28"/>
        </w:rPr>
        <w:t xml:space="preserve">чащиеся будут знать основные виды преступлений против половой неприкосновенности несовершеннолетних; познакомятся с алгоритмом собственных действий по профилактике данного рода преступных действий, действиями, если данные преступления совершены против них или они стали </w:t>
      </w:r>
      <w:r>
        <w:rPr>
          <w:rFonts w:ascii="Times New Roman" w:hAnsi="Times New Roman" w:cs="Times New Roman"/>
          <w:sz w:val="28"/>
          <w:szCs w:val="28"/>
        </w:rPr>
        <w:t>свидетелями</w:t>
      </w:r>
      <w:r w:rsidRPr="00C93F09">
        <w:rPr>
          <w:rFonts w:ascii="Times New Roman" w:hAnsi="Times New Roman" w:cs="Times New Roman"/>
          <w:sz w:val="28"/>
          <w:szCs w:val="28"/>
        </w:rPr>
        <w:t>.</w:t>
      </w:r>
    </w:p>
    <w:p w:rsidR="00DC2C28" w:rsidRPr="00C93F09" w:rsidRDefault="00DC2C28" w:rsidP="00DC2C28">
      <w:pPr>
        <w:pStyle w:val="a3"/>
        <w:ind w:firstLine="709"/>
        <w:jc w:val="both"/>
        <w:rPr>
          <w:rFonts w:ascii="Times New Roman" w:hAnsi="Times New Roman" w:cs="Times New Roman"/>
          <w:sz w:val="28"/>
          <w:szCs w:val="28"/>
        </w:rPr>
      </w:pPr>
    </w:p>
    <w:p w:rsidR="00DC2C28" w:rsidRPr="000044EB" w:rsidRDefault="00DC2C28" w:rsidP="00DC2C28">
      <w:pPr>
        <w:pStyle w:val="a3"/>
        <w:ind w:firstLine="709"/>
        <w:jc w:val="both"/>
        <w:rPr>
          <w:rFonts w:ascii="Times New Roman" w:hAnsi="Times New Roman" w:cs="Times New Roman"/>
          <w:b/>
          <w:sz w:val="28"/>
          <w:szCs w:val="28"/>
        </w:rPr>
      </w:pPr>
      <w:r w:rsidRPr="000044EB">
        <w:rPr>
          <w:rFonts w:ascii="Times New Roman" w:hAnsi="Times New Roman" w:cs="Times New Roman"/>
          <w:b/>
          <w:sz w:val="28"/>
          <w:szCs w:val="28"/>
        </w:rPr>
        <w:t>Задачи:</w:t>
      </w:r>
    </w:p>
    <w:p w:rsidR="00DC2C28" w:rsidRPr="00C93F09" w:rsidRDefault="00DC2C28" w:rsidP="00DC2C28">
      <w:pPr>
        <w:pStyle w:val="a3"/>
        <w:numPr>
          <w:ilvl w:val="0"/>
          <w:numId w:val="1"/>
        </w:numPr>
        <w:ind w:firstLine="709"/>
        <w:jc w:val="both"/>
        <w:rPr>
          <w:rFonts w:ascii="Times New Roman" w:hAnsi="Times New Roman" w:cs="Times New Roman"/>
          <w:sz w:val="28"/>
          <w:szCs w:val="28"/>
        </w:rPr>
      </w:pPr>
      <w:r w:rsidRPr="00C93F09">
        <w:rPr>
          <w:rFonts w:ascii="Times New Roman" w:hAnsi="Times New Roman" w:cs="Times New Roman"/>
          <w:sz w:val="28"/>
          <w:szCs w:val="28"/>
        </w:rPr>
        <w:t xml:space="preserve">актуализировать такие понятия, как «насилие», «домашнее насилие»; познакомить с понятием «половая неприкосновенность»; систематизировать знания о видах насилия; раскрыть виды преступлений против половой неприкосновенности несовершеннолетних; познакомить с алгоритмом действий по профилактике данного рода преступлений; </w:t>
      </w:r>
    </w:p>
    <w:p w:rsidR="00DC2C28" w:rsidRPr="00C93F09" w:rsidRDefault="00DC2C28" w:rsidP="00DC2C28">
      <w:pPr>
        <w:pStyle w:val="a3"/>
        <w:numPr>
          <w:ilvl w:val="0"/>
          <w:numId w:val="1"/>
        </w:numPr>
        <w:ind w:firstLine="709"/>
        <w:jc w:val="both"/>
        <w:rPr>
          <w:rFonts w:ascii="Times New Roman" w:hAnsi="Times New Roman" w:cs="Times New Roman"/>
          <w:sz w:val="28"/>
          <w:szCs w:val="28"/>
        </w:rPr>
      </w:pPr>
      <w:r w:rsidRPr="00C93F09">
        <w:rPr>
          <w:rFonts w:ascii="Times New Roman" w:hAnsi="Times New Roman" w:cs="Times New Roman"/>
          <w:sz w:val="28"/>
          <w:szCs w:val="28"/>
        </w:rPr>
        <w:t>способствовать развитию внимания, памяти; учить оценивать собственные действия и действия окружающих со стороны законности и законодательства; продолжить работы по формированию навыков устной речи: учить строить собственное высказывание четко, логично, аргументировано;</w:t>
      </w:r>
    </w:p>
    <w:p w:rsidR="00DC2C28" w:rsidRPr="00FA5A38" w:rsidRDefault="00DC2C28" w:rsidP="00DC2C28">
      <w:pPr>
        <w:pStyle w:val="a3"/>
        <w:numPr>
          <w:ilvl w:val="0"/>
          <w:numId w:val="1"/>
        </w:numPr>
        <w:ind w:firstLine="709"/>
        <w:jc w:val="both"/>
        <w:rPr>
          <w:rFonts w:ascii="Times New Roman" w:hAnsi="Times New Roman" w:cs="Times New Roman"/>
          <w:b/>
          <w:sz w:val="28"/>
          <w:szCs w:val="28"/>
        </w:rPr>
      </w:pPr>
      <w:r w:rsidRPr="00C93F09">
        <w:rPr>
          <w:rFonts w:ascii="Times New Roman" w:hAnsi="Times New Roman" w:cs="Times New Roman"/>
          <w:sz w:val="28"/>
          <w:szCs w:val="28"/>
        </w:rPr>
        <w:t>содействовать профилактике полового воспитания; формировать навыки</w:t>
      </w:r>
      <w:r>
        <w:rPr>
          <w:rFonts w:ascii="Times New Roman" w:hAnsi="Times New Roman" w:cs="Times New Roman"/>
          <w:sz w:val="28"/>
          <w:szCs w:val="28"/>
        </w:rPr>
        <w:t xml:space="preserve"> безопасного полового поведения. </w:t>
      </w:r>
    </w:p>
    <w:p w:rsidR="00DC2C28" w:rsidRDefault="00DC2C28" w:rsidP="00DC2C28">
      <w:pPr>
        <w:pStyle w:val="a3"/>
        <w:ind w:firstLine="709"/>
        <w:rPr>
          <w:rFonts w:ascii="Times New Roman" w:hAnsi="Times New Roman" w:cs="Times New Roman"/>
          <w:b/>
          <w:sz w:val="28"/>
          <w:szCs w:val="28"/>
          <w:u w:val="single"/>
        </w:rPr>
      </w:pPr>
    </w:p>
    <w:p w:rsidR="00DC2C28" w:rsidRDefault="00DC2C28" w:rsidP="00DC2C28">
      <w:pPr>
        <w:pStyle w:val="a3"/>
        <w:ind w:firstLine="709"/>
        <w:jc w:val="both"/>
        <w:rPr>
          <w:rFonts w:ascii="Times New Roman" w:hAnsi="Times New Roman" w:cs="Times New Roman"/>
          <w:sz w:val="28"/>
          <w:szCs w:val="28"/>
        </w:rPr>
      </w:pPr>
      <w:r w:rsidRPr="000044EB">
        <w:rPr>
          <w:rFonts w:ascii="Times New Roman" w:hAnsi="Times New Roman" w:cs="Times New Roman"/>
          <w:b/>
          <w:sz w:val="28"/>
          <w:szCs w:val="28"/>
        </w:rPr>
        <w:t>Материалы и оборудование:</w:t>
      </w:r>
      <w:r>
        <w:rPr>
          <w:rFonts w:ascii="Times New Roman" w:hAnsi="Times New Roman" w:cs="Times New Roman"/>
          <w:sz w:val="28"/>
          <w:szCs w:val="28"/>
        </w:rPr>
        <w:t xml:space="preserve"> </w:t>
      </w:r>
    </w:p>
    <w:p w:rsidR="00DC2C28" w:rsidRDefault="00DC2C28" w:rsidP="00DC2C2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буклеты, листовки, памятки (или ссылки, </w:t>
      </w:r>
      <w:r>
        <w:rPr>
          <w:rFonts w:ascii="Times New Roman" w:hAnsi="Times New Roman" w:cs="Times New Roman"/>
          <w:sz w:val="28"/>
          <w:szCs w:val="28"/>
          <w:lang w:val="en-US"/>
        </w:rPr>
        <w:t>qr</w:t>
      </w:r>
      <w:r>
        <w:rPr>
          <w:rFonts w:ascii="Times New Roman" w:hAnsi="Times New Roman" w:cs="Times New Roman"/>
          <w:sz w:val="28"/>
          <w:szCs w:val="28"/>
        </w:rPr>
        <w:t xml:space="preserve">-коды на них); выдержки из Уголовного Кодекса Республики Беларусь; иллюстрации, демонстрирующие сцены насилия, аудиозаписи со звуками побоев, призывов на помощь, нарезки из фильмов со сценами насилия (допустимые для просмотра данного возраста); компьютер (мультимедийная установка), видеоролики по теме (или ссылки на них) белые футболки или кепки, маркеры для письма по ткани, средства персональной контрацепции (или иллюстрации для ознакомительной демонстрации).   </w:t>
      </w:r>
    </w:p>
    <w:p w:rsidR="00DC2C28" w:rsidRDefault="00DC2C28" w:rsidP="00DC2C28">
      <w:pPr>
        <w:pStyle w:val="a3"/>
        <w:ind w:firstLine="709"/>
        <w:jc w:val="center"/>
        <w:rPr>
          <w:rFonts w:ascii="Times New Roman" w:hAnsi="Times New Roman" w:cs="Times New Roman"/>
          <w:b/>
          <w:sz w:val="28"/>
          <w:szCs w:val="28"/>
        </w:rPr>
      </w:pPr>
    </w:p>
    <w:p w:rsidR="00DC2C28" w:rsidRPr="000044EB" w:rsidRDefault="00DC2C28" w:rsidP="00DC2C28">
      <w:pPr>
        <w:pStyle w:val="a3"/>
        <w:ind w:firstLine="709"/>
        <w:jc w:val="center"/>
        <w:rPr>
          <w:rFonts w:ascii="Times New Roman" w:hAnsi="Times New Roman" w:cs="Times New Roman"/>
          <w:b/>
          <w:sz w:val="28"/>
          <w:szCs w:val="28"/>
        </w:rPr>
      </w:pPr>
      <w:r w:rsidRPr="000044EB">
        <w:rPr>
          <w:rFonts w:ascii="Times New Roman" w:hAnsi="Times New Roman" w:cs="Times New Roman"/>
          <w:b/>
          <w:sz w:val="28"/>
          <w:szCs w:val="28"/>
        </w:rPr>
        <w:t>Ход занятия:</w:t>
      </w:r>
    </w:p>
    <w:p w:rsidR="00DC2C28" w:rsidRPr="00C93F09" w:rsidRDefault="00DC2C28" w:rsidP="00DC2C28">
      <w:pPr>
        <w:pStyle w:val="a3"/>
        <w:ind w:firstLine="709"/>
        <w:jc w:val="both"/>
        <w:rPr>
          <w:rFonts w:ascii="Times New Roman" w:hAnsi="Times New Roman" w:cs="Times New Roman"/>
          <w:sz w:val="28"/>
          <w:szCs w:val="28"/>
        </w:rPr>
      </w:pPr>
    </w:p>
    <w:p w:rsidR="00DC2C28" w:rsidRPr="000044EB" w:rsidRDefault="00DC2C28" w:rsidP="00DC2C28">
      <w:pPr>
        <w:pStyle w:val="a4"/>
        <w:numPr>
          <w:ilvl w:val="0"/>
          <w:numId w:val="2"/>
        </w:numPr>
        <w:spacing w:after="0" w:line="240" w:lineRule="auto"/>
        <w:ind w:firstLine="709"/>
        <w:contextualSpacing w:val="0"/>
        <w:jc w:val="both"/>
        <w:rPr>
          <w:rFonts w:ascii="Times New Roman" w:hAnsi="Times New Roman" w:cs="Times New Roman"/>
          <w:b/>
          <w:sz w:val="28"/>
          <w:szCs w:val="28"/>
        </w:rPr>
      </w:pPr>
      <w:r w:rsidRPr="000044EB">
        <w:rPr>
          <w:rFonts w:ascii="Times New Roman" w:hAnsi="Times New Roman" w:cs="Times New Roman"/>
          <w:b/>
          <w:sz w:val="28"/>
          <w:szCs w:val="28"/>
        </w:rPr>
        <w:t>Организационный момент.</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Приветствие участников. </w:t>
      </w:r>
      <w:r w:rsidRPr="00F54A54">
        <w:rPr>
          <w:rFonts w:ascii="Times New Roman" w:hAnsi="Times New Roman" w:cs="Times New Roman"/>
          <w:sz w:val="28"/>
          <w:szCs w:val="28"/>
        </w:rPr>
        <w:t xml:space="preserve">Создание соответствующей атмосферы для </w:t>
      </w:r>
      <w:r>
        <w:rPr>
          <w:rFonts w:ascii="Times New Roman" w:hAnsi="Times New Roman" w:cs="Times New Roman"/>
          <w:sz w:val="28"/>
          <w:szCs w:val="28"/>
        </w:rPr>
        <w:t>проведения информационного часа по данной теме</w:t>
      </w:r>
      <w:r w:rsidRPr="00F54A54">
        <w:rPr>
          <w:rFonts w:ascii="Times New Roman" w:hAnsi="Times New Roman" w:cs="Times New Roman"/>
          <w:sz w:val="28"/>
          <w:szCs w:val="28"/>
        </w:rPr>
        <w:t>.</w:t>
      </w:r>
    </w:p>
    <w:p w:rsidR="00DC2C28" w:rsidRPr="00F54A54" w:rsidRDefault="00DC2C28" w:rsidP="00DC2C28">
      <w:pPr>
        <w:spacing w:after="0" w:line="240" w:lineRule="auto"/>
        <w:ind w:firstLine="709"/>
        <w:jc w:val="both"/>
        <w:rPr>
          <w:rFonts w:ascii="Times New Roman" w:hAnsi="Times New Roman" w:cs="Times New Roman"/>
          <w:sz w:val="28"/>
          <w:szCs w:val="28"/>
        </w:rPr>
      </w:pPr>
    </w:p>
    <w:p w:rsidR="00DC2C28" w:rsidRPr="000044EB" w:rsidRDefault="00DC2C28" w:rsidP="00DC2C28">
      <w:pPr>
        <w:pStyle w:val="a4"/>
        <w:numPr>
          <w:ilvl w:val="0"/>
          <w:numId w:val="2"/>
        </w:numPr>
        <w:spacing w:after="0" w:line="240" w:lineRule="auto"/>
        <w:ind w:firstLine="709"/>
        <w:contextualSpacing w:val="0"/>
        <w:jc w:val="both"/>
        <w:rPr>
          <w:rFonts w:ascii="Times New Roman" w:hAnsi="Times New Roman" w:cs="Times New Roman"/>
          <w:b/>
          <w:sz w:val="28"/>
          <w:szCs w:val="28"/>
        </w:rPr>
      </w:pPr>
      <w:r w:rsidRPr="000044EB">
        <w:rPr>
          <w:rFonts w:ascii="Times New Roman" w:hAnsi="Times New Roman" w:cs="Times New Roman"/>
          <w:b/>
          <w:sz w:val="28"/>
          <w:szCs w:val="28"/>
        </w:rPr>
        <w:t xml:space="preserve">Визуализация темы информационного часа. </w:t>
      </w:r>
    </w:p>
    <w:p w:rsidR="00DC2C28" w:rsidRDefault="00DC2C28" w:rsidP="00DC2C28">
      <w:pPr>
        <w:pStyle w:val="a4"/>
        <w:spacing w:after="0" w:line="240" w:lineRule="auto"/>
        <w:ind w:firstLine="709"/>
        <w:contextualSpacing w:val="0"/>
        <w:jc w:val="both"/>
        <w:rPr>
          <w:rFonts w:ascii="Times New Roman" w:hAnsi="Times New Roman" w:cs="Times New Roman"/>
          <w:sz w:val="28"/>
          <w:szCs w:val="28"/>
        </w:rPr>
      </w:pP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4A54">
        <w:rPr>
          <w:rFonts w:ascii="Times New Roman" w:hAnsi="Times New Roman" w:cs="Times New Roman"/>
          <w:sz w:val="28"/>
          <w:szCs w:val="28"/>
        </w:rPr>
        <w:t xml:space="preserve">Аудитория рассматривает иллюстрации, на которых изображены сцены насилия. </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54A54">
        <w:rPr>
          <w:rFonts w:ascii="Times New Roman" w:hAnsi="Times New Roman" w:cs="Times New Roman"/>
          <w:sz w:val="28"/>
          <w:szCs w:val="28"/>
        </w:rPr>
        <w:t xml:space="preserve">Звучат аудиозаписи звуков мольбы о помощи, побоев. </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4A54">
        <w:rPr>
          <w:rFonts w:ascii="Times New Roman" w:hAnsi="Times New Roman" w:cs="Times New Roman"/>
          <w:sz w:val="28"/>
          <w:szCs w:val="28"/>
        </w:rPr>
        <w:t>Демонстрируются нарезки из фильмов «12+», где есть сцены насилия (физического и психологического).</w:t>
      </w:r>
    </w:p>
    <w:p w:rsidR="00DC2C28" w:rsidRPr="00F54A54" w:rsidRDefault="00DC2C28" w:rsidP="00DC2C28">
      <w:pPr>
        <w:spacing w:after="0" w:line="240" w:lineRule="auto"/>
        <w:ind w:firstLine="709"/>
        <w:jc w:val="both"/>
        <w:rPr>
          <w:rFonts w:ascii="Times New Roman" w:hAnsi="Times New Roman" w:cs="Times New Roman"/>
          <w:sz w:val="28"/>
          <w:szCs w:val="28"/>
        </w:rPr>
      </w:pPr>
    </w:p>
    <w:p w:rsidR="00DC2C28" w:rsidRPr="000044EB" w:rsidRDefault="00DC2C28" w:rsidP="00DC2C28">
      <w:pPr>
        <w:pStyle w:val="a4"/>
        <w:numPr>
          <w:ilvl w:val="0"/>
          <w:numId w:val="2"/>
        </w:numPr>
        <w:spacing w:after="0" w:line="240" w:lineRule="auto"/>
        <w:ind w:firstLine="709"/>
        <w:contextualSpacing w:val="0"/>
        <w:jc w:val="both"/>
        <w:rPr>
          <w:rFonts w:ascii="Times New Roman" w:hAnsi="Times New Roman" w:cs="Times New Roman"/>
          <w:b/>
          <w:sz w:val="28"/>
          <w:szCs w:val="28"/>
        </w:rPr>
      </w:pPr>
      <w:r w:rsidRPr="000044EB">
        <w:rPr>
          <w:rFonts w:ascii="Times New Roman" w:hAnsi="Times New Roman" w:cs="Times New Roman"/>
          <w:b/>
          <w:sz w:val="28"/>
          <w:szCs w:val="28"/>
        </w:rPr>
        <w:t>Актуализация.</w:t>
      </w:r>
    </w:p>
    <w:p w:rsidR="00DC2C28" w:rsidRDefault="00DC2C28" w:rsidP="00DC2C28">
      <w:pPr>
        <w:pStyle w:val="a4"/>
        <w:spacing w:after="0" w:line="240" w:lineRule="auto"/>
        <w:ind w:firstLine="709"/>
        <w:contextualSpacing w:val="0"/>
        <w:jc w:val="both"/>
        <w:rPr>
          <w:rFonts w:ascii="Times New Roman" w:hAnsi="Times New Roman" w:cs="Times New Roman"/>
          <w:sz w:val="28"/>
          <w:szCs w:val="28"/>
        </w:rPr>
      </w:pP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Учитель-куратор задает аудитории вопросы:</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Какие ассоциации у вас вызывают данные иллюстрации?</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Какие сюжеты вы представили, когда слушали аудиозаписи?</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демонстрируют данные фрагменты из фильмов?</w:t>
      </w:r>
    </w:p>
    <w:p w:rsidR="00DC2C28" w:rsidRDefault="00DC2C28" w:rsidP="00DC2C2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Ребята высказывают свои мнения. </w:t>
      </w:r>
    </w:p>
    <w:p w:rsidR="00DC2C28" w:rsidRDefault="00DC2C28" w:rsidP="00DC2C2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Учитель-куратор подводит к общему слову, которое звучит наиболее часто – «насилие». Далее необходимо дать определение данного понятия, а также охарактеризовать, каким оно бывает. </w:t>
      </w:r>
    </w:p>
    <w:p w:rsidR="00DC2C28" w:rsidRDefault="00DC2C28" w:rsidP="00DC2C2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На доске (или слайде) демонстрируется понятие: </w:t>
      </w:r>
    </w:p>
    <w:p w:rsidR="00DC2C28" w:rsidRDefault="00DC2C28" w:rsidP="00DC2C28">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i/>
          <w:color w:val="111111"/>
          <w:sz w:val="28"/>
          <w:szCs w:val="28"/>
        </w:rPr>
      </w:pPr>
      <w:r w:rsidRPr="00624006">
        <w:rPr>
          <w:rFonts w:ascii="Times New Roman" w:eastAsia="Times New Roman" w:hAnsi="Times New Roman" w:cs="Times New Roman"/>
          <w:b/>
          <w:bCs/>
          <w:i/>
          <w:color w:val="111111"/>
          <w:sz w:val="28"/>
          <w:szCs w:val="28"/>
        </w:rPr>
        <w:t>Насилие</w:t>
      </w:r>
      <w:r w:rsidRPr="00624006">
        <w:rPr>
          <w:rFonts w:ascii="Times New Roman" w:eastAsia="Times New Roman" w:hAnsi="Times New Roman" w:cs="Times New Roman"/>
          <w:i/>
          <w:color w:val="111111"/>
          <w:sz w:val="28"/>
          <w:szCs w:val="28"/>
        </w:rPr>
        <w:t> – любая форма взаимоотношений, направленная на установление или удержание контроля над другим человеком.</w:t>
      </w:r>
    </w:p>
    <w:p w:rsidR="00DC2C2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624006">
        <w:rPr>
          <w:rFonts w:ascii="Times New Roman" w:eastAsia="Times New Roman" w:hAnsi="Times New Roman" w:cs="Times New Roman"/>
          <w:color w:val="111111"/>
          <w:sz w:val="28"/>
          <w:szCs w:val="28"/>
        </w:rPr>
        <w:t xml:space="preserve">Учитель-куратор говорит о том, что, к сожалению, чаще всего </w:t>
      </w:r>
      <w:r>
        <w:rPr>
          <w:rFonts w:ascii="Times New Roman" w:eastAsia="Times New Roman" w:hAnsi="Times New Roman" w:cs="Times New Roman"/>
          <w:color w:val="111111"/>
          <w:sz w:val="28"/>
          <w:szCs w:val="28"/>
        </w:rPr>
        <w:t xml:space="preserve">именно </w:t>
      </w:r>
      <w:r w:rsidRPr="00624006">
        <w:rPr>
          <w:rFonts w:ascii="Times New Roman" w:eastAsia="Times New Roman" w:hAnsi="Times New Roman" w:cs="Times New Roman"/>
          <w:color w:val="111111"/>
          <w:sz w:val="28"/>
          <w:szCs w:val="28"/>
        </w:rPr>
        <w:t>несовершеннолетние подвергаются насилию</w:t>
      </w:r>
      <w:r>
        <w:rPr>
          <w:rFonts w:ascii="Times New Roman" w:eastAsia="Times New Roman" w:hAnsi="Times New Roman" w:cs="Times New Roman"/>
          <w:color w:val="111111"/>
          <w:sz w:val="28"/>
          <w:szCs w:val="28"/>
        </w:rPr>
        <w:t>. По статистике, чаще всего это происходит в родной для несовершеннолетних среде -</w:t>
      </w:r>
      <w:r w:rsidRPr="00624006">
        <w:rPr>
          <w:rFonts w:ascii="Times New Roman" w:eastAsia="Times New Roman" w:hAnsi="Times New Roman" w:cs="Times New Roman"/>
          <w:color w:val="111111"/>
          <w:sz w:val="28"/>
          <w:szCs w:val="28"/>
        </w:rPr>
        <w:t xml:space="preserve"> в семье. </w:t>
      </w:r>
    </w:p>
    <w:p w:rsidR="00DC2C28" w:rsidRPr="00624006"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624006">
        <w:rPr>
          <w:rFonts w:ascii="Times New Roman" w:eastAsia="Times New Roman" w:hAnsi="Times New Roman" w:cs="Times New Roman"/>
          <w:color w:val="111111"/>
          <w:sz w:val="28"/>
          <w:szCs w:val="28"/>
        </w:rPr>
        <w:t>На доске вывешивается (или демонстрируется слайд) с термином «домашнее насилие»</w:t>
      </w:r>
      <w:r>
        <w:rPr>
          <w:rFonts w:ascii="Times New Roman" w:eastAsia="Times New Roman" w:hAnsi="Times New Roman" w:cs="Times New Roman"/>
          <w:color w:val="111111"/>
          <w:sz w:val="28"/>
          <w:szCs w:val="28"/>
        </w:rPr>
        <w:t>:</w:t>
      </w:r>
    </w:p>
    <w:p w:rsidR="00DC2C28" w:rsidRPr="00A60408" w:rsidRDefault="00DC2C28" w:rsidP="00DC2C28">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hAnsi="Times New Roman" w:cs="Times New Roman"/>
          <w:i/>
          <w:sz w:val="28"/>
          <w:szCs w:val="28"/>
        </w:rPr>
      </w:pPr>
      <w:r w:rsidRPr="00A60408">
        <w:rPr>
          <w:rFonts w:ascii="Times New Roman" w:hAnsi="Times New Roman" w:cs="Times New Roman"/>
          <w:b/>
          <w:bCs/>
          <w:i/>
          <w:sz w:val="28"/>
          <w:szCs w:val="28"/>
        </w:rPr>
        <w:t>Домашнее насилие</w:t>
      </w:r>
      <w:r w:rsidRPr="00A60408">
        <w:rPr>
          <w:rFonts w:ascii="Times New Roman" w:hAnsi="Times New Roman" w:cs="Times New Roman"/>
          <w:i/>
          <w:sz w:val="28"/>
          <w:szCs w:val="28"/>
        </w:rPr>
        <w:t> – это преднамеренное применение различных форм физического, сексуального, психологического и экономического насилия одним членом семьи в отношении другого, результатом которого являются телесные повреждения, эмоциональная травма, отклонения в развитии или различного рода ущерб.</w:t>
      </w:r>
    </w:p>
    <w:p w:rsidR="00DC2C2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Следует отметить, что ежегодно в Вышемирской средней школе Речицкого района</w:t>
      </w:r>
      <w:r w:rsidRPr="00A60408">
        <w:rPr>
          <w:rFonts w:ascii="Times New Roman" w:eastAsia="Times New Roman" w:hAnsi="Times New Roman" w:cs="Times New Roman"/>
          <w:color w:val="111111"/>
          <w:sz w:val="28"/>
          <w:szCs w:val="28"/>
        </w:rPr>
        <w:t xml:space="preserve"> проходит акция «Дом без насилия». </w:t>
      </w:r>
    </w:p>
    <w:p w:rsidR="00DC2C2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Не лишним будет предложить учащимся вспомнить о тех мероприятиях, в которых они принимали участие ранее в рамках данной акции (классные и информационные часы, челленджи, фотовыставки, конкурсы рисунков, плакатов, выпуск и распространение информационных буклетов и так далее). </w:t>
      </w:r>
    </w:p>
    <w:p w:rsidR="00DC2C2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Нужно напомнить ребятам, что на школьном сайте в разделе «Профилактика насилия» (</w:t>
      </w:r>
      <w:hyperlink r:id="rId6" w:history="1">
        <w:r w:rsidRPr="008857C1">
          <w:rPr>
            <w:rStyle w:val="a5"/>
            <w:rFonts w:ascii="Times New Roman" w:eastAsia="Times New Roman" w:hAnsi="Times New Roman" w:cs="Times New Roman"/>
            <w:sz w:val="28"/>
            <w:szCs w:val="28"/>
          </w:rPr>
          <w:t>https://vyeshemir.schools.by/pages/profilaktika-nasilija-i-torgovli-ljudmi</w:t>
        </w:r>
      </w:hyperlink>
      <w:r>
        <w:rPr>
          <w:rFonts w:ascii="Times New Roman" w:eastAsia="Times New Roman" w:hAnsi="Times New Roman" w:cs="Times New Roman"/>
          <w:color w:val="111111"/>
          <w:sz w:val="28"/>
          <w:szCs w:val="28"/>
        </w:rPr>
        <w:t>) есть данная информация, а фотографии с мероприятий периодически размещаются в социальных сетях, в телеграм-канале школы.</w:t>
      </w:r>
    </w:p>
    <w:p w:rsidR="00DC2C28" w:rsidRPr="00A6040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p>
    <w:p w:rsidR="00DC2C28" w:rsidRDefault="00DC2C28" w:rsidP="00DC2C28">
      <w:pPr>
        <w:pStyle w:val="a4"/>
        <w:numPr>
          <w:ilvl w:val="0"/>
          <w:numId w:val="2"/>
        </w:numPr>
        <w:shd w:val="clear" w:color="auto" w:fill="FFFFFF"/>
        <w:spacing w:after="0" w:line="240" w:lineRule="auto"/>
        <w:ind w:firstLine="709"/>
        <w:contextualSpacing w:val="0"/>
        <w:jc w:val="both"/>
        <w:rPr>
          <w:rFonts w:ascii="Times New Roman" w:eastAsia="Times New Roman" w:hAnsi="Times New Roman" w:cs="Times New Roman"/>
          <w:b/>
          <w:color w:val="111111"/>
          <w:sz w:val="28"/>
          <w:szCs w:val="28"/>
        </w:rPr>
      </w:pPr>
      <w:r w:rsidRPr="000F6536">
        <w:rPr>
          <w:rFonts w:ascii="Times New Roman" w:eastAsia="Times New Roman" w:hAnsi="Times New Roman" w:cs="Times New Roman"/>
          <w:b/>
          <w:color w:val="111111"/>
          <w:sz w:val="28"/>
          <w:szCs w:val="28"/>
        </w:rPr>
        <w:t>Составление кластера.</w:t>
      </w:r>
    </w:p>
    <w:p w:rsidR="00DC2C28" w:rsidRPr="0052562A" w:rsidRDefault="00DC2C28" w:rsidP="00DC2C28">
      <w:pPr>
        <w:pStyle w:val="a4"/>
        <w:shd w:val="clear" w:color="auto" w:fill="FFFFFF"/>
        <w:spacing w:after="0" w:line="240" w:lineRule="auto"/>
        <w:ind w:left="1429"/>
        <w:contextualSpacing w:val="0"/>
        <w:jc w:val="both"/>
        <w:rPr>
          <w:rFonts w:ascii="Times New Roman" w:eastAsia="Times New Roman" w:hAnsi="Times New Roman" w:cs="Times New Roman"/>
          <w:b/>
          <w:color w:val="111111"/>
          <w:sz w:val="28"/>
          <w:szCs w:val="28"/>
        </w:rPr>
      </w:pPr>
    </w:p>
    <w:p w:rsidR="00DC2C28" w:rsidRPr="003F7FFC"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Учитель-куратор предлагает аудитории составить кластер с краткой характеристикой видов насилия, которым могут подвергаться не только </w:t>
      </w:r>
      <w:r>
        <w:rPr>
          <w:rFonts w:ascii="Times New Roman" w:eastAsia="Times New Roman" w:hAnsi="Times New Roman" w:cs="Times New Roman"/>
          <w:color w:val="111111"/>
          <w:sz w:val="28"/>
          <w:szCs w:val="28"/>
        </w:rPr>
        <w:lastRenderedPageBreak/>
        <w:t xml:space="preserve">несовершеннолетние, но и любой человек, в целом. Совместными усилиями учителя-куратора и учащихся составляется кластер и дается краткая характеристика </w:t>
      </w:r>
      <w:r w:rsidRPr="003F7FFC">
        <w:rPr>
          <w:rFonts w:ascii="Times New Roman" w:eastAsia="Times New Roman" w:hAnsi="Times New Roman" w:cs="Times New Roman"/>
          <w:color w:val="111111"/>
          <w:sz w:val="28"/>
          <w:szCs w:val="28"/>
        </w:rPr>
        <w:t>каждого отдельного вида насилия.</w:t>
      </w:r>
    </w:p>
    <w:p w:rsidR="00DC2C28" w:rsidRPr="000044EB"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Учитель-куратор рассказывает учащимся, что в</w:t>
      </w:r>
      <w:r w:rsidRPr="000044EB">
        <w:rPr>
          <w:rFonts w:ascii="Times New Roman" w:eastAsia="Times New Roman" w:hAnsi="Times New Roman" w:cs="Times New Roman"/>
          <w:color w:val="111111"/>
          <w:sz w:val="28"/>
          <w:szCs w:val="28"/>
        </w:rPr>
        <w:t>ыделяют несколько основных форм насилия: </w:t>
      </w:r>
      <w:r w:rsidRPr="000044EB">
        <w:rPr>
          <w:rFonts w:ascii="Times New Roman" w:eastAsia="Times New Roman" w:hAnsi="Times New Roman" w:cs="Times New Roman"/>
          <w:bCs/>
          <w:color w:val="111111"/>
          <w:sz w:val="28"/>
          <w:szCs w:val="28"/>
        </w:rPr>
        <w:t>физическое, сексуальное, психическое.</w:t>
      </w:r>
    </w:p>
    <w:p w:rsidR="00DC2C28" w:rsidRPr="000044EB"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0044EB">
        <w:rPr>
          <w:rFonts w:ascii="Times New Roman" w:eastAsia="Times New Roman" w:hAnsi="Times New Roman" w:cs="Times New Roman"/>
          <w:bCs/>
          <w:color w:val="111111"/>
          <w:sz w:val="28"/>
          <w:szCs w:val="28"/>
        </w:rPr>
        <w:t> Физическое насилие</w:t>
      </w:r>
      <w:r w:rsidRPr="000044EB">
        <w:rPr>
          <w:rFonts w:ascii="Times New Roman" w:eastAsia="Times New Roman" w:hAnsi="Times New Roman" w:cs="Times New Roman"/>
          <w:color w:val="111111"/>
          <w:sz w:val="28"/>
          <w:szCs w:val="28"/>
        </w:rPr>
        <w:t>–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hyperlink r:id="rId7" w:anchor="ftn2" w:history="1">
        <w:r w:rsidRPr="000044EB">
          <w:rPr>
            <w:rFonts w:ascii="Times New Roman" w:eastAsia="Times New Roman" w:hAnsi="Times New Roman" w:cs="Times New Roman"/>
            <w:color w:val="326693"/>
            <w:sz w:val="28"/>
            <w:szCs w:val="28"/>
            <w:u w:val="single"/>
            <w:vertAlign w:val="superscript"/>
          </w:rPr>
          <w:t>[2]</w:t>
        </w:r>
      </w:hyperlink>
      <w:r w:rsidRPr="000044EB">
        <w:rPr>
          <w:rFonts w:ascii="Times New Roman" w:eastAsia="Times New Roman" w:hAnsi="Times New Roman" w:cs="Times New Roman"/>
          <w:color w:val="111111"/>
          <w:sz w:val="28"/>
          <w:szCs w:val="28"/>
        </w:rPr>
        <w:t>.</w:t>
      </w:r>
    </w:p>
    <w:p w:rsidR="00DC2C28" w:rsidRPr="000044EB"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0044EB">
        <w:rPr>
          <w:rFonts w:ascii="Times New Roman" w:eastAsia="Times New Roman" w:hAnsi="Times New Roman" w:cs="Times New Roman"/>
          <w:bCs/>
          <w:color w:val="111111"/>
          <w:sz w:val="28"/>
          <w:szCs w:val="28"/>
        </w:rPr>
        <w:t>Психическое (эмоциональное) насилие</w:t>
      </w:r>
      <w:r w:rsidRPr="000044EB">
        <w:rPr>
          <w:rFonts w:ascii="Times New Roman" w:eastAsia="Times New Roman" w:hAnsi="Times New Roman" w:cs="Times New Roman"/>
          <w:color w:val="111111"/>
          <w:sz w:val="28"/>
          <w:szCs w:val="28"/>
        </w:rPr>
        <w:t>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r w:rsidRPr="000044EB">
        <w:rPr>
          <w:rFonts w:ascii="Times New Roman" w:eastAsia="Times New Roman" w:hAnsi="Times New Roman" w:cs="Times New Roman"/>
          <w:color w:val="326693"/>
          <w:sz w:val="28"/>
          <w:szCs w:val="28"/>
          <w:u w:val="single"/>
          <w:vertAlign w:val="superscript"/>
        </w:rPr>
        <w:t xml:space="preserve"> </w:t>
      </w:r>
      <w:r w:rsidRPr="000044EB">
        <w:rPr>
          <w:rFonts w:ascii="Times New Roman" w:eastAsia="Times New Roman" w:hAnsi="Times New Roman" w:cs="Times New Roman"/>
          <w:color w:val="111111"/>
          <w:sz w:val="28"/>
          <w:szCs w:val="28"/>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 Психическое насилие по своей сущности является наиболее латентным, так как сложно доказуемо ввиду отсутствия внешних следов.</w:t>
      </w:r>
    </w:p>
    <w:p w:rsidR="00DC2C28" w:rsidRPr="000044EB"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0044EB">
        <w:rPr>
          <w:rFonts w:ascii="Times New Roman" w:eastAsia="Times New Roman" w:hAnsi="Times New Roman" w:cs="Times New Roman"/>
          <w:bCs/>
          <w:color w:val="111111"/>
          <w:sz w:val="28"/>
          <w:szCs w:val="28"/>
        </w:rPr>
        <w:t>Сексуальное насилие</w:t>
      </w:r>
      <w:r w:rsidRPr="000044EB">
        <w:rPr>
          <w:rFonts w:ascii="Times New Roman" w:eastAsia="Times New Roman" w:hAnsi="Times New Roman" w:cs="Times New Roman"/>
          <w:color w:val="111111"/>
          <w:sz w:val="28"/>
          <w:szCs w:val="28"/>
        </w:rPr>
        <w:t> – вовлечение ребенка с его согласия или без такового в прямые или непрямые действия сексуального характера</w:t>
      </w:r>
      <w:r w:rsidRPr="000044EB">
        <w:rPr>
          <w:rFonts w:ascii="Times New Roman" w:eastAsia="Times New Roman" w:hAnsi="Times New Roman" w:cs="Times New Roman"/>
          <w:color w:val="111111"/>
          <w:sz w:val="28"/>
          <w:szCs w:val="28"/>
        </w:rPr>
        <w:br/>
        <w:t xml:space="preserve">со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«груминг», осуществляемый, как правило, посредством сети Интернет. Указанное насилие также является высоко латентным явлением, так как по различным причинам (чувство боязни, стыда, вины и т.п.) сталкивающиеся с сексуальным насилием дети редко обращаются за помощью. Раннее выявление случаев насилия в отношении несовершеннолетних и оказание детям комплексной помощи минимизирует вред их здоровью и развитию. </w:t>
      </w:r>
    </w:p>
    <w:p w:rsidR="00DC2C28" w:rsidRDefault="00DC2C28" w:rsidP="00DC2C28">
      <w:pPr>
        <w:shd w:val="clear" w:color="auto" w:fill="FFFFFF"/>
        <w:spacing w:after="0" w:line="240" w:lineRule="auto"/>
        <w:ind w:firstLine="709"/>
        <w:jc w:val="both"/>
        <w:rPr>
          <w:rFonts w:ascii="Times New Roman" w:eastAsia="Times New Roman" w:hAnsi="Times New Roman" w:cs="Times New Roman"/>
          <w:i/>
          <w:color w:val="111111"/>
          <w:sz w:val="28"/>
          <w:szCs w:val="28"/>
        </w:rPr>
      </w:pPr>
    </w:p>
    <w:p w:rsidR="00DC2C28" w:rsidRDefault="00DC2C28" w:rsidP="00DC2C28">
      <w:pPr>
        <w:rPr>
          <w:rFonts w:ascii="Times New Roman" w:eastAsia="Times New Roman" w:hAnsi="Times New Roman" w:cs="Times New Roman"/>
          <w:i/>
          <w:color w:val="111111"/>
          <w:sz w:val="28"/>
          <w:szCs w:val="28"/>
        </w:rPr>
      </w:pPr>
      <w:r>
        <w:rPr>
          <w:rFonts w:ascii="Times New Roman" w:eastAsia="Times New Roman" w:hAnsi="Times New Roman" w:cs="Times New Roman"/>
          <w:i/>
          <w:color w:val="111111"/>
          <w:sz w:val="28"/>
          <w:szCs w:val="28"/>
        </w:rPr>
        <w:br w:type="page"/>
      </w:r>
    </w:p>
    <w:p w:rsidR="00DC2C28" w:rsidRDefault="00DC2C28" w:rsidP="00DC2C28">
      <w:pPr>
        <w:shd w:val="clear" w:color="auto" w:fill="FFFFFF"/>
        <w:spacing w:after="0" w:line="240" w:lineRule="auto"/>
        <w:ind w:firstLine="709"/>
        <w:jc w:val="both"/>
        <w:rPr>
          <w:rFonts w:ascii="Times New Roman" w:eastAsia="Times New Roman" w:hAnsi="Times New Roman" w:cs="Times New Roman"/>
          <w:i/>
          <w:color w:val="111111"/>
          <w:sz w:val="28"/>
          <w:szCs w:val="28"/>
        </w:rPr>
      </w:pPr>
      <w:r w:rsidRPr="00253061">
        <w:rPr>
          <w:rFonts w:ascii="Times New Roman" w:eastAsia="Times New Roman" w:hAnsi="Times New Roman" w:cs="Times New Roman"/>
          <w:i/>
          <w:color w:val="111111"/>
          <w:sz w:val="28"/>
          <w:szCs w:val="28"/>
        </w:rPr>
        <w:lastRenderedPageBreak/>
        <w:t>Пример оформления кластера:</w:t>
      </w:r>
    </w:p>
    <w:p w:rsidR="00DC2C28" w:rsidRPr="00253061" w:rsidRDefault="00DC2C28" w:rsidP="00DC2C28">
      <w:pPr>
        <w:shd w:val="clear" w:color="auto" w:fill="FFFFFF"/>
        <w:spacing w:after="0" w:line="240" w:lineRule="auto"/>
        <w:ind w:firstLine="709"/>
        <w:jc w:val="both"/>
        <w:rPr>
          <w:rFonts w:ascii="Times New Roman" w:eastAsia="Times New Roman" w:hAnsi="Times New Roman" w:cs="Times New Roman"/>
          <w:i/>
          <w:color w:val="111111"/>
          <w:sz w:val="28"/>
          <w:szCs w:val="28"/>
        </w:rPr>
      </w:pPr>
    </w:p>
    <w:p w:rsidR="00DC2C28" w:rsidRPr="00A6040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noProof/>
          <w:color w:val="111111"/>
          <w:sz w:val="28"/>
          <w:szCs w:val="28"/>
          <w:lang w:eastAsia="ru-RU"/>
        </w:rPr>
        <w:drawing>
          <wp:inline distT="0" distB="0" distL="0" distR="0" wp14:anchorId="5AD23263" wp14:editId="4CE3EA83">
            <wp:extent cx="5486400" cy="3200400"/>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пустых «сотах», которые раздает учитель-куратор учащиеся пишут (или делают рисунки) характерных черт каждого отдельного вида насилия. «Соты» размещают на доску рядом с соответствующим видом (при наличии мультиборда, можно «соты» заполнять сразу на его рабочем столе). </w:t>
      </w:r>
    </w:p>
    <w:p w:rsidR="00DC2C28" w:rsidRDefault="00DC2C28" w:rsidP="00DC2C28">
      <w:pPr>
        <w:spacing w:after="0" w:line="240" w:lineRule="auto"/>
        <w:ind w:firstLine="709"/>
        <w:jc w:val="both"/>
        <w:rPr>
          <w:rFonts w:ascii="Times New Roman" w:hAnsi="Times New Roman" w:cs="Times New Roman"/>
          <w:sz w:val="28"/>
          <w:szCs w:val="28"/>
        </w:rPr>
      </w:pPr>
    </w:p>
    <w:p w:rsidR="00DC2C28" w:rsidRPr="0052562A" w:rsidRDefault="00DC2C28" w:rsidP="00DC2C28">
      <w:pPr>
        <w:pStyle w:val="a4"/>
        <w:numPr>
          <w:ilvl w:val="0"/>
          <w:numId w:val="2"/>
        </w:numPr>
        <w:spacing w:after="0" w:line="240" w:lineRule="auto"/>
        <w:ind w:firstLine="709"/>
        <w:contextualSpacing w:val="0"/>
        <w:jc w:val="both"/>
        <w:rPr>
          <w:rFonts w:ascii="Times New Roman" w:hAnsi="Times New Roman" w:cs="Times New Roman"/>
          <w:b/>
          <w:sz w:val="28"/>
          <w:szCs w:val="28"/>
        </w:rPr>
      </w:pPr>
      <w:r w:rsidRPr="0052562A">
        <w:rPr>
          <w:rFonts w:ascii="Times New Roman" w:hAnsi="Times New Roman" w:cs="Times New Roman"/>
          <w:b/>
          <w:sz w:val="28"/>
          <w:szCs w:val="28"/>
        </w:rPr>
        <w:t>Работа с новой информацией.</w:t>
      </w:r>
    </w:p>
    <w:p w:rsidR="00DC2C28" w:rsidRPr="00940287" w:rsidRDefault="00DC2C28" w:rsidP="00DC2C28">
      <w:pPr>
        <w:pStyle w:val="a4"/>
        <w:spacing w:after="0" w:line="240" w:lineRule="auto"/>
        <w:ind w:firstLine="709"/>
        <w:contextualSpacing w:val="0"/>
        <w:jc w:val="both"/>
        <w:rPr>
          <w:rFonts w:ascii="Times New Roman" w:hAnsi="Times New Roman" w:cs="Times New Roman"/>
          <w:sz w:val="28"/>
          <w:szCs w:val="28"/>
        </w:rPr>
      </w:pP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Учитель-куратор просит обратить внимание на эпиграф занятия. Задает аудитории вопрос: </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каком из видов насилия предстоит поговорить подробнее? </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Учащиеся отвечают, что о сексуальном насилии. </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Учитель-куратор подтверждает, что особое внимание следует уделить данной теме, так как в современное время участились преступления против половой неприкосновенности несовершеннолетних. </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учащимся:</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такое половая неприкосновенность?</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высказывают свои ответы. Подводя обобщение сказанного, учитель-куратор вывешивает понятие на доску (или демонстрирует на слайде):</w:t>
      </w:r>
    </w:p>
    <w:p w:rsidR="00DC2C28" w:rsidRPr="0052562A" w:rsidRDefault="00DC2C28" w:rsidP="00DC2C28">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rPr>
      </w:pPr>
      <w:r w:rsidRPr="00940287">
        <w:rPr>
          <w:rFonts w:ascii="Times New Roman" w:hAnsi="Times New Roman" w:cs="Times New Roman"/>
          <w:b/>
          <w:i/>
          <w:sz w:val="28"/>
          <w:szCs w:val="28"/>
        </w:rPr>
        <w:t>Половая неприкосновенность</w:t>
      </w:r>
      <w:r w:rsidRPr="00940287">
        <w:rPr>
          <w:rFonts w:ascii="Times New Roman" w:hAnsi="Times New Roman" w:cs="Times New Roman"/>
          <w:i/>
          <w:sz w:val="28"/>
          <w:szCs w:val="28"/>
        </w:rPr>
        <w:t xml:space="preserve"> – правовая защищённость от сексуального посягательства, полный запрет на совершение действий сексуального характера в отношении другого лица. Данное понятие применимо только к лицам, не достигшим 16-ти лет.</w:t>
      </w:r>
    </w:p>
    <w:p w:rsidR="00DC2C28" w:rsidRDefault="00DC2C28" w:rsidP="00DC2C2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разные виды сексуального насилия. Для ознакомления с ними, учитель-куратор предлагает совместно </w:t>
      </w:r>
      <w:r w:rsidRPr="0052562A">
        <w:rPr>
          <w:rFonts w:ascii="Times New Roman" w:hAnsi="Times New Roman" w:cs="Times New Roman"/>
          <w:b/>
          <w:sz w:val="28"/>
          <w:szCs w:val="28"/>
        </w:rPr>
        <w:t>сделать схему</w:t>
      </w:r>
      <w:r>
        <w:rPr>
          <w:rFonts w:ascii="Times New Roman" w:hAnsi="Times New Roman" w:cs="Times New Roman"/>
          <w:sz w:val="28"/>
          <w:szCs w:val="28"/>
        </w:rPr>
        <w:t xml:space="preserve"> на доске (или нарисовать ее в графическом редакторе на мультиборде). В процессе </w:t>
      </w:r>
      <w:r>
        <w:rPr>
          <w:rFonts w:ascii="Times New Roman" w:hAnsi="Times New Roman" w:cs="Times New Roman"/>
          <w:sz w:val="28"/>
          <w:szCs w:val="28"/>
        </w:rPr>
        <w:lastRenderedPageBreak/>
        <w:t>составления схемы учитель-куратор дает краткую характеристику и объяснение каждого вида.</w:t>
      </w:r>
    </w:p>
    <w:p w:rsidR="00DC2C28" w:rsidRPr="00BA666D" w:rsidRDefault="00DC2C28" w:rsidP="00DC2C28">
      <w:pPr>
        <w:pStyle w:val="a3"/>
        <w:ind w:firstLine="709"/>
        <w:jc w:val="both"/>
        <w:rPr>
          <w:rFonts w:ascii="Times New Roman" w:hAnsi="Times New Roman" w:cs="Times New Roman"/>
          <w:i/>
          <w:sz w:val="28"/>
          <w:szCs w:val="28"/>
        </w:rPr>
      </w:pPr>
      <w:r w:rsidRPr="00BA666D">
        <w:rPr>
          <w:rFonts w:ascii="Times New Roman" w:hAnsi="Times New Roman" w:cs="Times New Roman"/>
          <w:i/>
          <w:sz w:val="28"/>
          <w:szCs w:val="28"/>
        </w:rPr>
        <w:t>Пример оформления схемы:</w:t>
      </w:r>
    </w:p>
    <w:p w:rsidR="00DC2C28" w:rsidRDefault="00DC2C28" w:rsidP="00DC2C28">
      <w:pPr>
        <w:pStyle w:val="a3"/>
        <w:ind w:firstLine="709"/>
        <w:jc w:val="both"/>
        <w:rPr>
          <w:rFonts w:ascii="Times New Roman" w:hAnsi="Times New Roman" w:cs="Times New Roman"/>
          <w:sz w:val="28"/>
          <w:szCs w:val="28"/>
        </w:rPr>
      </w:pPr>
    </w:p>
    <w:p w:rsidR="00DC2C28" w:rsidRDefault="00DC2C28" w:rsidP="00DC2C28">
      <w:pPr>
        <w:pStyle w:val="a3"/>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017673F" wp14:editId="4CE0C144">
            <wp:extent cx="5486400" cy="3200400"/>
            <wp:effectExtent l="0" t="38100" r="1905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C2C28" w:rsidRDefault="00DC2C28" w:rsidP="00DC2C28">
      <w:pPr>
        <w:pStyle w:val="a3"/>
        <w:ind w:firstLine="709"/>
        <w:jc w:val="both"/>
        <w:rPr>
          <w:rFonts w:ascii="Times New Roman" w:hAnsi="Times New Roman" w:cs="Times New Roman"/>
          <w:sz w:val="28"/>
          <w:szCs w:val="28"/>
        </w:rPr>
      </w:pPr>
    </w:p>
    <w:p w:rsidR="00DC2C28" w:rsidRDefault="00DC2C28" w:rsidP="00DC2C28">
      <w:pPr>
        <w:pStyle w:val="a3"/>
        <w:ind w:firstLine="709"/>
        <w:jc w:val="both"/>
        <w:rPr>
          <w:rFonts w:ascii="Times New Roman" w:hAnsi="Times New Roman" w:cs="Times New Roman"/>
          <w:sz w:val="28"/>
          <w:szCs w:val="28"/>
        </w:rPr>
      </w:pPr>
    </w:p>
    <w:p w:rsidR="00DC2C28" w:rsidRPr="0052562A" w:rsidRDefault="00DC2C28" w:rsidP="00DC2C28">
      <w:pPr>
        <w:pStyle w:val="a4"/>
        <w:numPr>
          <w:ilvl w:val="0"/>
          <w:numId w:val="2"/>
        </w:numPr>
        <w:shd w:val="clear" w:color="auto" w:fill="FFFFFF"/>
        <w:spacing w:after="0" w:line="240" w:lineRule="auto"/>
        <w:ind w:firstLine="709"/>
        <w:contextualSpacing w:val="0"/>
        <w:jc w:val="both"/>
        <w:rPr>
          <w:rFonts w:ascii="Times New Roman" w:eastAsia="Times New Roman" w:hAnsi="Times New Roman" w:cs="Times New Roman"/>
          <w:b/>
          <w:color w:val="111111"/>
          <w:sz w:val="28"/>
          <w:szCs w:val="28"/>
          <w:lang w:eastAsia="ru-RU"/>
        </w:rPr>
      </w:pPr>
      <w:r w:rsidRPr="0052562A">
        <w:rPr>
          <w:rFonts w:ascii="Times New Roman" w:eastAsia="Times New Roman" w:hAnsi="Times New Roman" w:cs="Times New Roman"/>
          <w:b/>
          <w:color w:val="111111"/>
          <w:sz w:val="28"/>
          <w:szCs w:val="28"/>
          <w:lang w:eastAsia="ru-RU"/>
        </w:rPr>
        <w:t xml:space="preserve">Работа с нормативными документами. </w:t>
      </w:r>
    </w:p>
    <w:p w:rsidR="00DC2C28" w:rsidRPr="00A40798" w:rsidRDefault="00DC2C28" w:rsidP="00DC2C28">
      <w:pPr>
        <w:pStyle w:val="a4"/>
        <w:shd w:val="clear" w:color="auto" w:fill="FFFFFF"/>
        <w:spacing w:after="0" w:line="240" w:lineRule="auto"/>
        <w:ind w:firstLine="709"/>
        <w:contextualSpacing w:val="0"/>
        <w:jc w:val="both"/>
        <w:rPr>
          <w:rFonts w:ascii="Times New Roman" w:eastAsia="Times New Roman" w:hAnsi="Times New Roman" w:cs="Times New Roman"/>
          <w:color w:val="111111"/>
          <w:sz w:val="28"/>
          <w:szCs w:val="28"/>
          <w:lang w:eastAsia="ru-RU"/>
        </w:rPr>
      </w:pPr>
    </w:p>
    <w:p w:rsidR="00DC2C2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A40798">
        <w:rPr>
          <w:rFonts w:ascii="Times New Roman" w:eastAsia="Times New Roman" w:hAnsi="Times New Roman" w:cs="Times New Roman"/>
          <w:color w:val="111111"/>
          <w:sz w:val="28"/>
          <w:szCs w:val="28"/>
          <w:lang w:eastAsia="ru-RU"/>
        </w:rPr>
        <w:t>Учащиеся знакомятся с выдержками из Уголовного Кодекса</w:t>
      </w:r>
      <w:r>
        <w:rPr>
          <w:rFonts w:ascii="Times New Roman" w:eastAsia="Times New Roman" w:hAnsi="Times New Roman" w:cs="Times New Roman"/>
          <w:color w:val="111111"/>
          <w:sz w:val="28"/>
          <w:szCs w:val="28"/>
          <w:lang w:eastAsia="ru-RU"/>
        </w:rPr>
        <w:t xml:space="preserve"> (далее – УК)</w:t>
      </w:r>
      <w:r w:rsidRPr="00A40798">
        <w:rPr>
          <w:rFonts w:ascii="Times New Roman" w:eastAsia="Times New Roman" w:hAnsi="Times New Roman" w:cs="Times New Roman"/>
          <w:color w:val="111111"/>
          <w:sz w:val="28"/>
          <w:szCs w:val="28"/>
          <w:lang w:eastAsia="ru-RU"/>
        </w:rPr>
        <w:t xml:space="preserve"> Республики Беларусь. К преступлениям против половой свободы и половой неприкосновенности несовершеннолетних относятся следу</w:t>
      </w:r>
      <w:r>
        <w:rPr>
          <w:rFonts w:ascii="Times New Roman" w:eastAsia="Times New Roman" w:hAnsi="Times New Roman" w:cs="Times New Roman"/>
          <w:color w:val="111111"/>
          <w:sz w:val="28"/>
          <w:szCs w:val="28"/>
          <w:lang w:eastAsia="ru-RU"/>
        </w:rPr>
        <w:t>ющие уголовно-наказуемые деяния:</w:t>
      </w:r>
    </w:p>
    <w:p w:rsidR="00DC2C2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223CBE">
        <w:rPr>
          <w:rFonts w:ascii="Times New Roman" w:eastAsia="Times New Roman" w:hAnsi="Times New Roman" w:cs="Times New Roman"/>
          <w:bCs/>
          <w:color w:val="111111"/>
          <w:sz w:val="28"/>
          <w:szCs w:val="28"/>
          <w:lang w:eastAsia="ru-RU"/>
        </w:rPr>
        <w:t>изнасилование</w:t>
      </w:r>
      <w:r w:rsidRPr="00A40798">
        <w:rPr>
          <w:rFonts w:ascii="Times New Roman" w:eastAsia="Times New Roman" w:hAnsi="Times New Roman" w:cs="Times New Roman"/>
          <w:color w:val="111111"/>
          <w:sz w:val="28"/>
          <w:szCs w:val="28"/>
          <w:lang w:eastAsia="ru-RU"/>
        </w:rPr>
        <w:t> заведомо несовершеннолетнего, малолетнего </w:t>
      </w:r>
      <w:r w:rsidRPr="00223CBE">
        <w:rPr>
          <w:rFonts w:ascii="Times New Roman" w:eastAsia="Times New Roman" w:hAnsi="Times New Roman" w:cs="Times New Roman"/>
          <w:bCs/>
          <w:iCs/>
          <w:color w:val="111111"/>
          <w:sz w:val="28"/>
          <w:szCs w:val="28"/>
          <w:lang w:eastAsia="ru-RU"/>
        </w:rPr>
        <w:t>(части 2, 3 статьи 166 УК)</w:t>
      </w:r>
      <w:r w:rsidRPr="00A40798">
        <w:rPr>
          <w:rFonts w:ascii="Times New Roman" w:eastAsia="Times New Roman" w:hAnsi="Times New Roman" w:cs="Times New Roman"/>
          <w:color w:val="111111"/>
          <w:sz w:val="28"/>
          <w:szCs w:val="28"/>
          <w:lang w:eastAsia="ru-RU"/>
        </w:rPr>
        <w:t>;</w:t>
      </w:r>
    </w:p>
    <w:p w:rsidR="00DC2C2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223CBE">
        <w:rPr>
          <w:rFonts w:ascii="Times New Roman" w:eastAsia="Times New Roman" w:hAnsi="Times New Roman" w:cs="Times New Roman"/>
          <w:bCs/>
          <w:color w:val="111111"/>
          <w:sz w:val="28"/>
          <w:szCs w:val="28"/>
          <w:lang w:eastAsia="ru-RU"/>
        </w:rPr>
        <w:t>насильственные действия</w:t>
      </w:r>
      <w:r w:rsidRPr="00A40798">
        <w:rPr>
          <w:rFonts w:ascii="Times New Roman" w:eastAsia="Times New Roman" w:hAnsi="Times New Roman" w:cs="Times New Roman"/>
          <w:color w:val="111111"/>
          <w:sz w:val="28"/>
          <w:szCs w:val="28"/>
          <w:lang w:eastAsia="ru-RU"/>
        </w:rPr>
        <w:t> сексуального характера в отношении заведомо несовершеннолетнего, малолетнего </w:t>
      </w:r>
      <w:r w:rsidRPr="00223CBE">
        <w:rPr>
          <w:rFonts w:ascii="Times New Roman" w:eastAsia="Times New Roman" w:hAnsi="Times New Roman" w:cs="Times New Roman"/>
          <w:bCs/>
          <w:iCs/>
          <w:color w:val="111111"/>
          <w:sz w:val="28"/>
          <w:szCs w:val="28"/>
          <w:lang w:eastAsia="ru-RU"/>
        </w:rPr>
        <w:t>(части 2, 3 статьи 167 УК)</w:t>
      </w:r>
      <w:r w:rsidRPr="00A40798">
        <w:rPr>
          <w:rFonts w:ascii="Times New Roman" w:eastAsia="Times New Roman" w:hAnsi="Times New Roman" w:cs="Times New Roman"/>
          <w:color w:val="111111"/>
          <w:sz w:val="28"/>
          <w:szCs w:val="28"/>
          <w:lang w:eastAsia="ru-RU"/>
        </w:rPr>
        <w:t>;</w:t>
      </w:r>
    </w:p>
    <w:p w:rsidR="00DC2C2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223CBE">
        <w:rPr>
          <w:rFonts w:ascii="Times New Roman" w:eastAsia="Times New Roman" w:hAnsi="Times New Roman" w:cs="Times New Roman"/>
          <w:bCs/>
          <w:color w:val="111111"/>
          <w:sz w:val="28"/>
          <w:szCs w:val="28"/>
          <w:lang w:eastAsia="ru-RU"/>
        </w:rPr>
        <w:t>половое сношение и иные действия сексуального характера</w:t>
      </w:r>
      <w:r w:rsidRPr="00A40798">
        <w:rPr>
          <w:rFonts w:ascii="Times New Roman" w:eastAsia="Times New Roman" w:hAnsi="Times New Roman" w:cs="Times New Roman"/>
          <w:color w:val="111111"/>
          <w:sz w:val="28"/>
          <w:szCs w:val="28"/>
          <w:lang w:eastAsia="ru-RU"/>
        </w:rPr>
        <w:t> с лицом, не достигшим шестнадцатилетнего возраста </w:t>
      </w:r>
      <w:r w:rsidRPr="00223CBE">
        <w:rPr>
          <w:rFonts w:ascii="Times New Roman" w:eastAsia="Times New Roman" w:hAnsi="Times New Roman" w:cs="Times New Roman"/>
          <w:bCs/>
          <w:iCs/>
          <w:color w:val="111111"/>
          <w:sz w:val="28"/>
          <w:szCs w:val="28"/>
          <w:lang w:eastAsia="ru-RU"/>
        </w:rPr>
        <w:t>(статья 168 УК)</w:t>
      </w:r>
      <w:r w:rsidRPr="00A40798">
        <w:rPr>
          <w:rFonts w:ascii="Times New Roman" w:eastAsia="Times New Roman" w:hAnsi="Times New Roman" w:cs="Times New Roman"/>
          <w:color w:val="111111"/>
          <w:sz w:val="28"/>
          <w:szCs w:val="28"/>
          <w:lang w:eastAsia="ru-RU"/>
        </w:rPr>
        <w:t>;</w:t>
      </w:r>
    </w:p>
    <w:p w:rsidR="00DC2C2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223CBE">
        <w:rPr>
          <w:rFonts w:ascii="Times New Roman" w:eastAsia="Times New Roman" w:hAnsi="Times New Roman" w:cs="Times New Roman"/>
          <w:bCs/>
          <w:color w:val="111111"/>
          <w:sz w:val="28"/>
          <w:szCs w:val="28"/>
          <w:lang w:eastAsia="ru-RU"/>
        </w:rPr>
        <w:t>развратные действия</w:t>
      </w:r>
      <w:r w:rsidRPr="00A40798">
        <w:rPr>
          <w:rFonts w:ascii="Times New Roman" w:eastAsia="Times New Roman" w:hAnsi="Times New Roman" w:cs="Times New Roman"/>
          <w:color w:val="111111"/>
          <w:sz w:val="28"/>
          <w:szCs w:val="28"/>
          <w:lang w:eastAsia="ru-RU"/>
        </w:rPr>
        <w:t> </w:t>
      </w:r>
      <w:r w:rsidRPr="00223CBE">
        <w:rPr>
          <w:rFonts w:ascii="Times New Roman" w:eastAsia="Times New Roman" w:hAnsi="Times New Roman" w:cs="Times New Roman"/>
          <w:bCs/>
          <w:iCs/>
          <w:color w:val="111111"/>
          <w:sz w:val="28"/>
          <w:szCs w:val="28"/>
          <w:lang w:eastAsia="ru-RU"/>
        </w:rPr>
        <w:t>(статья 169 УК), в том числе посредством глобальной компьютерной сети Интернет (груминговые преступления);</w:t>
      </w:r>
    </w:p>
    <w:p w:rsidR="00DC2C28" w:rsidRPr="00A4079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223CBE">
        <w:rPr>
          <w:rFonts w:ascii="Times New Roman" w:eastAsia="Times New Roman" w:hAnsi="Times New Roman" w:cs="Times New Roman"/>
          <w:bCs/>
          <w:color w:val="111111"/>
          <w:sz w:val="28"/>
          <w:szCs w:val="28"/>
          <w:lang w:eastAsia="ru-RU"/>
        </w:rPr>
        <w:t>понуждение к действиям сексуального характера</w:t>
      </w:r>
      <w:r w:rsidRPr="00A40798">
        <w:rPr>
          <w:rFonts w:ascii="Times New Roman" w:eastAsia="Times New Roman" w:hAnsi="Times New Roman" w:cs="Times New Roman"/>
          <w:color w:val="111111"/>
          <w:sz w:val="28"/>
          <w:szCs w:val="28"/>
          <w:lang w:eastAsia="ru-RU"/>
        </w:rPr>
        <w:t> заведомо несовершеннолетнего </w:t>
      </w:r>
      <w:r w:rsidRPr="00223CBE">
        <w:rPr>
          <w:rFonts w:ascii="Times New Roman" w:eastAsia="Times New Roman" w:hAnsi="Times New Roman" w:cs="Times New Roman"/>
          <w:bCs/>
          <w:iCs/>
          <w:color w:val="111111"/>
          <w:sz w:val="28"/>
          <w:szCs w:val="28"/>
          <w:lang w:eastAsia="ru-RU"/>
        </w:rPr>
        <w:t>(часть 2 статьи 170 УК)</w:t>
      </w:r>
      <w:r w:rsidRPr="00223CBE">
        <w:rPr>
          <w:rFonts w:ascii="Times New Roman" w:eastAsia="Times New Roman" w:hAnsi="Times New Roman" w:cs="Times New Roman"/>
          <w:bCs/>
          <w:color w:val="111111"/>
          <w:sz w:val="28"/>
          <w:szCs w:val="28"/>
          <w:lang w:eastAsia="ru-RU"/>
        </w:rPr>
        <w:t>.</w:t>
      </w:r>
    </w:p>
    <w:p w:rsidR="00DC2C28" w:rsidRPr="00A40798"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A40798">
        <w:rPr>
          <w:rFonts w:ascii="Times New Roman" w:eastAsia="Times New Roman" w:hAnsi="Times New Roman" w:cs="Times New Roman"/>
          <w:color w:val="111111"/>
          <w:sz w:val="28"/>
          <w:szCs w:val="28"/>
          <w:lang w:eastAsia="ru-RU"/>
        </w:rPr>
        <w:t>Также, ввиду общедоступности средств мобильной связи с встроенными камерами фото- и видеофиксации всё чаще имеет место совершение преступлений по </w:t>
      </w:r>
      <w:r w:rsidRPr="00223CBE">
        <w:rPr>
          <w:rFonts w:ascii="Times New Roman" w:eastAsia="Times New Roman" w:hAnsi="Times New Roman" w:cs="Times New Roman"/>
          <w:bCs/>
          <w:color w:val="111111"/>
          <w:sz w:val="28"/>
          <w:szCs w:val="28"/>
          <w:lang w:eastAsia="ru-RU"/>
        </w:rPr>
        <w:t>ч. 2, 3 ст. 343 УК Республики Беларусь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DC2C28" w:rsidRDefault="00DC2C28" w:rsidP="00DC2C28">
      <w:pPr>
        <w:shd w:val="clear" w:color="auto" w:fill="FFFFFF"/>
        <w:spacing w:after="0" w:line="240" w:lineRule="auto"/>
        <w:ind w:firstLine="709"/>
        <w:jc w:val="both"/>
        <w:rPr>
          <w:rFonts w:ascii="Times New Roman" w:eastAsia="Times New Roman" w:hAnsi="Times New Roman" w:cs="Times New Roman"/>
          <w:iCs/>
          <w:color w:val="111111"/>
          <w:sz w:val="28"/>
          <w:szCs w:val="28"/>
          <w:lang w:eastAsia="ru-RU"/>
        </w:rPr>
      </w:pPr>
      <w:r w:rsidRPr="00223CBE">
        <w:rPr>
          <w:rFonts w:ascii="Times New Roman" w:eastAsia="Times New Roman" w:hAnsi="Times New Roman" w:cs="Times New Roman"/>
          <w:bCs/>
          <w:iCs/>
          <w:color w:val="111111"/>
          <w:sz w:val="28"/>
          <w:szCs w:val="28"/>
          <w:lang w:eastAsia="ru-RU"/>
        </w:rPr>
        <w:lastRenderedPageBreak/>
        <w:t>Справочно: понятие груминг</w:t>
      </w:r>
      <w:r w:rsidRPr="00223CBE">
        <w:rPr>
          <w:rFonts w:ascii="Times New Roman" w:eastAsia="Times New Roman" w:hAnsi="Times New Roman" w:cs="Times New Roman"/>
          <w:iCs/>
          <w:color w:val="111111"/>
          <w:sz w:val="28"/>
          <w:szCs w:val="28"/>
          <w:lang w:eastAsia="ru-RU"/>
        </w:rPr>
        <w:t> включает в себя склонение детей к сексуальным контактам через переписку в интернете. При </w:t>
      </w:r>
      <w:r w:rsidRPr="00223CBE">
        <w:rPr>
          <w:rFonts w:ascii="Times New Roman" w:eastAsia="Times New Roman" w:hAnsi="Times New Roman" w:cs="Times New Roman"/>
          <w:bCs/>
          <w:iCs/>
          <w:color w:val="111111"/>
          <w:sz w:val="28"/>
          <w:szCs w:val="28"/>
          <w:lang w:eastAsia="ru-RU"/>
        </w:rPr>
        <w:t>груминге</w:t>
      </w:r>
      <w:r w:rsidRPr="00223CBE">
        <w:rPr>
          <w:rFonts w:ascii="Times New Roman" w:eastAsia="Times New Roman" w:hAnsi="Times New Roman" w:cs="Times New Roman"/>
          <w:iCs/>
          <w:color w:val="111111"/>
          <w:sz w:val="28"/>
          <w:szCs w:val="28"/>
          <w:lang w:eastAsia="ru-RU"/>
        </w:rPr>
        <w:t> ребенку пишет взрослый человек, который пытается вступить с ним в дружбу либо иным образом заинтересовать ребенка на дальнейшее общение. По результатам такого общения у ребенка формируется доверительный контакт (дружба, влюбленность), который может подкрепляться финансовой помощью, подарками. Следующим этапом является склонение ребенка к реальной встрече для совершения сексуальных действий или вовлечение ребенка в сексуальные действия онлайн (с помощью веб-камеры).</w:t>
      </w:r>
    </w:p>
    <w:p w:rsidR="00DC2C28" w:rsidRPr="00223CBE" w:rsidRDefault="00DC2C28" w:rsidP="00DC2C28">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DC2C28" w:rsidRPr="0052562A" w:rsidRDefault="00DC2C28" w:rsidP="00DC2C28">
      <w:pPr>
        <w:pStyle w:val="a4"/>
        <w:numPr>
          <w:ilvl w:val="0"/>
          <w:numId w:val="2"/>
        </w:numPr>
        <w:spacing w:after="0" w:line="240" w:lineRule="auto"/>
        <w:ind w:firstLine="709"/>
        <w:contextualSpacing w:val="0"/>
        <w:jc w:val="both"/>
        <w:rPr>
          <w:rFonts w:ascii="Times New Roman" w:hAnsi="Times New Roman" w:cs="Times New Roman"/>
          <w:b/>
          <w:sz w:val="28"/>
          <w:szCs w:val="28"/>
        </w:rPr>
      </w:pPr>
      <w:r w:rsidRPr="0052562A">
        <w:rPr>
          <w:rFonts w:ascii="Times New Roman" w:hAnsi="Times New Roman" w:cs="Times New Roman"/>
          <w:b/>
          <w:sz w:val="28"/>
          <w:szCs w:val="28"/>
        </w:rPr>
        <w:t xml:space="preserve">Закрепление знаний. </w:t>
      </w:r>
    </w:p>
    <w:p w:rsidR="00DC2C28" w:rsidRDefault="00DC2C28" w:rsidP="00DC2C28">
      <w:pPr>
        <w:spacing w:after="0" w:line="240" w:lineRule="auto"/>
        <w:ind w:firstLine="709"/>
        <w:jc w:val="both"/>
        <w:rPr>
          <w:rFonts w:ascii="Times New Roman" w:hAnsi="Times New Roman" w:cs="Times New Roman"/>
          <w:sz w:val="28"/>
          <w:szCs w:val="28"/>
        </w:rPr>
      </w:pP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Учитель-куратор говорит учащимся, что для того, чтобы не стать жертвой сексуального насилия, нужно четко устанавливать свои границы, не бояться уходить из той ситуации, которая вызывает дискомфорт, опасность, недоверие. Только зрелое мышление, умение говорить «нет», ценностное, бережное отношение к своему телу и психике поможет избегать трагичных ситуаций. </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учащиеся выполняют задания учителя-куратора:</w:t>
      </w:r>
    </w:p>
    <w:p w:rsidR="00DC2C28" w:rsidRPr="0052562A" w:rsidRDefault="00DC2C28" w:rsidP="00DC2C28">
      <w:pPr>
        <w:pStyle w:val="a4"/>
        <w:numPr>
          <w:ilvl w:val="0"/>
          <w:numId w:val="3"/>
        </w:numPr>
        <w:spacing w:after="0" w:line="240" w:lineRule="auto"/>
        <w:jc w:val="both"/>
        <w:rPr>
          <w:rFonts w:ascii="Times New Roman" w:hAnsi="Times New Roman" w:cs="Times New Roman"/>
          <w:b/>
          <w:sz w:val="28"/>
          <w:szCs w:val="28"/>
        </w:rPr>
      </w:pPr>
      <w:r w:rsidRPr="0052562A">
        <w:rPr>
          <w:rFonts w:ascii="Times New Roman" w:hAnsi="Times New Roman" w:cs="Times New Roman"/>
          <w:sz w:val="28"/>
          <w:szCs w:val="28"/>
        </w:rPr>
        <w:t>Зн</w:t>
      </w:r>
      <w:r w:rsidRPr="0052562A">
        <w:rPr>
          <w:rFonts w:ascii="Times New Roman" w:hAnsi="Times New Roman" w:cs="Times New Roman"/>
          <w:b/>
          <w:sz w:val="28"/>
          <w:szCs w:val="28"/>
        </w:rPr>
        <w:t xml:space="preserve">акомятся с памяткой «Моя безопасность». </w:t>
      </w:r>
    </w:p>
    <w:p w:rsidR="00DC2C28" w:rsidRDefault="00DC2C28" w:rsidP="00DC2C28">
      <w:pPr>
        <w:spacing w:after="0" w:line="240" w:lineRule="auto"/>
        <w:ind w:firstLine="709"/>
        <w:jc w:val="both"/>
        <w:rPr>
          <w:rFonts w:ascii="Times New Roman" w:hAnsi="Times New Roman" w:cs="Times New Roman"/>
          <w:sz w:val="28"/>
          <w:szCs w:val="28"/>
        </w:rPr>
      </w:pPr>
      <w:r w:rsidRPr="00533B8C">
        <w:rPr>
          <w:rFonts w:ascii="Times New Roman" w:hAnsi="Times New Roman" w:cs="Times New Roman"/>
          <w:sz w:val="28"/>
          <w:szCs w:val="28"/>
        </w:rPr>
        <w:t>Каждый учащийся получает распечатанную листовку, знакомится с ней. Учитель-куратора дополнительно озвучивает ключевые моменты</w:t>
      </w:r>
      <w:r>
        <w:rPr>
          <w:rFonts w:ascii="Times New Roman" w:hAnsi="Times New Roman" w:cs="Times New Roman"/>
          <w:sz w:val="28"/>
          <w:szCs w:val="28"/>
        </w:rPr>
        <w:t xml:space="preserve"> информационного листа</w:t>
      </w:r>
      <w:r w:rsidRPr="00533B8C">
        <w:rPr>
          <w:rFonts w:ascii="Times New Roman" w:hAnsi="Times New Roman" w:cs="Times New Roman"/>
          <w:sz w:val="28"/>
          <w:szCs w:val="28"/>
        </w:rPr>
        <w:t xml:space="preserve"> (пример памятки доступен для ознакомления по ссылке </w:t>
      </w:r>
      <w:hyperlink r:id="rId18" w:history="1">
        <w:r w:rsidRPr="00533B8C">
          <w:rPr>
            <w:rStyle w:val="a5"/>
            <w:rFonts w:ascii="Times New Roman" w:hAnsi="Times New Roman" w:cs="Times New Roman"/>
            <w:sz w:val="28"/>
            <w:szCs w:val="28"/>
          </w:rPr>
          <w:t>https://vyeshemir.schools.by/pages/profilaktika-nasilija-i-torgovli-ljudmi</w:t>
        </w:r>
      </w:hyperlink>
      <w:r w:rsidRPr="00533B8C">
        <w:rPr>
          <w:rFonts w:ascii="Times New Roman" w:hAnsi="Times New Roman" w:cs="Times New Roman"/>
          <w:sz w:val="28"/>
          <w:szCs w:val="28"/>
        </w:rPr>
        <w:t>).</w:t>
      </w:r>
    </w:p>
    <w:p w:rsidR="00DC2C28" w:rsidRPr="0052562A" w:rsidRDefault="00DC2C28" w:rsidP="00DC2C28">
      <w:pPr>
        <w:pStyle w:val="a4"/>
        <w:numPr>
          <w:ilvl w:val="0"/>
          <w:numId w:val="3"/>
        </w:numPr>
        <w:spacing w:after="0" w:line="240" w:lineRule="auto"/>
        <w:jc w:val="both"/>
        <w:rPr>
          <w:rFonts w:ascii="Times New Roman" w:hAnsi="Times New Roman" w:cs="Times New Roman"/>
          <w:b/>
          <w:sz w:val="28"/>
          <w:szCs w:val="28"/>
        </w:rPr>
      </w:pPr>
      <w:r w:rsidRPr="0052562A">
        <w:rPr>
          <w:rFonts w:ascii="Times New Roman" w:hAnsi="Times New Roman" w:cs="Times New Roman"/>
          <w:b/>
          <w:sz w:val="28"/>
          <w:szCs w:val="28"/>
        </w:rPr>
        <w:t>Смотрят и обсуждают видеоролик «Как беречь свои личные границы».</w:t>
      </w:r>
    </w:p>
    <w:p w:rsidR="00DC2C28" w:rsidRDefault="00DC2C28" w:rsidP="00DC2C28">
      <w:pPr>
        <w:spacing w:after="0" w:line="240" w:lineRule="auto"/>
        <w:ind w:firstLine="709"/>
        <w:jc w:val="both"/>
        <w:rPr>
          <w:rFonts w:ascii="Times New Roman" w:hAnsi="Times New Roman" w:cs="Times New Roman"/>
          <w:sz w:val="28"/>
          <w:szCs w:val="28"/>
        </w:rPr>
      </w:pPr>
      <w:r w:rsidRPr="00533B8C">
        <w:rPr>
          <w:rFonts w:ascii="Times New Roman" w:hAnsi="Times New Roman" w:cs="Times New Roman"/>
          <w:sz w:val="28"/>
          <w:szCs w:val="28"/>
        </w:rPr>
        <w:t xml:space="preserve">Ребята смотрят на компьютере или мультиборде, обсуждают сюжет (доступен для просмотра по ссылке </w:t>
      </w:r>
      <w:hyperlink r:id="rId19" w:history="1">
        <w:r w:rsidRPr="00533B8C">
          <w:rPr>
            <w:rStyle w:val="a5"/>
            <w:rFonts w:ascii="Times New Roman" w:hAnsi="Times New Roman" w:cs="Times New Roman"/>
            <w:sz w:val="28"/>
            <w:szCs w:val="28"/>
          </w:rPr>
          <w:t>https://youtu.be/zt9XXnMEo8c?feature=shared</w:t>
        </w:r>
      </w:hyperlink>
      <w:r w:rsidRPr="00533B8C">
        <w:rPr>
          <w:rFonts w:ascii="Times New Roman" w:hAnsi="Times New Roman" w:cs="Times New Roman"/>
          <w:sz w:val="28"/>
          <w:szCs w:val="28"/>
        </w:rPr>
        <w:t>).</w:t>
      </w:r>
    </w:p>
    <w:p w:rsidR="00DC2C28" w:rsidRPr="0052562A" w:rsidRDefault="00DC2C28" w:rsidP="00DC2C28">
      <w:pPr>
        <w:pStyle w:val="a4"/>
        <w:numPr>
          <w:ilvl w:val="0"/>
          <w:numId w:val="3"/>
        </w:numPr>
        <w:spacing w:after="0" w:line="240" w:lineRule="auto"/>
        <w:jc w:val="both"/>
        <w:rPr>
          <w:rFonts w:ascii="Times New Roman" w:hAnsi="Times New Roman" w:cs="Times New Roman"/>
          <w:b/>
          <w:sz w:val="28"/>
          <w:szCs w:val="28"/>
        </w:rPr>
      </w:pPr>
      <w:r w:rsidRPr="0052562A">
        <w:rPr>
          <w:rFonts w:ascii="Times New Roman" w:hAnsi="Times New Roman" w:cs="Times New Roman"/>
          <w:b/>
          <w:sz w:val="28"/>
          <w:szCs w:val="28"/>
        </w:rPr>
        <w:t xml:space="preserve">Знакомятся с листовкой «Расцвести может или болезнь, или здоровье. Выбирать тебе» и с предметами защиты и контрацепции (презервативами). </w:t>
      </w:r>
    </w:p>
    <w:p w:rsidR="00DC2C28" w:rsidRDefault="00DC2C28" w:rsidP="00DC2C28">
      <w:pPr>
        <w:pStyle w:val="a6"/>
        <w:spacing w:before="0" w:beforeAutospacing="0" w:after="0" w:afterAutospacing="0"/>
        <w:ind w:firstLine="709"/>
        <w:jc w:val="both"/>
        <w:rPr>
          <w:sz w:val="28"/>
          <w:szCs w:val="28"/>
        </w:rPr>
      </w:pPr>
      <w:r>
        <w:rPr>
          <w:sz w:val="28"/>
          <w:szCs w:val="28"/>
        </w:rPr>
        <w:t>Учителю-куратору необходимо отметить, что зачастую несовершеннолетние сами могут (осознанно или бессознательно) спровоцировать проявление сексуального насилия. Вызывающее поведение, одежда, употребление спиртного, времяпровождение в сомнительных компаниях, переписка сексуального характера и размещение вульгарных фото и видеоматериалов – это то, что часто используют подростки для самовыражения, чтобы казаться взрослее (по их мнению). Всё это привлекает преступников. Учитель-куратор обязан рассказать ребятам, что только здоровое и зрелое отношение к себе, своему телу поможет избегать трагических последстви</w:t>
      </w:r>
      <w:r w:rsidRPr="00654712">
        <w:rPr>
          <w:sz w:val="28"/>
          <w:szCs w:val="28"/>
        </w:rPr>
        <w:t xml:space="preserve">й. </w:t>
      </w:r>
      <w:r>
        <w:rPr>
          <w:sz w:val="28"/>
          <w:szCs w:val="28"/>
        </w:rPr>
        <w:t xml:space="preserve">Часто несовершеннолетние вступают добровольно в ранние половые контакты, которые  могут привести к заболеваниям, инфекциям передающимся половым путем. Впоследствии, чтобы их скрыть, оправдать свое аморальное поведение, а также по причине недостаточной </w:t>
      </w:r>
      <w:r>
        <w:rPr>
          <w:sz w:val="28"/>
          <w:szCs w:val="28"/>
        </w:rPr>
        <w:lastRenderedPageBreak/>
        <w:t xml:space="preserve">психологической зрелости, несовершеннолетние прибегают к обману, утверждая, что подверглись насилию. </w:t>
      </w:r>
      <w:r w:rsidRPr="00654712">
        <w:rPr>
          <w:sz w:val="28"/>
          <w:szCs w:val="28"/>
        </w:rPr>
        <w:t>Любое взаимодей</w:t>
      </w:r>
      <w:r>
        <w:rPr>
          <w:sz w:val="28"/>
          <w:szCs w:val="28"/>
        </w:rPr>
        <w:t>ствие между людьми должно про</w:t>
      </w:r>
      <w:r w:rsidRPr="00654712">
        <w:rPr>
          <w:sz w:val="28"/>
          <w:szCs w:val="28"/>
        </w:rPr>
        <w:t>ходить по обоюдному согласию и без вреда для каждого участника процесса. Иначе это взаимодействие превращается в насилие</w:t>
      </w:r>
      <w:r>
        <w:rPr>
          <w:sz w:val="28"/>
          <w:szCs w:val="28"/>
        </w:rPr>
        <w:t xml:space="preserve">. </w:t>
      </w:r>
      <w:r w:rsidRPr="00654712">
        <w:rPr>
          <w:sz w:val="28"/>
          <w:szCs w:val="28"/>
        </w:rPr>
        <w:t>Базовые правила безопасного секса — согласие и защищенность. Согласие — это когда ты вступаешь в половые отношения только с тем партнером, которого выбираешь сам и только тогда, когда тебе этого хочется! А защищенность предполагает, что ты защищен от инфекций, передающихся половым путем и от нежелательной беременности.</w:t>
      </w:r>
      <w:r>
        <w:rPr>
          <w:sz w:val="28"/>
          <w:szCs w:val="28"/>
        </w:rPr>
        <w:t xml:space="preserve"> Каждый подросток должен знать о культуре полового взаимодействия, о здоровых половых отношениях, о правилах персональной контрацепции. </w:t>
      </w:r>
    </w:p>
    <w:p w:rsidR="00DC2C28" w:rsidRDefault="00DC2C28" w:rsidP="00DC2C28">
      <w:pPr>
        <w:pStyle w:val="a6"/>
        <w:spacing w:before="0" w:beforeAutospacing="0" w:after="0" w:afterAutospacing="0"/>
        <w:ind w:firstLine="709"/>
        <w:jc w:val="both"/>
        <w:rPr>
          <w:sz w:val="28"/>
          <w:szCs w:val="28"/>
        </w:rPr>
      </w:pPr>
      <w:r>
        <w:rPr>
          <w:sz w:val="28"/>
          <w:szCs w:val="28"/>
        </w:rPr>
        <w:t xml:space="preserve">В буклете ребята могут ознакомиться с рекомендациями, когда следует начинать половую жизнь, прочтут о наиболее распространенных инфекциях, передающихся половым путем, ознакомятся с правилами использования средств персональной защиты и контрацепции.  </w:t>
      </w:r>
    </w:p>
    <w:p w:rsidR="00DC2C28" w:rsidRPr="0052562A" w:rsidRDefault="00DC2C28" w:rsidP="00DC2C28">
      <w:pPr>
        <w:pStyle w:val="a6"/>
        <w:numPr>
          <w:ilvl w:val="0"/>
          <w:numId w:val="3"/>
        </w:numPr>
        <w:spacing w:before="0" w:beforeAutospacing="0" w:after="0" w:afterAutospacing="0"/>
        <w:jc w:val="both"/>
        <w:rPr>
          <w:b/>
          <w:sz w:val="28"/>
          <w:szCs w:val="28"/>
        </w:rPr>
      </w:pPr>
      <w:r w:rsidRPr="0052562A">
        <w:rPr>
          <w:b/>
          <w:sz w:val="28"/>
          <w:szCs w:val="28"/>
        </w:rPr>
        <w:t>Знакомятся с листовкой «Что делать, если ты стал жертвой сексуального насилия или свидетелем данного преступления».</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Буклет предоставляется каждому учащемуся. Кроме того, все дети получают печатные </w:t>
      </w:r>
      <w:r>
        <w:rPr>
          <w:rFonts w:ascii="Times New Roman" w:hAnsi="Times New Roman" w:cs="Times New Roman"/>
          <w:sz w:val="28"/>
          <w:szCs w:val="28"/>
          <w:lang w:val="en-US"/>
        </w:rPr>
        <w:t>qr</w:t>
      </w:r>
      <w:r>
        <w:rPr>
          <w:rFonts w:ascii="Times New Roman" w:hAnsi="Times New Roman" w:cs="Times New Roman"/>
          <w:sz w:val="28"/>
          <w:szCs w:val="28"/>
        </w:rPr>
        <w:t>-коды, по которым они могут выйти на страницы центров психологической помощи, вкладки с телефонами доверия (</w:t>
      </w:r>
      <w:hyperlink r:id="rId20" w:history="1">
        <w:r w:rsidRPr="003351EA">
          <w:rPr>
            <w:rStyle w:val="a5"/>
            <w:rFonts w:ascii="Times New Roman" w:hAnsi="Times New Roman" w:cs="Times New Roman"/>
            <w:sz w:val="28"/>
            <w:szCs w:val="28"/>
          </w:rPr>
          <w:t>https://vyeshemir.schools.by/pages/telefony-doverija</w:t>
        </w:r>
      </w:hyperlink>
      <w:r>
        <w:rPr>
          <w:rFonts w:ascii="Times New Roman" w:hAnsi="Times New Roman" w:cs="Times New Roman"/>
          <w:sz w:val="28"/>
          <w:szCs w:val="28"/>
        </w:rPr>
        <w:t>), картой помощи несовершеннолетним, пострадавшим от сексуального насилия или эксплуатации (</w:t>
      </w:r>
      <w:hyperlink r:id="rId21" w:history="1">
        <w:r w:rsidRPr="003351EA">
          <w:rPr>
            <w:rStyle w:val="a5"/>
            <w:rFonts w:ascii="Times New Roman" w:hAnsi="Times New Roman" w:cs="Times New Roman"/>
            <w:sz w:val="28"/>
            <w:szCs w:val="28"/>
          </w:rPr>
          <w:t>https://vyeshemir.schools.by/pages/karty-pomoschi-nesovershennoletnim-postradavshim-ot-seksualnogo-nasilija-ili-ekspluatatsii</w:t>
        </w:r>
      </w:hyperlink>
      <w:r>
        <w:rPr>
          <w:rFonts w:ascii="Times New Roman" w:hAnsi="Times New Roman" w:cs="Times New Roman"/>
          <w:sz w:val="28"/>
          <w:szCs w:val="28"/>
        </w:rPr>
        <w:t xml:space="preserve">). Все данные материалы также можно найти на школьном сайте (учитель-куратор демонстрирует ссылку </w:t>
      </w:r>
      <w:hyperlink r:id="rId22" w:history="1">
        <w:r w:rsidRPr="003351EA">
          <w:rPr>
            <w:rStyle w:val="a5"/>
            <w:rFonts w:ascii="Times New Roman" w:hAnsi="Times New Roman" w:cs="Times New Roman"/>
            <w:sz w:val="28"/>
            <w:szCs w:val="28"/>
          </w:rPr>
          <w:t>https://vyeshemir.schools.by/pages/chto-delat-esli-stal-zhertvoj-nasilija</w:t>
        </w:r>
      </w:hyperlink>
      <w:r>
        <w:rPr>
          <w:rFonts w:ascii="Times New Roman" w:hAnsi="Times New Roman" w:cs="Times New Roman"/>
          <w:sz w:val="28"/>
          <w:szCs w:val="28"/>
        </w:rPr>
        <w:t xml:space="preserve"> и разделы школьного сайта, где можно найти всю подробную информацию). </w:t>
      </w:r>
    </w:p>
    <w:p w:rsidR="00DC2C28" w:rsidRPr="00533B8C"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C2C28" w:rsidRPr="0052562A" w:rsidRDefault="00DC2C28" w:rsidP="00DC2C28">
      <w:pPr>
        <w:pStyle w:val="a4"/>
        <w:numPr>
          <w:ilvl w:val="0"/>
          <w:numId w:val="2"/>
        </w:numPr>
        <w:spacing w:after="0" w:line="240" w:lineRule="auto"/>
        <w:ind w:firstLine="709"/>
        <w:contextualSpacing w:val="0"/>
        <w:jc w:val="both"/>
        <w:rPr>
          <w:rFonts w:ascii="Times New Roman" w:hAnsi="Times New Roman" w:cs="Times New Roman"/>
          <w:b/>
          <w:sz w:val="28"/>
          <w:szCs w:val="28"/>
        </w:rPr>
      </w:pPr>
      <w:r w:rsidRPr="0052562A">
        <w:rPr>
          <w:rFonts w:ascii="Times New Roman" w:hAnsi="Times New Roman" w:cs="Times New Roman"/>
          <w:b/>
          <w:sz w:val="28"/>
          <w:szCs w:val="28"/>
        </w:rPr>
        <w:t>Подведение итогов.</w:t>
      </w:r>
    </w:p>
    <w:p w:rsidR="00DC2C28" w:rsidRDefault="00DC2C28" w:rsidP="00DC2C28">
      <w:pPr>
        <w:pStyle w:val="a4"/>
        <w:spacing w:after="0" w:line="240" w:lineRule="auto"/>
        <w:ind w:firstLine="709"/>
        <w:contextualSpacing w:val="0"/>
        <w:jc w:val="both"/>
        <w:rPr>
          <w:rFonts w:ascii="Times New Roman" w:hAnsi="Times New Roman" w:cs="Times New Roman"/>
          <w:sz w:val="28"/>
          <w:szCs w:val="28"/>
        </w:rPr>
      </w:pP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Учитель-куратор задает аудитории вопросы:</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какой теме мы сегодня с вами поговорили?</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нужно знать, как себя вести, чтобы не стать жертвой сексуального насилия?</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Куда можно обратиться, если стал свидетелем преступления против половой неприкосновенности или сам стал жертвой?</w:t>
      </w:r>
    </w:p>
    <w:p w:rsidR="00DC2C28" w:rsidRPr="0052562A" w:rsidRDefault="00DC2C28" w:rsidP="00DC2C28">
      <w:pPr>
        <w:spacing w:after="0" w:line="240" w:lineRule="auto"/>
        <w:ind w:firstLine="709"/>
        <w:jc w:val="both"/>
        <w:rPr>
          <w:rFonts w:ascii="Times New Roman" w:hAnsi="Times New Roman" w:cs="Times New Roman"/>
          <w:b/>
          <w:sz w:val="28"/>
          <w:szCs w:val="28"/>
        </w:rPr>
      </w:pPr>
    </w:p>
    <w:p w:rsidR="00DC2C28" w:rsidRPr="0052562A" w:rsidRDefault="00DC2C28" w:rsidP="00DC2C28">
      <w:pPr>
        <w:pStyle w:val="a4"/>
        <w:numPr>
          <w:ilvl w:val="0"/>
          <w:numId w:val="2"/>
        </w:numPr>
        <w:spacing w:after="0" w:line="240" w:lineRule="auto"/>
        <w:ind w:firstLine="709"/>
        <w:contextualSpacing w:val="0"/>
        <w:jc w:val="both"/>
        <w:rPr>
          <w:rFonts w:ascii="Times New Roman" w:hAnsi="Times New Roman" w:cs="Times New Roman"/>
          <w:b/>
          <w:sz w:val="28"/>
          <w:szCs w:val="28"/>
        </w:rPr>
      </w:pPr>
      <w:r w:rsidRPr="0052562A">
        <w:rPr>
          <w:rFonts w:ascii="Times New Roman" w:hAnsi="Times New Roman" w:cs="Times New Roman"/>
          <w:b/>
          <w:sz w:val="28"/>
          <w:szCs w:val="28"/>
        </w:rPr>
        <w:t>Рефлексия.</w:t>
      </w:r>
    </w:p>
    <w:p w:rsidR="00DC2C28"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Учитель-куратор возвращает учащихся к эпиграфу информационного часа. Предлагает всем участникам написать маркером на футболке (или кепке) слоган «Мое тело – мое дело!», как знак того, что каждый усвоил материал, выбрал для себя здоровую и оптимальную модель поведения для сохранения своего физического и психологического здоровья.</w:t>
      </w:r>
    </w:p>
    <w:p w:rsidR="00DC2C28" w:rsidRDefault="00DC2C28" w:rsidP="00DC2C28">
      <w:pPr>
        <w:spacing w:after="0" w:line="240" w:lineRule="auto"/>
        <w:ind w:firstLine="709"/>
        <w:jc w:val="both"/>
        <w:rPr>
          <w:rFonts w:ascii="Times New Roman" w:hAnsi="Times New Roman" w:cs="Times New Roman"/>
          <w:sz w:val="28"/>
          <w:szCs w:val="28"/>
        </w:rPr>
      </w:pPr>
    </w:p>
    <w:p w:rsidR="00DC2C28" w:rsidRDefault="00DC2C28" w:rsidP="00DC2C28">
      <w:pPr>
        <w:pStyle w:val="a4"/>
        <w:numPr>
          <w:ilvl w:val="0"/>
          <w:numId w:val="2"/>
        </w:numPr>
        <w:spacing w:after="0" w:line="240" w:lineRule="auto"/>
        <w:ind w:firstLine="709"/>
        <w:contextualSpacing w:val="0"/>
        <w:jc w:val="both"/>
        <w:rPr>
          <w:rFonts w:ascii="Times New Roman" w:hAnsi="Times New Roman" w:cs="Times New Roman"/>
          <w:b/>
          <w:sz w:val="28"/>
          <w:szCs w:val="28"/>
        </w:rPr>
      </w:pPr>
      <w:r w:rsidRPr="0052562A">
        <w:rPr>
          <w:rFonts w:ascii="Times New Roman" w:hAnsi="Times New Roman" w:cs="Times New Roman"/>
          <w:b/>
          <w:sz w:val="28"/>
          <w:szCs w:val="28"/>
        </w:rPr>
        <w:lastRenderedPageBreak/>
        <w:t>Творческое задание на дом.</w:t>
      </w:r>
    </w:p>
    <w:p w:rsidR="00DC2C28" w:rsidRPr="0052562A" w:rsidRDefault="00DC2C28" w:rsidP="00DC2C28">
      <w:pPr>
        <w:pStyle w:val="a4"/>
        <w:spacing w:after="0" w:line="240" w:lineRule="auto"/>
        <w:ind w:left="1429"/>
        <w:contextualSpacing w:val="0"/>
        <w:jc w:val="both"/>
        <w:rPr>
          <w:rFonts w:ascii="Times New Roman" w:hAnsi="Times New Roman" w:cs="Times New Roman"/>
          <w:b/>
          <w:sz w:val="28"/>
          <w:szCs w:val="28"/>
        </w:rPr>
      </w:pPr>
    </w:p>
    <w:p w:rsidR="00DC2C28" w:rsidRPr="000044EB" w:rsidRDefault="00DC2C28" w:rsidP="00DC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Снять короткий социальный видеоролик (шотс, тик-ток)</w:t>
      </w:r>
      <w:r w:rsidRPr="000044EB">
        <w:rPr>
          <w:rFonts w:ascii="Times New Roman" w:hAnsi="Times New Roman" w:cs="Times New Roman"/>
          <w:sz w:val="28"/>
          <w:szCs w:val="28"/>
        </w:rPr>
        <w:t xml:space="preserve"> </w:t>
      </w:r>
      <w:r>
        <w:rPr>
          <w:rFonts w:ascii="Times New Roman" w:hAnsi="Times New Roman" w:cs="Times New Roman"/>
          <w:sz w:val="28"/>
          <w:szCs w:val="28"/>
        </w:rPr>
        <w:t>или сделать плакат, листовку на тему «Профилактика преступлений против половой неприкосновенности несовершеннолетних». Лучшие работы будут размещены на школьном сайте, в телеграм-канале, в социальных сетях учреждения образования.</w:t>
      </w:r>
    </w:p>
    <w:p w:rsidR="002A64F3" w:rsidRDefault="002A64F3">
      <w:bookmarkStart w:id="0" w:name="_GoBack"/>
      <w:bookmarkEnd w:id="0"/>
    </w:p>
    <w:sectPr w:rsidR="002A6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5E5"/>
    <w:multiLevelType w:val="hybridMultilevel"/>
    <w:tmpl w:val="D9C03FBE"/>
    <w:lvl w:ilvl="0" w:tplc="4914F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653814"/>
    <w:multiLevelType w:val="hybridMultilevel"/>
    <w:tmpl w:val="3572E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E1024D"/>
    <w:multiLevelType w:val="hybridMultilevel"/>
    <w:tmpl w:val="A3048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3E"/>
    <w:rsid w:val="002A64F3"/>
    <w:rsid w:val="006F583E"/>
    <w:rsid w:val="00DC2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C2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2C28"/>
    <w:pPr>
      <w:spacing w:after="0" w:line="240" w:lineRule="auto"/>
    </w:pPr>
  </w:style>
  <w:style w:type="paragraph" w:styleId="a4">
    <w:name w:val="List Paragraph"/>
    <w:basedOn w:val="a"/>
    <w:uiPriority w:val="34"/>
    <w:qFormat/>
    <w:rsid w:val="00DC2C28"/>
    <w:pPr>
      <w:ind w:left="720"/>
      <w:contextualSpacing/>
    </w:pPr>
  </w:style>
  <w:style w:type="character" w:styleId="a5">
    <w:name w:val="Hyperlink"/>
    <w:basedOn w:val="a0"/>
    <w:uiPriority w:val="99"/>
    <w:unhideWhenUsed/>
    <w:rsid w:val="00DC2C28"/>
    <w:rPr>
      <w:color w:val="0000FF" w:themeColor="hyperlink"/>
      <w:u w:val="single"/>
    </w:rPr>
  </w:style>
  <w:style w:type="paragraph" w:styleId="a6">
    <w:name w:val="Normal (Web)"/>
    <w:basedOn w:val="a"/>
    <w:uiPriority w:val="99"/>
    <w:unhideWhenUsed/>
    <w:rsid w:val="00DC2C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C2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2C28"/>
    <w:pPr>
      <w:spacing w:after="0" w:line="240" w:lineRule="auto"/>
    </w:pPr>
  </w:style>
  <w:style w:type="paragraph" w:styleId="a4">
    <w:name w:val="List Paragraph"/>
    <w:basedOn w:val="a"/>
    <w:uiPriority w:val="34"/>
    <w:qFormat/>
    <w:rsid w:val="00DC2C28"/>
    <w:pPr>
      <w:ind w:left="720"/>
      <w:contextualSpacing/>
    </w:pPr>
  </w:style>
  <w:style w:type="character" w:styleId="a5">
    <w:name w:val="Hyperlink"/>
    <w:basedOn w:val="a0"/>
    <w:uiPriority w:val="99"/>
    <w:unhideWhenUsed/>
    <w:rsid w:val="00DC2C28"/>
    <w:rPr>
      <w:color w:val="0000FF" w:themeColor="hyperlink"/>
      <w:u w:val="single"/>
    </w:rPr>
  </w:style>
  <w:style w:type="paragraph" w:styleId="a6">
    <w:name w:val="Normal (Web)"/>
    <w:basedOn w:val="a"/>
    <w:uiPriority w:val="99"/>
    <w:unhideWhenUsed/>
    <w:rsid w:val="00DC2C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vyeshemir.schools.by/pages/profilaktika-nasilija-i-torgovli-ljudmi" TargetMode="External"/><Relationship Id="rId3" Type="http://schemas.microsoft.com/office/2007/relationships/stylesWithEffects" Target="stylesWithEffects.xml"/><Relationship Id="rId21" Type="http://schemas.openxmlformats.org/officeDocument/2006/relationships/hyperlink" Target="https://vyeshemir.schools.by/pages/karty-pomoschi-nesovershennoletnim-postradavshim-ot-seksualnogo-nasilija-ili-ekspluatatsii" TargetMode="External"/><Relationship Id="rId7" Type="http://schemas.openxmlformats.org/officeDocument/2006/relationships/hyperlink" Target="http://du23svetlogorsk.by/index.php/sluzhba-spps/370-informirovanie-pedagogicheskimi-rabotnikami-o-nalichii-priznakov-nasiliya-v-otnoshenii-nesovershennoletnikh" TargetMode="Externa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s://vyeshemir.schools.by/pages/telefony-doverija" TargetMode="External"/><Relationship Id="rId1" Type="http://schemas.openxmlformats.org/officeDocument/2006/relationships/numbering" Target="numbering.xml"/><Relationship Id="rId6" Type="http://schemas.openxmlformats.org/officeDocument/2006/relationships/hyperlink" Target="https://vyeshemir.schools.by/pages/profilaktika-nasilija-i-torgovli-ljudmi" TargetMode="Externa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youtu.be/zt9XXnMEo8c?feature=shared"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vyeshemir.schools.by/pages/chto-delat-esli-stal-zhertvoj-nasilija"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DFDCC4-A0F0-41BF-B519-BD7F4EF22EC9}"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ru-RU"/>
        </a:p>
      </dgm:t>
    </dgm:pt>
    <dgm:pt modelId="{081617FA-5C2B-46FE-915E-12F902681EB1}">
      <dgm:prSet phldrT="[Текст]"/>
      <dgm:spPr/>
      <dgm:t>
        <a:bodyPr/>
        <a:lstStyle/>
        <a:p>
          <a:r>
            <a:rPr lang="ru-RU"/>
            <a:t>Сексуальное насилие</a:t>
          </a:r>
        </a:p>
      </dgm:t>
    </dgm:pt>
    <dgm:pt modelId="{C56503F9-F625-4BF0-9E01-44BA76D2F7FF}" type="parTrans" cxnId="{F8FCA3FD-3489-4F94-9BD5-3446D07BC6A2}">
      <dgm:prSet/>
      <dgm:spPr/>
      <dgm:t>
        <a:bodyPr/>
        <a:lstStyle/>
        <a:p>
          <a:endParaRPr lang="ru-RU"/>
        </a:p>
      </dgm:t>
    </dgm:pt>
    <dgm:pt modelId="{FC2855BF-F642-4B88-8294-D428BF7AA254}" type="sibTrans" cxnId="{F8FCA3FD-3489-4F94-9BD5-3446D07BC6A2}">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l="-14000" r="-14000"/>
          </a:stretch>
        </a:blipFill>
      </dgm:spPr>
      <dgm:t>
        <a:bodyPr/>
        <a:lstStyle/>
        <a:p>
          <a:endParaRPr lang="ru-RU"/>
        </a:p>
      </dgm:t>
    </dgm:pt>
    <dgm:pt modelId="{0686F503-538E-4D4E-949C-CD88323541A5}">
      <dgm:prSet phldrT="[Текст]"/>
      <dgm:spPr/>
      <dgm:t>
        <a:bodyPr/>
        <a:lstStyle/>
        <a:p>
          <a:r>
            <a:rPr lang="ru-RU"/>
            <a:t>Психологическое насилие</a:t>
          </a:r>
        </a:p>
      </dgm:t>
    </dgm:pt>
    <dgm:pt modelId="{4D88D6BE-22EE-4108-A96C-1BC2E583F5F1}" type="parTrans" cxnId="{122B09A8-6815-4A1E-9DEC-F25771BA264B}">
      <dgm:prSet/>
      <dgm:spPr/>
      <dgm:t>
        <a:bodyPr/>
        <a:lstStyle/>
        <a:p>
          <a:endParaRPr lang="ru-RU"/>
        </a:p>
      </dgm:t>
    </dgm:pt>
    <dgm:pt modelId="{5FF6AE07-FDAF-4BC2-A631-04809C56DBF3}" type="sibTrans" cxnId="{122B09A8-6815-4A1E-9DEC-F25771BA264B}">
      <dgm:prSet/>
      <dgm:spPr>
        <a:blipFill>
          <a:blip xmlns:r="http://schemas.openxmlformats.org/officeDocument/2006/relationships" r:embed="rId2">
            <a:extLst>
              <a:ext uri="{28A0092B-C50C-407E-A947-70E740481C1C}">
                <a14:useLocalDpi xmlns:a14="http://schemas.microsoft.com/office/drawing/2010/main" val="0"/>
              </a:ext>
            </a:extLst>
          </a:blip>
          <a:srcRect/>
          <a:stretch>
            <a:fillRect l="-14000" r="-14000"/>
          </a:stretch>
        </a:blipFill>
      </dgm:spPr>
      <dgm:t>
        <a:bodyPr/>
        <a:lstStyle/>
        <a:p>
          <a:endParaRPr lang="ru-RU"/>
        </a:p>
      </dgm:t>
    </dgm:pt>
    <dgm:pt modelId="{BDB7E3E2-C71E-4902-A47E-0969C249E78D}">
      <dgm:prSet phldrT="[Текст]"/>
      <dgm:spPr/>
      <dgm:t>
        <a:bodyPr/>
        <a:lstStyle/>
        <a:p>
          <a:r>
            <a:rPr lang="ru-RU"/>
            <a:t>Физическое насилие</a:t>
          </a:r>
        </a:p>
      </dgm:t>
    </dgm:pt>
    <dgm:pt modelId="{5C74BFF3-0D58-4A70-BE3B-76F4A478CE1E}" type="parTrans" cxnId="{A3EEED3E-E34B-4321-B10F-D4DDF03E04C2}">
      <dgm:prSet/>
      <dgm:spPr/>
      <dgm:t>
        <a:bodyPr/>
        <a:lstStyle/>
        <a:p>
          <a:endParaRPr lang="ru-RU"/>
        </a:p>
      </dgm:t>
    </dgm:pt>
    <dgm:pt modelId="{BC6E0B31-F1D5-4F73-84DA-F7E2BB00D612}" type="sibTrans" cxnId="{A3EEED3E-E34B-4321-B10F-D4DDF03E04C2}">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6000" r="-16000"/>
          </a:stretch>
        </a:blipFill>
      </dgm:spPr>
      <dgm:t>
        <a:bodyPr/>
        <a:lstStyle/>
        <a:p>
          <a:endParaRPr lang="ru-RU"/>
        </a:p>
      </dgm:t>
    </dgm:pt>
    <dgm:pt modelId="{34E25180-15F8-4F1F-B0AF-8D0D01937E25}">
      <dgm:prSet/>
      <dgm:spPr/>
      <dgm:t>
        <a:bodyPr/>
        <a:lstStyle/>
        <a:p>
          <a:r>
            <a:rPr lang="ru-RU"/>
            <a:t>Экономическое насилие</a:t>
          </a:r>
        </a:p>
      </dgm:t>
    </dgm:pt>
    <dgm:pt modelId="{FAD1B4D8-299A-4881-8378-307694AAF06C}" type="parTrans" cxnId="{69CE0CC9-757A-4AD4-979E-DDAE62AD87FF}">
      <dgm:prSet/>
      <dgm:spPr/>
      <dgm:t>
        <a:bodyPr/>
        <a:lstStyle/>
        <a:p>
          <a:endParaRPr lang="ru-RU"/>
        </a:p>
      </dgm:t>
    </dgm:pt>
    <dgm:pt modelId="{2145F76B-88CA-4274-9B03-B362B43EDE63}" type="sibTrans" cxnId="{69CE0CC9-757A-4AD4-979E-DDAE62AD87FF}">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9000" r="-9000"/>
          </a:stretch>
        </a:blipFill>
      </dgm:spPr>
      <dgm:t>
        <a:bodyPr/>
        <a:lstStyle/>
        <a:p>
          <a:endParaRPr lang="ru-RU"/>
        </a:p>
      </dgm:t>
    </dgm:pt>
    <dgm:pt modelId="{1D9190DD-C555-4341-A7AD-E1C7DDB0F0A0}" type="pres">
      <dgm:prSet presAssocID="{E1DFDCC4-A0F0-41BF-B519-BD7F4EF22EC9}" presName="Name0" presStyleCnt="0">
        <dgm:presLayoutVars>
          <dgm:chMax val="21"/>
          <dgm:chPref val="21"/>
        </dgm:presLayoutVars>
      </dgm:prSet>
      <dgm:spPr/>
      <dgm:t>
        <a:bodyPr/>
        <a:lstStyle/>
        <a:p>
          <a:endParaRPr lang="ru-RU"/>
        </a:p>
      </dgm:t>
    </dgm:pt>
    <dgm:pt modelId="{9E82CB53-D76D-471D-B178-AE7E7E33C456}" type="pres">
      <dgm:prSet presAssocID="{081617FA-5C2B-46FE-915E-12F902681EB1}" presName="text1" presStyleCnt="0"/>
      <dgm:spPr/>
    </dgm:pt>
    <dgm:pt modelId="{A767ABDE-79D4-41B6-901B-3F567C7E818D}" type="pres">
      <dgm:prSet presAssocID="{081617FA-5C2B-46FE-915E-12F902681EB1}" presName="textRepeatNode" presStyleLbl="alignNode1" presStyleIdx="0" presStyleCnt="4">
        <dgm:presLayoutVars>
          <dgm:chMax val="0"/>
          <dgm:chPref val="0"/>
          <dgm:bulletEnabled val="1"/>
        </dgm:presLayoutVars>
      </dgm:prSet>
      <dgm:spPr/>
      <dgm:t>
        <a:bodyPr/>
        <a:lstStyle/>
        <a:p>
          <a:endParaRPr lang="ru-RU"/>
        </a:p>
      </dgm:t>
    </dgm:pt>
    <dgm:pt modelId="{9277AC2F-DFA6-4F0D-923A-6E63C64221DD}" type="pres">
      <dgm:prSet presAssocID="{081617FA-5C2B-46FE-915E-12F902681EB1}" presName="textaccent1" presStyleCnt="0"/>
      <dgm:spPr/>
    </dgm:pt>
    <dgm:pt modelId="{EDB9B910-BEFE-4F4F-A3CA-D2D398ECE5AF}" type="pres">
      <dgm:prSet presAssocID="{081617FA-5C2B-46FE-915E-12F902681EB1}" presName="accentRepeatNode" presStyleLbl="solidAlignAcc1" presStyleIdx="0" presStyleCnt="8"/>
      <dgm:spPr/>
    </dgm:pt>
    <dgm:pt modelId="{CFF6B31A-88C0-4F9A-8C05-DA8F0A2448D1}" type="pres">
      <dgm:prSet presAssocID="{FC2855BF-F642-4B88-8294-D428BF7AA254}" presName="image1" presStyleCnt="0"/>
      <dgm:spPr/>
    </dgm:pt>
    <dgm:pt modelId="{E1E2EB67-730A-4540-AA55-45B601410E2D}" type="pres">
      <dgm:prSet presAssocID="{FC2855BF-F642-4B88-8294-D428BF7AA254}" presName="imageRepeatNode" presStyleLbl="alignAcc1" presStyleIdx="0" presStyleCnt="4"/>
      <dgm:spPr/>
      <dgm:t>
        <a:bodyPr/>
        <a:lstStyle/>
        <a:p>
          <a:endParaRPr lang="ru-RU"/>
        </a:p>
      </dgm:t>
    </dgm:pt>
    <dgm:pt modelId="{617E438B-FEE7-4F79-9221-1622DA1CB19E}" type="pres">
      <dgm:prSet presAssocID="{FC2855BF-F642-4B88-8294-D428BF7AA254}" presName="imageaccent1" presStyleCnt="0"/>
      <dgm:spPr/>
    </dgm:pt>
    <dgm:pt modelId="{00B9FCF5-3661-44E0-9E9A-C8DD15FEFC5E}" type="pres">
      <dgm:prSet presAssocID="{FC2855BF-F642-4B88-8294-D428BF7AA254}" presName="accentRepeatNode" presStyleLbl="solidAlignAcc1" presStyleIdx="1" presStyleCnt="8"/>
      <dgm:spPr/>
    </dgm:pt>
    <dgm:pt modelId="{35846813-F99F-4EC8-8AA1-2963C7D9D7CA}" type="pres">
      <dgm:prSet presAssocID="{0686F503-538E-4D4E-949C-CD88323541A5}" presName="text2" presStyleCnt="0"/>
      <dgm:spPr/>
    </dgm:pt>
    <dgm:pt modelId="{FADCB444-B4C2-42A0-B216-F4BA5349F39F}" type="pres">
      <dgm:prSet presAssocID="{0686F503-538E-4D4E-949C-CD88323541A5}" presName="textRepeatNode" presStyleLbl="alignNode1" presStyleIdx="1" presStyleCnt="4">
        <dgm:presLayoutVars>
          <dgm:chMax val="0"/>
          <dgm:chPref val="0"/>
          <dgm:bulletEnabled val="1"/>
        </dgm:presLayoutVars>
      </dgm:prSet>
      <dgm:spPr/>
      <dgm:t>
        <a:bodyPr/>
        <a:lstStyle/>
        <a:p>
          <a:endParaRPr lang="ru-RU"/>
        </a:p>
      </dgm:t>
    </dgm:pt>
    <dgm:pt modelId="{19FE3D32-FDA3-4CBC-A346-1E44490BEBD0}" type="pres">
      <dgm:prSet presAssocID="{0686F503-538E-4D4E-949C-CD88323541A5}" presName="textaccent2" presStyleCnt="0"/>
      <dgm:spPr/>
    </dgm:pt>
    <dgm:pt modelId="{39E3A421-FB2E-4A73-82C0-D4ACBA438525}" type="pres">
      <dgm:prSet presAssocID="{0686F503-538E-4D4E-949C-CD88323541A5}" presName="accentRepeatNode" presStyleLbl="solidAlignAcc1" presStyleIdx="2" presStyleCnt="8"/>
      <dgm:spPr/>
    </dgm:pt>
    <dgm:pt modelId="{4AA88885-30C4-4DBB-9A6D-23EB26EF16C9}" type="pres">
      <dgm:prSet presAssocID="{5FF6AE07-FDAF-4BC2-A631-04809C56DBF3}" presName="image2" presStyleCnt="0"/>
      <dgm:spPr/>
    </dgm:pt>
    <dgm:pt modelId="{36D01F3D-A771-4FB1-8AB8-170AB4AE3648}" type="pres">
      <dgm:prSet presAssocID="{5FF6AE07-FDAF-4BC2-A631-04809C56DBF3}" presName="imageRepeatNode" presStyleLbl="alignAcc1" presStyleIdx="1" presStyleCnt="4"/>
      <dgm:spPr/>
      <dgm:t>
        <a:bodyPr/>
        <a:lstStyle/>
        <a:p>
          <a:endParaRPr lang="ru-RU"/>
        </a:p>
      </dgm:t>
    </dgm:pt>
    <dgm:pt modelId="{B1BF8ACF-82F0-441A-8E58-91F49761B181}" type="pres">
      <dgm:prSet presAssocID="{5FF6AE07-FDAF-4BC2-A631-04809C56DBF3}" presName="imageaccent2" presStyleCnt="0"/>
      <dgm:spPr/>
    </dgm:pt>
    <dgm:pt modelId="{826CC059-0F04-4479-BCBE-5F31960314FC}" type="pres">
      <dgm:prSet presAssocID="{5FF6AE07-FDAF-4BC2-A631-04809C56DBF3}" presName="accentRepeatNode" presStyleLbl="solidAlignAcc1" presStyleIdx="3" presStyleCnt="8"/>
      <dgm:spPr/>
    </dgm:pt>
    <dgm:pt modelId="{464F8E96-CEC3-4D27-83F2-80486FBA65E6}" type="pres">
      <dgm:prSet presAssocID="{34E25180-15F8-4F1F-B0AF-8D0D01937E25}" presName="text3" presStyleCnt="0"/>
      <dgm:spPr/>
    </dgm:pt>
    <dgm:pt modelId="{CBC5D288-280A-4A70-B903-DBA8A048ADB5}" type="pres">
      <dgm:prSet presAssocID="{34E25180-15F8-4F1F-B0AF-8D0D01937E25}" presName="textRepeatNode" presStyleLbl="alignNode1" presStyleIdx="2" presStyleCnt="4">
        <dgm:presLayoutVars>
          <dgm:chMax val="0"/>
          <dgm:chPref val="0"/>
          <dgm:bulletEnabled val="1"/>
        </dgm:presLayoutVars>
      </dgm:prSet>
      <dgm:spPr/>
      <dgm:t>
        <a:bodyPr/>
        <a:lstStyle/>
        <a:p>
          <a:endParaRPr lang="ru-RU"/>
        </a:p>
      </dgm:t>
    </dgm:pt>
    <dgm:pt modelId="{B24BE83F-3A83-497E-98A9-B5862D4558E2}" type="pres">
      <dgm:prSet presAssocID="{34E25180-15F8-4F1F-B0AF-8D0D01937E25}" presName="textaccent3" presStyleCnt="0"/>
      <dgm:spPr/>
    </dgm:pt>
    <dgm:pt modelId="{8693A6AD-F330-44AA-AC17-C5C84B1E1387}" type="pres">
      <dgm:prSet presAssocID="{34E25180-15F8-4F1F-B0AF-8D0D01937E25}" presName="accentRepeatNode" presStyleLbl="solidAlignAcc1" presStyleIdx="4" presStyleCnt="8"/>
      <dgm:spPr/>
    </dgm:pt>
    <dgm:pt modelId="{2B69B69F-1590-4958-9EF7-6CA33541E6B5}" type="pres">
      <dgm:prSet presAssocID="{2145F76B-88CA-4274-9B03-B362B43EDE63}" presName="image3" presStyleCnt="0"/>
      <dgm:spPr/>
    </dgm:pt>
    <dgm:pt modelId="{61B6D50B-C10D-4D83-A3CB-1CEF14D77FC2}" type="pres">
      <dgm:prSet presAssocID="{2145F76B-88CA-4274-9B03-B362B43EDE63}" presName="imageRepeatNode" presStyleLbl="alignAcc1" presStyleIdx="2" presStyleCnt="4"/>
      <dgm:spPr/>
      <dgm:t>
        <a:bodyPr/>
        <a:lstStyle/>
        <a:p>
          <a:endParaRPr lang="ru-RU"/>
        </a:p>
      </dgm:t>
    </dgm:pt>
    <dgm:pt modelId="{0051D416-6509-416F-807C-4239FE5E4024}" type="pres">
      <dgm:prSet presAssocID="{2145F76B-88CA-4274-9B03-B362B43EDE63}" presName="imageaccent3" presStyleCnt="0"/>
      <dgm:spPr/>
    </dgm:pt>
    <dgm:pt modelId="{3C78B502-D8B8-4A98-BFF2-EFDC377EE81F}" type="pres">
      <dgm:prSet presAssocID="{2145F76B-88CA-4274-9B03-B362B43EDE63}" presName="accentRepeatNode" presStyleLbl="solidAlignAcc1" presStyleIdx="5" presStyleCnt="8"/>
      <dgm:spPr/>
    </dgm:pt>
    <dgm:pt modelId="{B26FC271-BEDD-4391-962E-6861EB68D8EB}" type="pres">
      <dgm:prSet presAssocID="{BDB7E3E2-C71E-4902-A47E-0969C249E78D}" presName="text4" presStyleCnt="0"/>
      <dgm:spPr/>
    </dgm:pt>
    <dgm:pt modelId="{F827C620-A797-47FE-812F-2F737DC3FD39}" type="pres">
      <dgm:prSet presAssocID="{BDB7E3E2-C71E-4902-A47E-0969C249E78D}" presName="textRepeatNode" presStyleLbl="alignNode1" presStyleIdx="3" presStyleCnt="4">
        <dgm:presLayoutVars>
          <dgm:chMax val="0"/>
          <dgm:chPref val="0"/>
          <dgm:bulletEnabled val="1"/>
        </dgm:presLayoutVars>
      </dgm:prSet>
      <dgm:spPr/>
      <dgm:t>
        <a:bodyPr/>
        <a:lstStyle/>
        <a:p>
          <a:endParaRPr lang="ru-RU"/>
        </a:p>
      </dgm:t>
    </dgm:pt>
    <dgm:pt modelId="{B9732AE8-AEE8-46A3-9631-10FACCF8DADF}" type="pres">
      <dgm:prSet presAssocID="{BDB7E3E2-C71E-4902-A47E-0969C249E78D}" presName="textaccent4" presStyleCnt="0"/>
      <dgm:spPr/>
    </dgm:pt>
    <dgm:pt modelId="{17DD3FBE-5510-4FC6-B35C-2B11FCC54934}" type="pres">
      <dgm:prSet presAssocID="{BDB7E3E2-C71E-4902-A47E-0969C249E78D}" presName="accentRepeatNode" presStyleLbl="solidAlignAcc1" presStyleIdx="6" presStyleCnt="8"/>
      <dgm:spPr/>
    </dgm:pt>
    <dgm:pt modelId="{08585D09-7D3B-4070-BF22-09250D1078F1}" type="pres">
      <dgm:prSet presAssocID="{BC6E0B31-F1D5-4F73-84DA-F7E2BB00D612}" presName="image4" presStyleCnt="0"/>
      <dgm:spPr/>
    </dgm:pt>
    <dgm:pt modelId="{BE31FBF3-B555-45E3-9735-9534DB502770}" type="pres">
      <dgm:prSet presAssocID="{BC6E0B31-F1D5-4F73-84DA-F7E2BB00D612}" presName="imageRepeatNode" presStyleLbl="alignAcc1" presStyleIdx="3" presStyleCnt="4"/>
      <dgm:spPr/>
      <dgm:t>
        <a:bodyPr/>
        <a:lstStyle/>
        <a:p>
          <a:endParaRPr lang="ru-RU"/>
        </a:p>
      </dgm:t>
    </dgm:pt>
    <dgm:pt modelId="{99FED093-5B4B-4EB8-A22E-4F1397E4DDCE}" type="pres">
      <dgm:prSet presAssocID="{BC6E0B31-F1D5-4F73-84DA-F7E2BB00D612}" presName="imageaccent4" presStyleCnt="0"/>
      <dgm:spPr/>
    </dgm:pt>
    <dgm:pt modelId="{D0050279-A199-45AD-99F3-B9C31340A49C}" type="pres">
      <dgm:prSet presAssocID="{BC6E0B31-F1D5-4F73-84DA-F7E2BB00D612}" presName="accentRepeatNode" presStyleLbl="solidAlignAcc1" presStyleIdx="7" presStyleCnt="8"/>
      <dgm:spPr/>
    </dgm:pt>
  </dgm:ptLst>
  <dgm:cxnLst>
    <dgm:cxn modelId="{1651505A-B5D8-4A69-9665-2A0042970D32}" type="presOf" srcId="{5FF6AE07-FDAF-4BC2-A631-04809C56DBF3}" destId="{36D01F3D-A771-4FB1-8AB8-170AB4AE3648}" srcOrd="0" destOrd="0" presId="urn:microsoft.com/office/officeart/2008/layout/HexagonCluster"/>
    <dgm:cxn modelId="{9E89203F-1984-4916-ABA9-56D223B87BD0}" type="presOf" srcId="{BDB7E3E2-C71E-4902-A47E-0969C249E78D}" destId="{F827C620-A797-47FE-812F-2F737DC3FD39}" srcOrd="0" destOrd="0" presId="urn:microsoft.com/office/officeart/2008/layout/HexagonCluster"/>
    <dgm:cxn modelId="{A4D88646-04B4-421E-91EE-A63F9F7AA38F}" type="presOf" srcId="{2145F76B-88CA-4274-9B03-B362B43EDE63}" destId="{61B6D50B-C10D-4D83-A3CB-1CEF14D77FC2}" srcOrd="0" destOrd="0" presId="urn:microsoft.com/office/officeart/2008/layout/HexagonCluster"/>
    <dgm:cxn modelId="{122B09A8-6815-4A1E-9DEC-F25771BA264B}" srcId="{E1DFDCC4-A0F0-41BF-B519-BD7F4EF22EC9}" destId="{0686F503-538E-4D4E-949C-CD88323541A5}" srcOrd="1" destOrd="0" parTransId="{4D88D6BE-22EE-4108-A96C-1BC2E583F5F1}" sibTransId="{5FF6AE07-FDAF-4BC2-A631-04809C56DBF3}"/>
    <dgm:cxn modelId="{D1B17986-F04C-4758-8E74-DA5A4EA87C12}" type="presOf" srcId="{0686F503-538E-4D4E-949C-CD88323541A5}" destId="{FADCB444-B4C2-42A0-B216-F4BA5349F39F}" srcOrd="0" destOrd="0" presId="urn:microsoft.com/office/officeart/2008/layout/HexagonCluster"/>
    <dgm:cxn modelId="{1E64547E-557B-4469-9326-8240D965D022}" type="presOf" srcId="{BC6E0B31-F1D5-4F73-84DA-F7E2BB00D612}" destId="{BE31FBF3-B555-45E3-9735-9534DB502770}" srcOrd="0" destOrd="0" presId="urn:microsoft.com/office/officeart/2008/layout/HexagonCluster"/>
    <dgm:cxn modelId="{C8C031EC-0266-4246-AD26-675B6558E548}" type="presOf" srcId="{E1DFDCC4-A0F0-41BF-B519-BD7F4EF22EC9}" destId="{1D9190DD-C555-4341-A7AD-E1C7DDB0F0A0}" srcOrd="0" destOrd="0" presId="urn:microsoft.com/office/officeart/2008/layout/HexagonCluster"/>
    <dgm:cxn modelId="{F8FCA3FD-3489-4F94-9BD5-3446D07BC6A2}" srcId="{E1DFDCC4-A0F0-41BF-B519-BD7F4EF22EC9}" destId="{081617FA-5C2B-46FE-915E-12F902681EB1}" srcOrd="0" destOrd="0" parTransId="{C56503F9-F625-4BF0-9E01-44BA76D2F7FF}" sibTransId="{FC2855BF-F642-4B88-8294-D428BF7AA254}"/>
    <dgm:cxn modelId="{69CE0CC9-757A-4AD4-979E-DDAE62AD87FF}" srcId="{E1DFDCC4-A0F0-41BF-B519-BD7F4EF22EC9}" destId="{34E25180-15F8-4F1F-B0AF-8D0D01937E25}" srcOrd="2" destOrd="0" parTransId="{FAD1B4D8-299A-4881-8378-307694AAF06C}" sibTransId="{2145F76B-88CA-4274-9B03-B362B43EDE63}"/>
    <dgm:cxn modelId="{A3EEED3E-E34B-4321-B10F-D4DDF03E04C2}" srcId="{E1DFDCC4-A0F0-41BF-B519-BD7F4EF22EC9}" destId="{BDB7E3E2-C71E-4902-A47E-0969C249E78D}" srcOrd="3" destOrd="0" parTransId="{5C74BFF3-0D58-4A70-BE3B-76F4A478CE1E}" sibTransId="{BC6E0B31-F1D5-4F73-84DA-F7E2BB00D612}"/>
    <dgm:cxn modelId="{043C6653-CDD3-4693-A0AC-72EDF37A3E36}" type="presOf" srcId="{081617FA-5C2B-46FE-915E-12F902681EB1}" destId="{A767ABDE-79D4-41B6-901B-3F567C7E818D}" srcOrd="0" destOrd="0" presId="urn:microsoft.com/office/officeart/2008/layout/HexagonCluster"/>
    <dgm:cxn modelId="{07633A7C-D485-464D-8CAE-75A505326A52}" type="presOf" srcId="{34E25180-15F8-4F1F-B0AF-8D0D01937E25}" destId="{CBC5D288-280A-4A70-B903-DBA8A048ADB5}" srcOrd="0" destOrd="0" presId="urn:microsoft.com/office/officeart/2008/layout/HexagonCluster"/>
    <dgm:cxn modelId="{A2364219-EE13-430C-8444-F2C27D6F6FC9}" type="presOf" srcId="{FC2855BF-F642-4B88-8294-D428BF7AA254}" destId="{E1E2EB67-730A-4540-AA55-45B601410E2D}" srcOrd="0" destOrd="0" presId="urn:microsoft.com/office/officeart/2008/layout/HexagonCluster"/>
    <dgm:cxn modelId="{4130D118-01F6-455E-8D09-837D092BAA9C}" type="presParOf" srcId="{1D9190DD-C555-4341-A7AD-E1C7DDB0F0A0}" destId="{9E82CB53-D76D-471D-B178-AE7E7E33C456}" srcOrd="0" destOrd="0" presId="urn:microsoft.com/office/officeart/2008/layout/HexagonCluster"/>
    <dgm:cxn modelId="{18E5CF16-5760-4BA5-BBF0-C194C2D2AEC9}" type="presParOf" srcId="{9E82CB53-D76D-471D-B178-AE7E7E33C456}" destId="{A767ABDE-79D4-41B6-901B-3F567C7E818D}" srcOrd="0" destOrd="0" presId="urn:microsoft.com/office/officeart/2008/layout/HexagonCluster"/>
    <dgm:cxn modelId="{ECC80845-7224-47EE-9546-29B75A1D6AAC}" type="presParOf" srcId="{1D9190DD-C555-4341-A7AD-E1C7DDB0F0A0}" destId="{9277AC2F-DFA6-4F0D-923A-6E63C64221DD}" srcOrd="1" destOrd="0" presId="urn:microsoft.com/office/officeart/2008/layout/HexagonCluster"/>
    <dgm:cxn modelId="{2E623A40-A6ED-4C0C-8A5C-61E96153FAD5}" type="presParOf" srcId="{9277AC2F-DFA6-4F0D-923A-6E63C64221DD}" destId="{EDB9B910-BEFE-4F4F-A3CA-D2D398ECE5AF}" srcOrd="0" destOrd="0" presId="urn:microsoft.com/office/officeart/2008/layout/HexagonCluster"/>
    <dgm:cxn modelId="{C2BBECBD-4D22-453F-B0B7-CB910F6E7AB2}" type="presParOf" srcId="{1D9190DD-C555-4341-A7AD-E1C7DDB0F0A0}" destId="{CFF6B31A-88C0-4F9A-8C05-DA8F0A2448D1}" srcOrd="2" destOrd="0" presId="urn:microsoft.com/office/officeart/2008/layout/HexagonCluster"/>
    <dgm:cxn modelId="{DDA25D21-4E2D-4384-9E4C-31D65B22EFB3}" type="presParOf" srcId="{CFF6B31A-88C0-4F9A-8C05-DA8F0A2448D1}" destId="{E1E2EB67-730A-4540-AA55-45B601410E2D}" srcOrd="0" destOrd="0" presId="urn:microsoft.com/office/officeart/2008/layout/HexagonCluster"/>
    <dgm:cxn modelId="{D38999A1-F133-418B-90B1-B46E64520B33}" type="presParOf" srcId="{1D9190DD-C555-4341-A7AD-E1C7DDB0F0A0}" destId="{617E438B-FEE7-4F79-9221-1622DA1CB19E}" srcOrd="3" destOrd="0" presId="urn:microsoft.com/office/officeart/2008/layout/HexagonCluster"/>
    <dgm:cxn modelId="{9438D4ED-7CC8-43A1-910A-C08246BE0978}" type="presParOf" srcId="{617E438B-FEE7-4F79-9221-1622DA1CB19E}" destId="{00B9FCF5-3661-44E0-9E9A-C8DD15FEFC5E}" srcOrd="0" destOrd="0" presId="urn:microsoft.com/office/officeart/2008/layout/HexagonCluster"/>
    <dgm:cxn modelId="{EA751A7F-ABE0-40A7-A8D5-22717F31446E}" type="presParOf" srcId="{1D9190DD-C555-4341-A7AD-E1C7DDB0F0A0}" destId="{35846813-F99F-4EC8-8AA1-2963C7D9D7CA}" srcOrd="4" destOrd="0" presId="urn:microsoft.com/office/officeart/2008/layout/HexagonCluster"/>
    <dgm:cxn modelId="{BFC663F3-4703-4436-BD7D-07A7AA97CA6F}" type="presParOf" srcId="{35846813-F99F-4EC8-8AA1-2963C7D9D7CA}" destId="{FADCB444-B4C2-42A0-B216-F4BA5349F39F}" srcOrd="0" destOrd="0" presId="urn:microsoft.com/office/officeart/2008/layout/HexagonCluster"/>
    <dgm:cxn modelId="{21E7B16D-D2C0-4360-8C46-B3D6570CBBD9}" type="presParOf" srcId="{1D9190DD-C555-4341-A7AD-E1C7DDB0F0A0}" destId="{19FE3D32-FDA3-4CBC-A346-1E44490BEBD0}" srcOrd="5" destOrd="0" presId="urn:microsoft.com/office/officeart/2008/layout/HexagonCluster"/>
    <dgm:cxn modelId="{733EDD72-5F2A-4598-B68F-9A04BC4290BC}" type="presParOf" srcId="{19FE3D32-FDA3-4CBC-A346-1E44490BEBD0}" destId="{39E3A421-FB2E-4A73-82C0-D4ACBA438525}" srcOrd="0" destOrd="0" presId="urn:microsoft.com/office/officeart/2008/layout/HexagonCluster"/>
    <dgm:cxn modelId="{CC2793CC-F88A-4F2B-AC32-DD2508996941}" type="presParOf" srcId="{1D9190DD-C555-4341-A7AD-E1C7DDB0F0A0}" destId="{4AA88885-30C4-4DBB-9A6D-23EB26EF16C9}" srcOrd="6" destOrd="0" presId="urn:microsoft.com/office/officeart/2008/layout/HexagonCluster"/>
    <dgm:cxn modelId="{B604ACED-9AD4-44D8-8F73-7862F742324D}" type="presParOf" srcId="{4AA88885-30C4-4DBB-9A6D-23EB26EF16C9}" destId="{36D01F3D-A771-4FB1-8AB8-170AB4AE3648}" srcOrd="0" destOrd="0" presId="urn:microsoft.com/office/officeart/2008/layout/HexagonCluster"/>
    <dgm:cxn modelId="{9F3B4452-3D3B-442C-83B1-04ED72353767}" type="presParOf" srcId="{1D9190DD-C555-4341-A7AD-E1C7DDB0F0A0}" destId="{B1BF8ACF-82F0-441A-8E58-91F49761B181}" srcOrd="7" destOrd="0" presId="urn:microsoft.com/office/officeart/2008/layout/HexagonCluster"/>
    <dgm:cxn modelId="{559E3325-0EAB-4130-BA64-6FA066E3F04C}" type="presParOf" srcId="{B1BF8ACF-82F0-441A-8E58-91F49761B181}" destId="{826CC059-0F04-4479-BCBE-5F31960314FC}" srcOrd="0" destOrd="0" presId="urn:microsoft.com/office/officeart/2008/layout/HexagonCluster"/>
    <dgm:cxn modelId="{9AE7F376-FE2C-4B4A-94A7-C14672606C39}" type="presParOf" srcId="{1D9190DD-C555-4341-A7AD-E1C7DDB0F0A0}" destId="{464F8E96-CEC3-4D27-83F2-80486FBA65E6}" srcOrd="8" destOrd="0" presId="urn:microsoft.com/office/officeart/2008/layout/HexagonCluster"/>
    <dgm:cxn modelId="{52229D58-EA3E-4A80-9A55-342EAFAB0649}" type="presParOf" srcId="{464F8E96-CEC3-4D27-83F2-80486FBA65E6}" destId="{CBC5D288-280A-4A70-B903-DBA8A048ADB5}" srcOrd="0" destOrd="0" presId="urn:microsoft.com/office/officeart/2008/layout/HexagonCluster"/>
    <dgm:cxn modelId="{9B30E489-89DB-4156-A84C-771599114022}" type="presParOf" srcId="{1D9190DD-C555-4341-A7AD-E1C7DDB0F0A0}" destId="{B24BE83F-3A83-497E-98A9-B5862D4558E2}" srcOrd="9" destOrd="0" presId="urn:microsoft.com/office/officeart/2008/layout/HexagonCluster"/>
    <dgm:cxn modelId="{701554DD-B520-4C91-8E4F-0BB426EB2F07}" type="presParOf" srcId="{B24BE83F-3A83-497E-98A9-B5862D4558E2}" destId="{8693A6AD-F330-44AA-AC17-C5C84B1E1387}" srcOrd="0" destOrd="0" presId="urn:microsoft.com/office/officeart/2008/layout/HexagonCluster"/>
    <dgm:cxn modelId="{1B234EA9-9AD3-4F6B-9575-A8B66475E56B}" type="presParOf" srcId="{1D9190DD-C555-4341-A7AD-E1C7DDB0F0A0}" destId="{2B69B69F-1590-4958-9EF7-6CA33541E6B5}" srcOrd="10" destOrd="0" presId="urn:microsoft.com/office/officeart/2008/layout/HexagonCluster"/>
    <dgm:cxn modelId="{E361B6E9-F45A-47A8-8755-151AF6176B6C}" type="presParOf" srcId="{2B69B69F-1590-4958-9EF7-6CA33541E6B5}" destId="{61B6D50B-C10D-4D83-A3CB-1CEF14D77FC2}" srcOrd="0" destOrd="0" presId="urn:microsoft.com/office/officeart/2008/layout/HexagonCluster"/>
    <dgm:cxn modelId="{523CDB61-3C11-41C7-B7FF-6F5FFD43B212}" type="presParOf" srcId="{1D9190DD-C555-4341-A7AD-E1C7DDB0F0A0}" destId="{0051D416-6509-416F-807C-4239FE5E4024}" srcOrd="11" destOrd="0" presId="urn:microsoft.com/office/officeart/2008/layout/HexagonCluster"/>
    <dgm:cxn modelId="{243CB16D-D652-4103-8209-AFB0C3C17C18}" type="presParOf" srcId="{0051D416-6509-416F-807C-4239FE5E4024}" destId="{3C78B502-D8B8-4A98-BFF2-EFDC377EE81F}" srcOrd="0" destOrd="0" presId="urn:microsoft.com/office/officeart/2008/layout/HexagonCluster"/>
    <dgm:cxn modelId="{76637EE4-7C4E-46C5-9878-61C8ADB3860B}" type="presParOf" srcId="{1D9190DD-C555-4341-A7AD-E1C7DDB0F0A0}" destId="{B26FC271-BEDD-4391-962E-6861EB68D8EB}" srcOrd="12" destOrd="0" presId="urn:microsoft.com/office/officeart/2008/layout/HexagonCluster"/>
    <dgm:cxn modelId="{74F34771-EABD-40AD-8B2A-8ED694C0859E}" type="presParOf" srcId="{B26FC271-BEDD-4391-962E-6861EB68D8EB}" destId="{F827C620-A797-47FE-812F-2F737DC3FD39}" srcOrd="0" destOrd="0" presId="urn:microsoft.com/office/officeart/2008/layout/HexagonCluster"/>
    <dgm:cxn modelId="{B685B414-0B2D-4A24-B704-B3D1CAA2603F}" type="presParOf" srcId="{1D9190DD-C555-4341-A7AD-E1C7DDB0F0A0}" destId="{B9732AE8-AEE8-46A3-9631-10FACCF8DADF}" srcOrd="13" destOrd="0" presId="urn:microsoft.com/office/officeart/2008/layout/HexagonCluster"/>
    <dgm:cxn modelId="{9F9D4AC1-E295-49ED-A52A-E59D37E08A95}" type="presParOf" srcId="{B9732AE8-AEE8-46A3-9631-10FACCF8DADF}" destId="{17DD3FBE-5510-4FC6-B35C-2B11FCC54934}" srcOrd="0" destOrd="0" presId="urn:microsoft.com/office/officeart/2008/layout/HexagonCluster"/>
    <dgm:cxn modelId="{C21AA039-655B-443C-AC70-2A6986D71C54}" type="presParOf" srcId="{1D9190DD-C555-4341-A7AD-E1C7DDB0F0A0}" destId="{08585D09-7D3B-4070-BF22-09250D1078F1}" srcOrd="14" destOrd="0" presId="urn:microsoft.com/office/officeart/2008/layout/HexagonCluster"/>
    <dgm:cxn modelId="{694CCC91-A4FF-4563-A500-9B6576647351}" type="presParOf" srcId="{08585D09-7D3B-4070-BF22-09250D1078F1}" destId="{BE31FBF3-B555-45E3-9735-9534DB502770}" srcOrd="0" destOrd="0" presId="urn:microsoft.com/office/officeart/2008/layout/HexagonCluster"/>
    <dgm:cxn modelId="{5630A003-0961-4D05-9B4B-4327E90793F2}" type="presParOf" srcId="{1D9190DD-C555-4341-A7AD-E1C7DDB0F0A0}" destId="{99FED093-5B4B-4EB8-A22E-4F1397E4DDCE}" srcOrd="15" destOrd="0" presId="urn:microsoft.com/office/officeart/2008/layout/HexagonCluster"/>
    <dgm:cxn modelId="{2B3056F5-011C-48AB-8F6D-8D958804A858}" type="presParOf" srcId="{99FED093-5B4B-4EB8-A22E-4F1397E4DDCE}" destId="{D0050279-A199-45AD-99F3-B9C31340A49C}" srcOrd="0" destOrd="0" presId="urn:microsoft.com/office/officeart/2008/layout/Hexagon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5C84676-4C38-43FC-9ED7-AAF35B91C4C7}"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ru-RU"/>
        </a:p>
      </dgm:t>
    </dgm:pt>
    <dgm:pt modelId="{D0B53BB7-23AE-49AE-939D-C57EFEA76903}">
      <dgm:prSet phldrT="[Текст]" custT="1"/>
      <dgm:spPr/>
      <dgm:t>
        <a:bodyPr/>
        <a:lstStyle/>
        <a:p>
          <a:r>
            <a:rPr lang="ru-RU" sz="1400">
              <a:latin typeface="Times New Roman" pitchFamily="18" charset="0"/>
              <a:cs typeface="Times New Roman" pitchFamily="18" charset="0"/>
            </a:rPr>
            <a:t>прикосновения к человеку</a:t>
          </a:r>
        </a:p>
      </dgm:t>
    </dgm:pt>
    <dgm:pt modelId="{1CCBAD2E-371D-452C-A618-1ED7A715B296}" type="parTrans" cxnId="{7FE4DFE8-5E3C-4A3A-A4FD-AE17CEBC432C}">
      <dgm:prSet/>
      <dgm:spPr/>
      <dgm:t>
        <a:bodyPr/>
        <a:lstStyle/>
        <a:p>
          <a:endParaRPr lang="ru-RU"/>
        </a:p>
      </dgm:t>
    </dgm:pt>
    <dgm:pt modelId="{C8E50EB8-027A-4D6B-8969-4747F60C7AE6}" type="sibTrans" cxnId="{7FE4DFE8-5E3C-4A3A-A4FD-AE17CEBC432C}">
      <dgm:prSet/>
      <dgm:spPr/>
      <dgm:t>
        <a:bodyPr/>
        <a:lstStyle/>
        <a:p>
          <a:endParaRPr lang="ru-RU"/>
        </a:p>
      </dgm:t>
    </dgm:pt>
    <dgm:pt modelId="{F8C145CB-C8B2-4FD1-A757-732B977985AC}">
      <dgm:prSet phldrT="[Текст]" custT="1"/>
      <dgm:spPr/>
      <dgm:t>
        <a:bodyPr/>
        <a:lstStyle/>
        <a:p>
          <a:r>
            <a:rPr lang="ru-RU" sz="1200">
              <a:latin typeface="Times New Roman" pitchFamily="18" charset="0"/>
              <a:cs typeface="Times New Roman" pitchFamily="18" charset="0"/>
            </a:rPr>
            <a:t>без его согласия</a:t>
          </a:r>
        </a:p>
      </dgm:t>
    </dgm:pt>
    <dgm:pt modelId="{113B69DC-0DCB-47BD-B505-6457193D4D0B}" type="parTrans" cxnId="{F21B41FD-2B9C-47B2-A6B7-8255CFB7FF59}">
      <dgm:prSet/>
      <dgm:spPr/>
      <dgm:t>
        <a:bodyPr/>
        <a:lstStyle/>
        <a:p>
          <a:endParaRPr lang="ru-RU"/>
        </a:p>
      </dgm:t>
    </dgm:pt>
    <dgm:pt modelId="{3F661C72-B178-4CEE-AE0E-FF68A3857C0E}" type="sibTrans" cxnId="{F21B41FD-2B9C-47B2-A6B7-8255CFB7FF59}">
      <dgm:prSet/>
      <dgm:spPr/>
      <dgm:t>
        <a:bodyPr/>
        <a:lstStyle/>
        <a:p>
          <a:endParaRPr lang="ru-RU"/>
        </a:p>
      </dgm:t>
    </dgm:pt>
    <dgm:pt modelId="{93D2590F-030B-4084-815A-500BFF2EC5B7}">
      <dgm:prSet phldrT="[Текст]" custT="1"/>
      <dgm:spPr/>
      <dgm:t>
        <a:bodyPr/>
        <a:lstStyle/>
        <a:p>
          <a:r>
            <a:rPr lang="ru-RU" sz="1200">
              <a:latin typeface="Times New Roman" pitchFamily="18" charset="0"/>
              <a:cs typeface="Times New Roman" pitchFamily="18" charset="0"/>
            </a:rPr>
            <a:t>под давлением</a:t>
          </a:r>
        </a:p>
      </dgm:t>
    </dgm:pt>
    <dgm:pt modelId="{E49B01CE-8350-4B1D-B105-181653CF2F5A}" type="parTrans" cxnId="{128B33D8-39B2-4F52-A5B1-31DB4CAE6ABC}">
      <dgm:prSet/>
      <dgm:spPr/>
      <dgm:t>
        <a:bodyPr/>
        <a:lstStyle/>
        <a:p>
          <a:endParaRPr lang="ru-RU"/>
        </a:p>
      </dgm:t>
    </dgm:pt>
    <dgm:pt modelId="{F4ACA1A6-E491-4B2D-9850-80299D8C5E32}" type="sibTrans" cxnId="{128B33D8-39B2-4F52-A5B1-31DB4CAE6ABC}">
      <dgm:prSet/>
      <dgm:spPr/>
      <dgm:t>
        <a:bodyPr/>
        <a:lstStyle/>
        <a:p>
          <a:endParaRPr lang="ru-RU"/>
        </a:p>
      </dgm:t>
    </dgm:pt>
    <dgm:pt modelId="{067E5A88-F665-47D1-871F-C93B41894CAC}">
      <dgm:prSet phldrT="[Текст]" custT="1"/>
      <dgm:spPr/>
      <dgm:t>
        <a:bodyPr/>
        <a:lstStyle/>
        <a:p>
          <a:r>
            <a:rPr lang="ru-RU" sz="1400">
              <a:latin typeface="Times New Roman" pitchFamily="18" charset="0"/>
              <a:cs typeface="Times New Roman" pitchFamily="18" charset="0"/>
            </a:rPr>
            <a:t>принуждение раздеваться</a:t>
          </a:r>
        </a:p>
      </dgm:t>
    </dgm:pt>
    <dgm:pt modelId="{DE7435F1-60D8-4BFC-85A1-4E7FD529B361}" type="parTrans" cxnId="{8DBE64D6-7880-4FED-B31D-9FCF87D49647}">
      <dgm:prSet/>
      <dgm:spPr/>
      <dgm:t>
        <a:bodyPr/>
        <a:lstStyle/>
        <a:p>
          <a:endParaRPr lang="ru-RU"/>
        </a:p>
      </dgm:t>
    </dgm:pt>
    <dgm:pt modelId="{FB3592DF-AD6E-4C43-A675-349AEC3C9DF3}" type="sibTrans" cxnId="{8DBE64D6-7880-4FED-B31D-9FCF87D49647}">
      <dgm:prSet/>
      <dgm:spPr/>
      <dgm:t>
        <a:bodyPr/>
        <a:lstStyle/>
        <a:p>
          <a:endParaRPr lang="ru-RU"/>
        </a:p>
      </dgm:t>
    </dgm:pt>
    <dgm:pt modelId="{1A69F5BC-2CE1-4DD2-AED4-7AFC6B8BB01B}">
      <dgm:prSet phldrT="[Текст]" custT="1"/>
      <dgm:spPr/>
      <dgm:t>
        <a:bodyPr/>
        <a:lstStyle/>
        <a:p>
          <a:r>
            <a:rPr lang="ru-RU" sz="1200">
              <a:latin typeface="Times New Roman" pitchFamily="18" charset="0"/>
              <a:cs typeface="Times New Roman" pitchFamily="18" charset="0"/>
            </a:rPr>
            <a:t>реальное</a:t>
          </a:r>
        </a:p>
      </dgm:t>
    </dgm:pt>
    <dgm:pt modelId="{24F2EBE2-7A83-4F7A-9D9A-988AF3508695}" type="parTrans" cxnId="{427DB598-45D5-4C73-8260-7C941CCCB013}">
      <dgm:prSet/>
      <dgm:spPr/>
      <dgm:t>
        <a:bodyPr/>
        <a:lstStyle/>
        <a:p>
          <a:endParaRPr lang="ru-RU"/>
        </a:p>
      </dgm:t>
    </dgm:pt>
    <dgm:pt modelId="{7A039317-6E4C-4580-BE92-D960AE9F3BC7}" type="sibTrans" cxnId="{427DB598-45D5-4C73-8260-7C941CCCB013}">
      <dgm:prSet/>
      <dgm:spPr/>
      <dgm:t>
        <a:bodyPr/>
        <a:lstStyle/>
        <a:p>
          <a:endParaRPr lang="ru-RU"/>
        </a:p>
      </dgm:t>
    </dgm:pt>
    <dgm:pt modelId="{593F0CB0-1C94-41AE-AACD-DE4166C300E9}">
      <dgm:prSet phldrT="[Текст]" custT="1"/>
      <dgm:spPr/>
      <dgm:t>
        <a:bodyPr/>
        <a:lstStyle/>
        <a:p>
          <a:r>
            <a:rPr lang="ru-RU" sz="1200">
              <a:latin typeface="Times New Roman" pitchFamily="18" charset="0"/>
              <a:cs typeface="Times New Roman" pitchFamily="18" charset="0"/>
            </a:rPr>
            <a:t>виртуальное</a:t>
          </a:r>
        </a:p>
      </dgm:t>
    </dgm:pt>
    <dgm:pt modelId="{490F0B81-C938-4015-A389-F53DC1368242}" type="parTrans" cxnId="{28CF607B-A555-4EAD-961D-3DB3A0DE108E}">
      <dgm:prSet/>
      <dgm:spPr/>
      <dgm:t>
        <a:bodyPr/>
        <a:lstStyle/>
        <a:p>
          <a:endParaRPr lang="ru-RU"/>
        </a:p>
      </dgm:t>
    </dgm:pt>
    <dgm:pt modelId="{011D72DC-C21B-48F6-BB2E-19DC43CECD6A}" type="sibTrans" cxnId="{28CF607B-A555-4EAD-961D-3DB3A0DE108E}">
      <dgm:prSet/>
      <dgm:spPr/>
      <dgm:t>
        <a:bodyPr/>
        <a:lstStyle/>
        <a:p>
          <a:endParaRPr lang="ru-RU"/>
        </a:p>
      </dgm:t>
    </dgm:pt>
    <dgm:pt modelId="{E10491E6-BA89-4685-BD43-6A255A89ED18}">
      <dgm:prSet phldrT="[Текст]" custT="1"/>
      <dgm:spPr/>
      <dgm:t>
        <a:bodyPr/>
        <a:lstStyle/>
        <a:p>
          <a:r>
            <a:rPr lang="ru-RU" sz="1200">
              <a:latin typeface="Times New Roman" pitchFamily="18" charset="0"/>
              <a:cs typeface="Times New Roman" pitchFamily="18" charset="0"/>
            </a:rPr>
            <a:t>создание контента</a:t>
          </a:r>
        </a:p>
      </dgm:t>
    </dgm:pt>
    <dgm:pt modelId="{827E0101-6113-42C0-B918-628293ED7B9C}" type="parTrans" cxnId="{EFD32391-F538-4B7C-B489-06D7551976D9}">
      <dgm:prSet/>
      <dgm:spPr/>
      <dgm:t>
        <a:bodyPr/>
        <a:lstStyle/>
        <a:p>
          <a:endParaRPr lang="ru-RU"/>
        </a:p>
      </dgm:t>
    </dgm:pt>
    <dgm:pt modelId="{6FC04CC6-2403-413C-BDF6-C50701E2F210}" type="sibTrans" cxnId="{EFD32391-F538-4B7C-B489-06D7551976D9}">
      <dgm:prSet/>
      <dgm:spPr/>
      <dgm:t>
        <a:bodyPr/>
        <a:lstStyle/>
        <a:p>
          <a:endParaRPr lang="ru-RU"/>
        </a:p>
      </dgm:t>
    </dgm:pt>
    <dgm:pt modelId="{EFA4A519-FC1E-4DBA-9FA1-F68B7BFF0FBF}">
      <dgm:prSet phldrT="[Текст]" custT="1"/>
      <dgm:spPr/>
      <dgm:t>
        <a:bodyPr/>
        <a:lstStyle/>
        <a:p>
          <a:r>
            <a:rPr lang="ru-RU" sz="1200">
              <a:latin typeface="Times New Roman" pitchFamily="18" charset="0"/>
              <a:cs typeface="Times New Roman" pitchFamily="18" charset="0"/>
            </a:rPr>
            <a:t>принуждение к участию в съемках</a:t>
          </a:r>
        </a:p>
      </dgm:t>
    </dgm:pt>
    <dgm:pt modelId="{A8792AF6-373C-4CF4-BD01-44CDBE42D385}" type="parTrans" cxnId="{D704935F-4C5A-427F-8BC7-AB22DF72BB52}">
      <dgm:prSet/>
      <dgm:spPr/>
      <dgm:t>
        <a:bodyPr/>
        <a:lstStyle/>
        <a:p>
          <a:endParaRPr lang="ru-RU"/>
        </a:p>
      </dgm:t>
    </dgm:pt>
    <dgm:pt modelId="{4028AC87-6FC1-402C-BD49-921C5D341A9C}" type="sibTrans" cxnId="{D704935F-4C5A-427F-8BC7-AB22DF72BB52}">
      <dgm:prSet/>
      <dgm:spPr/>
      <dgm:t>
        <a:bodyPr/>
        <a:lstStyle/>
        <a:p>
          <a:endParaRPr lang="ru-RU"/>
        </a:p>
      </dgm:t>
    </dgm:pt>
    <dgm:pt modelId="{1465FFE9-F40F-418E-891E-651BD63E09F4}">
      <dgm:prSet phldrT="[Текст]" custT="1"/>
      <dgm:spPr/>
      <dgm:t>
        <a:bodyPr/>
        <a:lstStyle/>
        <a:p>
          <a:r>
            <a:rPr lang="ru-RU" sz="1200">
              <a:latin typeface="Times New Roman" pitchFamily="18" charset="0"/>
              <a:cs typeface="Times New Roman" pitchFamily="18" charset="0"/>
            </a:rPr>
            <a:t>когда он спит</a:t>
          </a:r>
        </a:p>
      </dgm:t>
    </dgm:pt>
    <dgm:pt modelId="{81C44778-E4E8-4FDF-A565-871F6F9D5C76}" type="parTrans" cxnId="{64F2F7CD-A2C9-4346-AE12-A981D03EF191}">
      <dgm:prSet/>
      <dgm:spPr/>
      <dgm:t>
        <a:bodyPr/>
        <a:lstStyle/>
        <a:p>
          <a:endParaRPr lang="ru-RU"/>
        </a:p>
      </dgm:t>
    </dgm:pt>
    <dgm:pt modelId="{BA5DFC67-76B4-4348-91D6-F218DA1B81B5}" type="sibTrans" cxnId="{64F2F7CD-A2C9-4346-AE12-A981D03EF191}">
      <dgm:prSet/>
      <dgm:spPr/>
      <dgm:t>
        <a:bodyPr/>
        <a:lstStyle/>
        <a:p>
          <a:endParaRPr lang="ru-RU"/>
        </a:p>
      </dgm:t>
    </dgm:pt>
    <dgm:pt modelId="{F5D5135A-EE0C-4161-A97F-9D2BA788AEB3}">
      <dgm:prSet phldrT="[Текст]" custT="1"/>
      <dgm:spPr/>
      <dgm:t>
        <a:bodyPr/>
        <a:lstStyle/>
        <a:p>
          <a:r>
            <a:rPr lang="ru-RU" sz="1200">
              <a:latin typeface="Times New Roman" pitchFamily="18" charset="0"/>
              <a:cs typeface="Times New Roman" pitchFamily="18" charset="0"/>
            </a:rPr>
            <a:t>скрытая съемка</a:t>
          </a:r>
        </a:p>
      </dgm:t>
    </dgm:pt>
    <dgm:pt modelId="{014A9D43-8155-455D-BD22-0BF39E0E4A0A}" type="parTrans" cxnId="{E8CFBBAD-7D63-42FA-84FF-D39F885A36B7}">
      <dgm:prSet/>
      <dgm:spPr/>
      <dgm:t>
        <a:bodyPr/>
        <a:lstStyle/>
        <a:p>
          <a:endParaRPr lang="ru-RU"/>
        </a:p>
      </dgm:t>
    </dgm:pt>
    <dgm:pt modelId="{E4EB073B-707D-4B95-942F-4BEC8CF35A70}" type="sibTrans" cxnId="{E8CFBBAD-7D63-42FA-84FF-D39F885A36B7}">
      <dgm:prSet/>
      <dgm:spPr/>
      <dgm:t>
        <a:bodyPr/>
        <a:lstStyle/>
        <a:p>
          <a:endParaRPr lang="ru-RU"/>
        </a:p>
      </dgm:t>
    </dgm:pt>
    <dgm:pt modelId="{BD7329E5-2BF9-4F73-9310-2599AE8454C3}">
      <dgm:prSet custT="1"/>
      <dgm:spPr/>
      <dgm:t>
        <a:bodyPr/>
        <a:lstStyle/>
        <a:p>
          <a:pPr algn="ctr"/>
          <a:r>
            <a:rPr lang="ru-RU" sz="1200">
              <a:latin typeface="Times New Roman" pitchFamily="18" charset="0"/>
              <a:cs typeface="Times New Roman" pitchFamily="18" charset="0"/>
            </a:rPr>
            <a:t>ПЕДОФИЛИЯ - ПРИНУЖДЕНИЕ НЕСОВЕРШЕННОЛЕТНЕГО К ВСТУПЛЕНИЮ </a:t>
          </a:r>
        </a:p>
        <a:p>
          <a:pPr algn="ctr"/>
          <a:r>
            <a:rPr lang="ru-RU" sz="1200">
              <a:latin typeface="Times New Roman" pitchFamily="18" charset="0"/>
              <a:cs typeface="Times New Roman" pitchFamily="18" charset="0"/>
            </a:rPr>
            <a:t>В ПОЛОВУЮ СВЯЗЬ</a:t>
          </a:r>
        </a:p>
      </dgm:t>
    </dgm:pt>
    <dgm:pt modelId="{943EC9D6-0EB8-427D-B3FB-EE286B1F5624}" type="parTrans" cxnId="{1A8893BA-02B6-4A6C-A0BF-82EAB566C8A6}">
      <dgm:prSet/>
      <dgm:spPr/>
      <dgm:t>
        <a:bodyPr/>
        <a:lstStyle/>
        <a:p>
          <a:endParaRPr lang="ru-RU"/>
        </a:p>
      </dgm:t>
    </dgm:pt>
    <dgm:pt modelId="{F214C0C8-2A93-461A-8061-1314F2FAF74C}" type="sibTrans" cxnId="{1A8893BA-02B6-4A6C-A0BF-82EAB566C8A6}">
      <dgm:prSet/>
      <dgm:spPr/>
      <dgm:t>
        <a:bodyPr/>
        <a:lstStyle/>
        <a:p>
          <a:endParaRPr lang="ru-RU"/>
        </a:p>
      </dgm:t>
    </dgm:pt>
    <dgm:pt modelId="{226DDB07-166E-4A2B-A94E-27EF2A255428}">
      <dgm:prSet phldrT="[Текст]" custT="1"/>
      <dgm:spPr/>
      <dgm:t>
        <a:bodyPr/>
        <a:lstStyle/>
        <a:p>
          <a:r>
            <a:rPr lang="ru-RU" sz="1400">
              <a:latin typeface="Times New Roman" pitchFamily="18" charset="0"/>
              <a:cs typeface="Times New Roman" pitchFamily="18" charset="0"/>
            </a:rPr>
            <a:t>детская порнография</a:t>
          </a:r>
        </a:p>
      </dgm:t>
    </dgm:pt>
    <dgm:pt modelId="{A0B8F896-6407-45CB-B7D6-6044E979293E}" type="sibTrans" cxnId="{ECFFAA66-129A-4669-AC0A-5AF6D279658A}">
      <dgm:prSet/>
      <dgm:spPr/>
      <dgm:t>
        <a:bodyPr/>
        <a:lstStyle/>
        <a:p>
          <a:endParaRPr lang="ru-RU"/>
        </a:p>
      </dgm:t>
    </dgm:pt>
    <dgm:pt modelId="{316C6545-E5DF-40BB-ABD0-BA2341A9D54E}" type="parTrans" cxnId="{ECFFAA66-129A-4669-AC0A-5AF6D279658A}">
      <dgm:prSet/>
      <dgm:spPr/>
      <dgm:t>
        <a:bodyPr/>
        <a:lstStyle/>
        <a:p>
          <a:endParaRPr lang="ru-RU"/>
        </a:p>
      </dgm:t>
    </dgm:pt>
    <dgm:pt modelId="{DB32CC1B-876E-4796-AA88-738799A39352}">
      <dgm:prSet phldrT="[Текст]" custT="1"/>
      <dgm:spPr/>
      <dgm:t>
        <a:bodyPr/>
        <a:lstStyle/>
        <a:p>
          <a:r>
            <a:rPr lang="ru-RU" sz="1200">
              <a:latin typeface="Times New Roman" pitchFamily="18" charset="0"/>
              <a:cs typeface="Times New Roman" pitchFamily="18" charset="0"/>
            </a:rPr>
            <a:t>используя подкуп</a:t>
          </a:r>
        </a:p>
      </dgm:t>
    </dgm:pt>
    <dgm:pt modelId="{271E3D91-B9A3-4521-A3DD-6CECE916A58B}" type="parTrans" cxnId="{38A84F6C-D559-4D53-8705-3C82417D3BF0}">
      <dgm:prSet/>
      <dgm:spPr/>
    </dgm:pt>
    <dgm:pt modelId="{74C4CAE8-E00A-46A1-8778-C583241D970B}" type="sibTrans" cxnId="{38A84F6C-D559-4D53-8705-3C82417D3BF0}">
      <dgm:prSet/>
      <dgm:spPr/>
    </dgm:pt>
    <dgm:pt modelId="{996AAF9E-F8CD-4C52-ADB0-F35136F336A0}" type="pres">
      <dgm:prSet presAssocID="{05C84676-4C38-43FC-9ED7-AAF35B91C4C7}" presName="Name0" presStyleCnt="0">
        <dgm:presLayoutVars>
          <dgm:chMax val="7"/>
          <dgm:dir/>
          <dgm:animLvl val="lvl"/>
          <dgm:resizeHandles val="exact"/>
        </dgm:presLayoutVars>
      </dgm:prSet>
      <dgm:spPr/>
      <dgm:t>
        <a:bodyPr/>
        <a:lstStyle/>
        <a:p>
          <a:endParaRPr lang="ru-RU"/>
        </a:p>
      </dgm:t>
    </dgm:pt>
    <dgm:pt modelId="{3C64937A-BBD8-4AE7-888C-733AFD9DD66D}" type="pres">
      <dgm:prSet presAssocID="{D0B53BB7-23AE-49AE-939D-C57EFEA76903}" presName="circle1" presStyleLbl="node1" presStyleIdx="0" presStyleCnt="4"/>
      <dgm:spPr/>
    </dgm:pt>
    <dgm:pt modelId="{48E27695-B6DC-4124-85E0-93D44DCF5F92}" type="pres">
      <dgm:prSet presAssocID="{D0B53BB7-23AE-49AE-939D-C57EFEA76903}" presName="space" presStyleCnt="0"/>
      <dgm:spPr/>
    </dgm:pt>
    <dgm:pt modelId="{4E01D7F4-7BA5-45F3-A019-E3BFA1F7CA0B}" type="pres">
      <dgm:prSet presAssocID="{D0B53BB7-23AE-49AE-939D-C57EFEA76903}" presName="rect1" presStyleLbl="alignAcc1" presStyleIdx="0" presStyleCnt="4"/>
      <dgm:spPr/>
      <dgm:t>
        <a:bodyPr/>
        <a:lstStyle/>
        <a:p>
          <a:endParaRPr lang="ru-RU"/>
        </a:p>
      </dgm:t>
    </dgm:pt>
    <dgm:pt modelId="{F40A5C5F-9929-44F9-A062-B93C100DF5D6}" type="pres">
      <dgm:prSet presAssocID="{067E5A88-F665-47D1-871F-C93B41894CAC}" presName="vertSpace2" presStyleLbl="node1" presStyleIdx="0" presStyleCnt="4"/>
      <dgm:spPr/>
    </dgm:pt>
    <dgm:pt modelId="{D32749A2-F4A8-43D1-A4A0-F2EDB8F8C3CF}" type="pres">
      <dgm:prSet presAssocID="{067E5A88-F665-47D1-871F-C93B41894CAC}" presName="circle2" presStyleLbl="node1" presStyleIdx="1" presStyleCnt="4"/>
      <dgm:spPr/>
    </dgm:pt>
    <dgm:pt modelId="{61CD1D21-8CB7-4F8E-9F20-ABBA64123391}" type="pres">
      <dgm:prSet presAssocID="{067E5A88-F665-47D1-871F-C93B41894CAC}" presName="rect2" presStyleLbl="alignAcc1" presStyleIdx="1" presStyleCnt="4" custLinFactNeighborX="3431" custLinFactNeighborY="807"/>
      <dgm:spPr/>
      <dgm:t>
        <a:bodyPr/>
        <a:lstStyle/>
        <a:p>
          <a:endParaRPr lang="ru-RU"/>
        </a:p>
      </dgm:t>
    </dgm:pt>
    <dgm:pt modelId="{66FF05BA-3E70-460B-96BC-AD2C3A985ABF}" type="pres">
      <dgm:prSet presAssocID="{226DDB07-166E-4A2B-A94E-27EF2A255428}" presName="vertSpace3" presStyleLbl="node1" presStyleIdx="1" presStyleCnt="4"/>
      <dgm:spPr/>
    </dgm:pt>
    <dgm:pt modelId="{E417BEF8-4EA5-41EC-97A9-1F8BB790E9C3}" type="pres">
      <dgm:prSet presAssocID="{226DDB07-166E-4A2B-A94E-27EF2A255428}" presName="circle3" presStyleLbl="node1" presStyleIdx="2" presStyleCnt="4"/>
      <dgm:spPr/>
    </dgm:pt>
    <dgm:pt modelId="{6FE43451-0F2F-486B-9BD2-7F817FA1A8AE}" type="pres">
      <dgm:prSet presAssocID="{226DDB07-166E-4A2B-A94E-27EF2A255428}" presName="rect3" presStyleLbl="alignAcc1" presStyleIdx="2" presStyleCnt="4" custLinFactNeighborX="0" custLinFactNeighborY="-627"/>
      <dgm:spPr/>
      <dgm:t>
        <a:bodyPr/>
        <a:lstStyle/>
        <a:p>
          <a:endParaRPr lang="ru-RU"/>
        </a:p>
      </dgm:t>
    </dgm:pt>
    <dgm:pt modelId="{3288F478-2749-47F1-9C04-5E1235D10F0B}" type="pres">
      <dgm:prSet presAssocID="{BD7329E5-2BF9-4F73-9310-2599AE8454C3}" presName="vertSpace4" presStyleLbl="node1" presStyleIdx="2" presStyleCnt="4"/>
      <dgm:spPr/>
    </dgm:pt>
    <dgm:pt modelId="{C152C120-D850-4D17-9496-60FFE35D0167}" type="pres">
      <dgm:prSet presAssocID="{BD7329E5-2BF9-4F73-9310-2599AE8454C3}" presName="circle4" presStyleLbl="node1" presStyleIdx="3" presStyleCnt="4"/>
      <dgm:spPr/>
    </dgm:pt>
    <dgm:pt modelId="{A7E51DDD-507C-400D-8A57-E4806C57E193}" type="pres">
      <dgm:prSet presAssocID="{BD7329E5-2BF9-4F73-9310-2599AE8454C3}" presName="rect4" presStyleLbl="alignAcc1" presStyleIdx="3" presStyleCnt="4" custScaleX="100000" custScaleY="119286" custLinFactNeighborX="0" custLinFactNeighborY="2801"/>
      <dgm:spPr/>
      <dgm:t>
        <a:bodyPr/>
        <a:lstStyle/>
        <a:p>
          <a:endParaRPr lang="ru-RU"/>
        </a:p>
      </dgm:t>
    </dgm:pt>
    <dgm:pt modelId="{31524187-7A1C-4F96-8B50-9FD8C4B30A40}" type="pres">
      <dgm:prSet presAssocID="{D0B53BB7-23AE-49AE-939D-C57EFEA76903}" presName="rect1ParTx" presStyleLbl="alignAcc1" presStyleIdx="3" presStyleCnt="4">
        <dgm:presLayoutVars>
          <dgm:chMax val="1"/>
          <dgm:bulletEnabled val="1"/>
        </dgm:presLayoutVars>
      </dgm:prSet>
      <dgm:spPr/>
      <dgm:t>
        <a:bodyPr/>
        <a:lstStyle/>
        <a:p>
          <a:endParaRPr lang="ru-RU"/>
        </a:p>
      </dgm:t>
    </dgm:pt>
    <dgm:pt modelId="{4F89B64F-5C3D-4659-AD1A-281EED95D966}" type="pres">
      <dgm:prSet presAssocID="{D0B53BB7-23AE-49AE-939D-C57EFEA76903}" presName="rect1ChTx" presStyleLbl="alignAcc1" presStyleIdx="3" presStyleCnt="4">
        <dgm:presLayoutVars>
          <dgm:bulletEnabled val="1"/>
        </dgm:presLayoutVars>
      </dgm:prSet>
      <dgm:spPr/>
      <dgm:t>
        <a:bodyPr/>
        <a:lstStyle/>
        <a:p>
          <a:endParaRPr lang="ru-RU"/>
        </a:p>
      </dgm:t>
    </dgm:pt>
    <dgm:pt modelId="{8BC49A51-E115-41D4-8CBB-7D3A5FFBB1CD}" type="pres">
      <dgm:prSet presAssocID="{067E5A88-F665-47D1-871F-C93B41894CAC}" presName="rect2ParTx" presStyleLbl="alignAcc1" presStyleIdx="3" presStyleCnt="4">
        <dgm:presLayoutVars>
          <dgm:chMax val="1"/>
          <dgm:bulletEnabled val="1"/>
        </dgm:presLayoutVars>
      </dgm:prSet>
      <dgm:spPr/>
      <dgm:t>
        <a:bodyPr/>
        <a:lstStyle/>
        <a:p>
          <a:endParaRPr lang="ru-RU"/>
        </a:p>
      </dgm:t>
    </dgm:pt>
    <dgm:pt modelId="{3E53CD5A-F4E0-4D56-B72A-2CADD63AB73A}" type="pres">
      <dgm:prSet presAssocID="{067E5A88-F665-47D1-871F-C93B41894CAC}" presName="rect2ChTx" presStyleLbl="alignAcc1" presStyleIdx="3" presStyleCnt="4">
        <dgm:presLayoutVars>
          <dgm:bulletEnabled val="1"/>
        </dgm:presLayoutVars>
      </dgm:prSet>
      <dgm:spPr/>
      <dgm:t>
        <a:bodyPr/>
        <a:lstStyle/>
        <a:p>
          <a:endParaRPr lang="ru-RU"/>
        </a:p>
      </dgm:t>
    </dgm:pt>
    <dgm:pt modelId="{46D5A46C-7B70-4948-B6DC-066B71593EFD}" type="pres">
      <dgm:prSet presAssocID="{226DDB07-166E-4A2B-A94E-27EF2A255428}" presName="rect3ParTx" presStyleLbl="alignAcc1" presStyleIdx="3" presStyleCnt="4">
        <dgm:presLayoutVars>
          <dgm:chMax val="1"/>
          <dgm:bulletEnabled val="1"/>
        </dgm:presLayoutVars>
      </dgm:prSet>
      <dgm:spPr/>
      <dgm:t>
        <a:bodyPr/>
        <a:lstStyle/>
        <a:p>
          <a:endParaRPr lang="ru-RU"/>
        </a:p>
      </dgm:t>
    </dgm:pt>
    <dgm:pt modelId="{F8EC15AA-B1C6-41BC-862F-7A9F325B9C8E}" type="pres">
      <dgm:prSet presAssocID="{226DDB07-166E-4A2B-A94E-27EF2A255428}" presName="rect3ChTx" presStyleLbl="alignAcc1" presStyleIdx="3" presStyleCnt="4">
        <dgm:presLayoutVars>
          <dgm:bulletEnabled val="1"/>
        </dgm:presLayoutVars>
      </dgm:prSet>
      <dgm:spPr/>
      <dgm:t>
        <a:bodyPr/>
        <a:lstStyle/>
        <a:p>
          <a:endParaRPr lang="ru-RU"/>
        </a:p>
      </dgm:t>
    </dgm:pt>
    <dgm:pt modelId="{AF24089C-FD62-4F79-AFEE-6ABB1382C86A}" type="pres">
      <dgm:prSet presAssocID="{BD7329E5-2BF9-4F73-9310-2599AE8454C3}" presName="rect4ParTx" presStyleLbl="alignAcc1" presStyleIdx="3" presStyleCnt="4">
        <dgm:presLayoutVars>
          <dgm:chMax val="1"/>
          <dgm:bulletEnabled val="1"/>
        </dgm:presLayoutVars>
      </dgm:prSet>
      <dgm:spPr/>
      <dgm:t>
        <a:bodyPr/>
        <a:lstStyle/>
        <a:p>
          <a:endParaRPr lang="ru-RU"/>
        </a:p>
      </dgm:t>
    </dgm:pt>
    <dgm:pt modelId="{1FAC8BA2-4A0E-4DE7-9E68-F7645053DD8E}" type="pres">
      <dgm:prSet presAssocID="{BD7329E5-2BF9-4F73-9310-2599AE8454C3}" presName="rect4ChTx" presStyleLbl="alignAcc1" presStyleIdx="3" presStyleCnt="4">
        <dgm:presLayoutVars>
          <dgm:bulletEnabled val="1"/>
        </dgm:presLayoutVars>
      </dgm:prSet>
      <dgm:spPr/>
    </dgm:pt>
  </dgm:ptLst>
  <dgm:cxnLst>
    <dgm:cxn modelId="{56AC4887-87E6-40B8-A29F-3560A6821A3E}" type="presOf" srcId="{BD7329E5-2BF9-4F73-9310-2599AE8454C3}" destId="{A7E51DDD-507C-400D-8A57-E4806C57E193}" srcOrd="0" destOrd="0" presId="urn:microsoft.com/office/officeart/2005/8/layout/target3"/>
    <dgm:cxn modelId="{25180F79-DE9A-46C2-9D77-4E0DFC439718}" type="presOf" srcId="{BD7329E5-2BF9-4F73-9310-2599AE8454C3}" destId="{AF24089C-FD62-4F79-AFEE-6ABB1382C86A}" srcOrd="1" destOrd="0" presId="urn:microsoft.com/office/officeart/2005/8/layout/target3"/>
    <dgm:cxn modelId="{7C884AE7-7185-4BE0-A9F3-44C15136881F}" type="presOf" srcId="{E10491E6-BA89-4685-BD43-6A255A89ED18}" destId="{F8EC15AA-B1C6-41BC-862F-7A9F325B9C8E}" srcOrd="0" destOrd="0" presId="urn:microsoft.com/office/officeart/2005/8/layout/target3"/>
    <dgm:cxn modelId="{D704935F-4C5A-427F-8BC7-AB22DF72BB52}" srcId="{226DDB07-166E-4A2B-A94E-27EF2A255428}" destId="{EFA4A519-FC1E-4DBA-9FA1-F68B7BFF0FBF}" srcOrd="1" destOrd="0" parTransId="{A8792AF6-373C-4CF4-BD01-44CDBE42D385}" sibTransId="{4028AC87-6FC1-402C-BD49-921C5D341A9C}"/>
    <dgm:cxn modelId="{38A84F6C-D559-4D53-8705-3C82417D3BF0}" srcId="{D0B53BB7-23AE-49AE-939D-C57EFEA76903}" destId="{DB32CC1B-876E-4796-AA88-738799A39352}" srcOrd="3" destOrd="0" parTransId="{271E3D91-B9A3-4521-A3DD-6CECE916A58B}" sibTransId="{74C4CAE8-E00A-46A1-8778-C583241D970B}"/>
    <dgm:cxn modelId="{1CDDA978-C3C8-44F3-9549-FCCAC1DB97D1}" type="presOf" srcId="{593F0CB0-1C94-41AE-AACD-DE4166C300E9}" destId="{3E53CD5A-F4E0-4D56-B72A-2CADD63AB73A}" srcOrd="0" destOrd="1" presId="urn:microsoft.com/office/officeart/2005/8/layout/target3"/>
    <dgm:cxn modelId="{28CF607B-A555-4EAD-961D-3DB3A0DE108E}" srcId="{067E5A88-F665-47D1-871F-C93B41894CAC}" destId="{593F0CB0-1C94-41AE-AACD-DE4166C300E9}" srcOrd="1" destOrd="0" parTransId="{490F0B81-C938-4015-A389-F53DC1368242}" sibTransId="{011D72DC-C21B-48F6-BB2E-19DC43CECD6A}"/>
    <dgm:cxn modelId="{6CF08872-0C05-4858-90AD-E45A374AC282}" type="presOf" srcId="{1465FFE9-F40F-418E-891E-651BD63E09F4}" destId="{4F89B64F-5C3D-4659-AD1A-281EED95D966}" srcOrd="0" destOrd="2" presId="urn:microsoft.com/office/officeart/2005/8/layout/target3"/>
    <dgm:cxn modelId="{64F2F7CD-A2C9-4346-AE12-A981D03EF191}" srcId="{D0B53BB7-23AE-49AE-939D-C57EFEA76903}" destId="{1465FFE9-F40F-418E-891E-651BD63E09F4}" srcOrd="2" destOrd="0" parTransId="{81C44778-E4E8-4FDF-A565-871F6F9D5C76}" sibTransId="{BA5DFC67-76B4-4348-91D6-F218DA1B81B5}"/>
    <dgm:cxn modelId="{EFD32391-F538-4B7C-B489-06D7551976D9}" srcId="{226DDB07-166E-4A2B-A94E-27EF2A255428}" destId="{E10491E6-BA89-4685-BD43-6A255A89ED18}" srcOrd="0" destOrd="0" parTransId="{827E0101-6113-42C0-B918-628293ED7B9C}" sibTransId="{6FC04CC6-2403-413C-BDF6-C50701E2F210}"/>
    <dgm:cxn modelId="{90D539EA-824B-4EF1-887F-5EDD162C289A}" type="presOf" srcId="{D0B53BB7-23AE-49AE-939D-C57EFEA76903}" destId="{31524187-7A1C-4F96-8B50-9FD8C4B30A40}" srcOrd="1" destOrd="0" presId="urn:microsoft.com/office/officeart/2005/8/layout/target3"/>
    <dgm:cxn modelId="{610CF6C2-47A8-4E64-AFCE-1D1877B48BBA}" type="presOf" srcId="{226DDB07-166E-4A2B-A94E-27EF2A255428}" destId="{6FE43451-0F2F-486B-9BD2-7F817FA1A8AE}" srcOrd="0" destOrd="0" presId="urn:microsoft.com/office/officeart/2005/8/layout/target3"/>
    <dgm:cxn modelId="{128B33D8-39B2-4F52-A5B1-31DB4CAE6ABC}" srcId="{D0B53BB7-23AE-49AE-939D-C57EFEA76903}" destId="{93D2590F-030B-4084-815A-500BFF2EC5B7}" srcOrd="1" destOrd="0" parTransId="{E49B01CE-8350-4B1D-B105-181653CF2F5A}" sibTransId="{F4ACA1A6-E491-4B2D-9850-80299D8C5E32}"/>
    <dgm:cxn modelId="{657E5C46-3C21-4683-A853-A14483930E9B}" type="presOf" srcId="{93D2590F-030B-4084-815A-500BFF2EC5B7}" destId="{4F89B64F-5C3D-4659-AD1A-281EED95D966}" srcOrd="0" destOrd="1" presId="urn:microsoft.com/office/officeart/2005/8/layout/target3"/>
    <dgm:cxn modelId="{1A8893BA-02B6-4A6C-A0BF-82EAB566C8A6}" srcId="{05C84676-4C38-43FC-9ED7-AAF35B91C4C7}" destId="{BD7329E5-2BF9-4F73-9310-2599AE8454C3}" srcOrd="3" destOrd="0" parTransId="{943EC9D6-0EB8-427D-B3FB-EE286B1F5624}" sibTransId="{F214C0C8-2A93-461A-8061-1314F2FAF74C}"/>
    <dgm:cxn modelId="{7FE4DFE8-5E3C-4A3A-A4FD-AE17CEBC432C}" srcId="{05C84676-4C38-43FC-9ED7-AAF35B91C4C7}" destId="{D0B53BB7-23AE-49AE-939D-C57EFEA76903}" srcOrd="0" destOrd="0" parTransId="{1CCBAD2E-371D-452C-A618-1ED7A715B296}" sibTransId="{C8E50EB8-027A-4D6B-8969-4747F60C7AE6}"/>
    <dgm:cxn modelId="{97E5FAA3-2551-4B43-BCB1-414EB1FF3A0E}" type="presOf" srcId="{067E5A88-F665-47D1-871F-C93B41894CAC}" destId="{61CD1D21-8CB7-4F8E-9F20-ABBA64123391}" srcOrd="0" destOrd="0" presId="urn:microsoft.com/office/officeart/2005/8/layout/target3"/>
    <dgm:cxn modelId="{DDC64EFF-F8E3-4C40-A0BD-1B52D77E64C9}" type="presOf" srcId="{05C84676-4C38-43FC-9ED7-AAF35B91C4C7}" destId="{996AAF9E-F8CD-4C52-ADB0-F35136F336A0}" srcOrd="0" destOrd="0" presId="urn:microsoft.com/office/officeart/2005/8/layout/target3"/>
    <dgm:cxn modelId="{C81B5B95-9D88-40C4-84C4-549E75D6A0E7}" type="presOf" srcId="{DB32CC1B-876E-4796-AA88-738799A39352}" destId="{4F89B64F-5C3D-4659-AD1A-281EED95D966}" srcOrd="0" destOrd="3" presId="urn:microsoft.com/office/officeart/2005/8/layout/target3"/>
    <dgm:cxn modelId="{8D55353E-09F4-414A-86BE-5E01DE120C75}" type="presOf" srcId="{D0B53BB7-23AE-49AE-939D-C57EFEA76903}" destId="{4E01D7F4-7BA5-45F3-A019-E3BFA1F7CA0B}" srcOrd="0" destOrd="0" presId="urn:microsoft.com/office/officeart/2005/8/layout/target3"/>
    <dgm:cxn modelId="{F21B41FD-2B9C-47B2-A6B7-8255CFB7FF59}" srcId="{D0B53BB7-23AE-49AE-939D-C57EFEA76903}" destId="{F8C145CB-C8B2-4FD1-A757-732B977985AC}" srcOrd="0" destOrd="0" parTransId="{113B69DC-0DCB-47BD-B505-6457193D4D0B}" sibTransId="{3F661C72-B178-4CEE-AE0E-FF68A3857C0E}"/>
    <dgm:cxn modelId="{F81C52A7-7B52-43C4-A32D-DDC12DAD20E0}" type="presOf" srcId="{1A69F5BC-2CE1-4DD2-AED4-7AFC6B8BB01B}" destId="{3E53CD5A-F4E0-4D56-B72A-2CADD63AB73A}" srcOrd="0" destOrd="0" presId="urn:microsoft.com/office/officeart/2005/8/layout/target3"/>
    <dgm:cxn modelId="{8DBE64D6-7880-4FED-B31D-9FCF87D49647}" srcId="{05C84676-4C38-43FC-9ED7-AAF35B91C4C7}" destId="{067E5A88-F665-47D1-871F-C93B41894CAC}" srcOrd="1" destOrd="0" parTransId="{DE7435F1-60D8-4BFC-85A1-4E7FD529B361}" sibTransId="{FB3592DF-AD6E-4C43-A675-349AEC3C9DF3}"/>
    <dgm:cxn modelId="{8B188C1F-329D-4FDB-B211-12A68C920A02}" type="presOf" srcId="{067E5A88-F665-47D1-871F-C93B41894CAC}" destId="{8BC49A51-E115-41D4-8CBB-7D3A5FFBB1CD}" srcOrd="1" destOrd="0" presId="urn:microsoft.com/office/officeart/2005/8/layout/target3"/>
    <dgm:cxn modelId="{3A74AFFB-04C6-4082-A655-B22AFB72B580}" type="presOf" srcId="{226DDB07-166E-4A2B-A94E-27EF2A255428}" destId="{46D5A46C-7B70-4948-B6DC-066B71593EFD}" srcOrd="1" destOrd="0" presId="urn:microsoft.com/office/officeart/2005/8/layout/target3"/>
    <dgm:cxn modelId="{550098A8-DA96-488C-896C-043535E7EC6E}" type="presOf" srcId="{F8C145CB-C8B2-4FD1-A757-732B977985AC}" destId="{4F89B64F-5C3D-4659-AD1A-281EED95D966}" srcOrd="0" destOrd="0" presId="urn:microsoft.com/office/officeart/2005/8/layout/target3"/>
    <dgm:cxn modelId="{2CE1C599-6BFB-4097-A088-FC00697A6541}" type="presOf" srcId="{F5D5135A-EE0C-4161-A97F-9D2BA788AEB3}" destId="{F8EC15AA-B1C6-41BC-862F-7A9F325B9C8E}" srcOrd="0" destOrd="2" presId="urn:microsoft.com/office/officeart/2005/8/layout/target3"/>
    <dgm:cxn modelId="{B95813FE-43C9-47A4-9F37-ADB09F54D143}" type="presOf" srcId="{EFA4A519-FC1E-4DBA-9FA1-F68B7BFF0FBF}" destId="{F8EC15AA-B1C6-41BC-862F-7A9F325B9C8E}" srcOrd="0" destOrd="1" presId="urn:microsoft.com/office/officeart/2005/8/layout/target3"/>
    <dgm:cxn modelId="{ECFFAA66-129A-4669-AC0A-5AF6D279658A}" srcId="{05C84676-4C38-43FC-9ED7-AAF35B91C4C7}" destId="{226DDB07-166E-4A2B-A94E-27EF2A255428}" srcOrd="2" destOrd="0" parTransId="{316C6545-E5DF-40BB-ABD0-BA2341A9D54E}" sibTransId="{A0B8F896-6407-45CB-B7D6-6044E979293E}"/>
    <dgm:cxn modelId="{427DB598-45D5-4C73-8260-7C941CCCB013}" srcId="{067E5A88-F665-47D1-871F-C93B41894CAC}" destId="{1A69F5BC-2CE1-4DD2-AED4-7AFC6B8BB01B}" srcOrd="0" destOrd="0" parTransId="{24F2EBE2-7A83-4F7A-9D9A-988AF3508695}" sibTransId="{7A039317-6E4C-4580-BE92-D960AE9F3BC7}"/>
    <dgm:cxn modelId="{E8CFBBAD-7D63-42FA-84FF-D39F885A36B7}" srcId="{226DDB07-166E-4A2B-A94E-27EF2A255428}" destId="{F5D5135A-EE0C-4161-A97F-9D2BA788AEB3}" srcOrd="2" destOrd="0" parTransId="{014A9D43-8155-455D-BD22-0BF39E0E4A0A}" sibTransId="{E4EB073B-707D-4B95-942F-4BEC8CF35A70}"/>
    <dgm:cxn modelId="{3ED8241E-D109-4335-A085-10BBC1F75E7E}" type="presParOf" srcId="{996AAF9E-F8CD-4C52-ADB0-F35136F336A0}" destId="{3C64937A-BBD8-4AE7-888C-733AFD9DD66D}" srcOrd="0" destOrd="0" presId="urn:microsoft.com/office/officeart/2005/8/layout/target3"/>
    <dgm:cxn modelId="{680D6068-CED2-4D3C-BF68-2FDA1336448C}" type="presParOf" srcId="{996AAF9E-F8CD-4C52-ADB0-F35136F336A0}" destId="{48E27695-B6DC-4124-85E0-93D44DCF5F92}" srcOrd="1" destOrd="0" presId="urn:microsoft.com/office/officeart/2005/8/layout/target3"/>
    <dgm:cxn modelId="{5D170830-9151-4044-B43B-2245DE2913E6}" type="presParOf" srcId="{996AAF9E-F8CD-4C52-ADB0-F35136F336A0}" destId="{4E01D7F4-7BA5-45F3-A019-E3BFA1F7CA0B}" srcOrd="2" destOrd="0" presId="urn:microsoft.com/office/officeart/2005/8/layout/target3"/>
    <dgm:cxn modelId="{FB9ABB83-EC5D-4EB5-8A69-8BC0D76E47A8}" type="presParOf" srcId="{996AAF9E-F8CD-4C52-ADB0-F35136F336A0}" destId="{F40A5C5F-9929-44F9-A062-B93C100DF5D6}" srcOrd="3" destOrd="0" presId="urn:microsoft.com/office/officeart/2005/8/layout/target3"/>
    <dgm:cxn modelId="{ECFFD551-E619-42D3-B84B-19CA7422FC2B}" type="presParOf" srcId="{996AAF9E-F8CD-4C52-ADB0-F35136F336A0}" destId="{D32749A2-F4A8-43D1-A4A0-F2EDB8F8C3CF}" srcOrd="4" destOrd="0" presId="urn:microsoft.com/office/officeart/2005/8/layout/target3"/>
    <dgm:cxn modelId="{AEF11EE5-2236-4C4B-99E0-9515E2536D30}" type="presParOf" srcId="{996AAF9E-F8CD-4C52-ADB0-F35136F336A0}" destId="{61CD1D21-8CB7-4F8E-9F20-ABBA64123391}" srcOrd="5" destOrd="0" presId="urn:microsoft.com/office/officeart/2005/8/layout/target3"/>
    <dgm:cxn modelId="{F9C4A058-ED17-4712-89A4-EFE1D81D95B8}" type="presParOf" srcId="{996AAF9E-F8CD-4C52-ADB0-F35136F336A0}" destId="{66FF05BA-3E70-460B-96BC-AD2C3A985ABF}" srcOrd="6" destOrd="0" presId="urn:microsoft.com/office/officeart/2005/8/layout/target3"/>
    <dgm:cxn modelId="{5A2DD723-D51D-42ED-A503-209615A56786}" type="presParOf" srcId="{996AAF9E-F8CD-4C52-ADB0-F35136F336A0}" destId="{E417BEF8-4EA5-41EC-97A9-1F8BB790E9C3}" srcOrd="7" destOrd="0" presId="urn:microsoft.com/office/officeart/2005/8/layout/target3"/>
    <dgm:cxn modelId="{2B93FCC6-F1E2-44C6-8DF9-9C4F80870277}" type="presParOf" srcId="{996AAF9E-F8CD-4C52-ADB0-F35136F336A0}" destId="{6FE43451-0F2F-486B-9BD2-7F817FA1A8AE}" srcOrd="8" destOrd="0" presId="urn:microsoft.com/office/officeart/2005/8/layout/target3"/>
    <dgm:cxn modelId="{B5122EBE-DD76-4A33-B64C-222B9C3ECDD0}" type="presParOf" srcId="{996AAF9E-F8CD-4C52-ADB0-F35136F336A0}" destId="{3288F478-2749-47F1-9C04-5E1235D10F0B}" srcOrd="9" destOrd="0" presId="urn:microsoft.com/office/officeart/2005/8/layout/target3"/>
    <dgm:cxn modelId="{394FD418-566B-41FD-BA69-9E774CAC5AA7}" type="presParOf" srcId="{996AAF9E-F8CD-4C52-ADB0-F35136F336A0}" destId="{C152C120-D850-4D17-9496-60FFE35D0167}" srcOrd="10" destOrd="0" presId="urn:microsoft.com/office/officeart/2005/8/layout/target3"/>
    <dgm:cxn modelId="{0688913D-7048-4526-86AF-A2A0DA00F4AC}" type="presParOf" srcId="{996AAF9E-F8CD-4C52-ADB0-F35136F336A0}" destId="{A7E51DDD-507C-400D-8A57-E4806C57E193}" srcOrd="11" destOrd="0" presId="urn:microsoft.com/office/officeart/2005/8/layout/target3"/>
    <dgm:cxn modelId="{C815059C-131E-4076-B9CD-746396BF17E1}" type="presParOf" srcId="{996AAF9E-F8CD-4C52-ADB0-F35136F336A0}" destId="{31524187-7A1C-4F96-8B50-9FD8C4B30A40}" srcOrd="12" destOrd="0" presId="urn:microsoft.com/office/officeart/2005/8/layout/target3"/>
    <dgm:cxn modelId="{BB0666B3-A67D-4A5C-95FC-FC2763A85A69}" type="presParOf" srcId="{996AAF9E-F8CD-4C52-ADB0-F35136F336A0}" destId="{4F89B64F-5C3D-4659-AD1A-281EED95D966}" srcOrd="13" destOrd="0" presId="urn:microsoft.com/office/officeart/2005/8/layout/target3"/>
    <dgm:cxn modelId="{2BA5D911-37D5-4854-B1C4-30BF1779A8E2}" type="presParOf" srcId="{996AAF9E-F8CD-4C52-ADB0-F35136F336A0}" destId="{8BC49A51-E115-41D4-8CBB-7D3A5FFBB1CD}" srcOrd="14" destOrd="0" presId="urn:microsoft.com/office/officeart/2005/8/layout/target3"/>
    <dgm:cxn modelId="{6F0FF4E5-D596-4034-8CE1-45BF4B67BD76}" type="presParOf" srcId="{996AAF9E-F8CD-4C52-ADB0-F35136F336A0}" destId="{3E53CD5A-F4E0-4D56-B72A-2CADD63AB73A}" srcOrd="15" destOrd="0" presId="urn:microsoft.com/office/officeart/2005/8/layout/target3"/>
    <dgm:cxn modelId="{E58DE5E9-5781-467F-A5A3-BB6EBEE50EA8}" type="presParOf" srcId="{996AAF9E-F8CD-4C52-ADB0-F35136F336A0}" destId="{46D5A46C-7B70-4948-B6DC-066B71593EFD}" srcOrd="16" destOrd="0" presId="urn:microsoft.com/office/officeart/2005/8/layout/target3"/>
    <dgm:cxn modelId="{CF4DAD17-481D-4291-B800-E07F03115D2C}" type="presParOf" srcId="{996AAF9E-F8CD-4C52-ADB0-F35136F336A0}" destId="{F8EC15AA-B1C6-41BC-862F-7A9F325B9C8E}" srcOrd="17" destOrd="0" presId="urn:microsoft.com/office/officeart/2005/8/layout/target3"/>
    <dgm:cxn modelId="{7E21700E-5918-4BCB-9D09-F57FE5398B29}" type="presParOf" srcId="{996AAF9E-F8CD-4C52-ADB0-F35136F336A0}" destId="{AF24089C-FD62-4F79-AFEE-6ABB1382C86A}" srcOrd="18" destOrd="0" presId="urn:microsoft.com/office/officeart/2005/8/layout/target3"/>
    <dgm:cxn modelId="{8B0BFDE7-C2CA-43B6-9A7A-184155227163}" type="presParOf" srcId="{996AAF9E-F8CD-4C52-ADB0-F35136F336A0}" destId="{1FAC8BA2-4A0E-4DE7-9E68-F7645053DD8E}" srcOrd="19" destOrd="0" presId="urn:microsoft.com/office/officeart/2005/8/layout/targe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67ABDE-79D4-41B6-901B-3F567C7E818D}">
      <dsp:nvSpPr>
        <dsp:cNvPr id="0" name=""/>
        <dsp:cNvSpPr/>
      </dsp:nvSpPr>
      <dsp:spPr>
        <a:xfrm>
          <a:off x="1057229" y="1942994"/>
          <a:ext cx="1245412" cy="1069043"/>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ru-RU" sz="900" kern="1200"/>
            <a:t>Сексуальное насилие</a:t>
          </a:r>
        </a:p>
      </dsp:txBody>
      <dsp:txXfrm>
        <a:off x="1250100" y="2108552"/>
        <a:ext cx="859670" cy="737927"/>
      </dsp:txXfrm>
    </dsp:sp>
    <dsp:sp modelId="{EDB9B910-BEFE-4F4F-A3CA-D2D398ECE5AF}">
      <dsp:nvSpPr>
        <dsp:cNvPr id="0" name=""/>
        <dsp:cNvSpPr/>
      </dsp:nvSpPr>
      <dsp:spPr>
        <a:xfrm>
          <a:off x="1096182" y="2415394"/>
          <a:ext cx="145389" cy="125371"/>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1E2EB67-730A-4540-AA55-45B601410E2D}">
      <dsp:nvSpPr>
        <dsp:cNvPr id="0" name=""/>
        <dsp:cNvSpPr/>
      </dsp:nvSpPr>
      <dsp:spPr>
        <a:xfrm>
          <a:off x="0" y="1361881"/>
          <a:ext cx="1245412" cy="1069043"/>
        </a:xfrm>
        <a:prstGeom prst="hexagon">
          <a:avLst>
            <a:gd name="adj" fmla="val 25000"/>
            <a:gd name="vf" fmla="val 11547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0B9FCF5-3661-44E0-9E9A-C8DD15FEFC5E}">
      <dsp:nvSpPr>
        <dsp:cNvPr id="0" name=""/>
        <dsp:cNvSpPr/>
      </dsp:nvSpPr>
      <dsp:spPr>
        <a:xfrm>
          <a:off x="843259" y="2282682"/>
          <a:ext cx="145389" cy="125371"/>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ADCB444-B4C2-42A0-B216-F4BA5349F39F}">
      <dsp:nvSpPr>
        <dsp:cNvPr id="0" name=""/>
        <dsp:cNvSpPr/>
      </dsp:nvSpPr>
      <dsp:spPr>
        <a:xfrm>
          <a:off x="2113361" y="1353693"/>
          <a:ext cx="1245412" cy="1069043"/>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ru-RU" sz="900" kern="1200"/>
            <a:t>Психологическое насилие</a:t>
          </a:r>
        </a:p>
      </dsp:txBody>
      <dsp:txXfrm>
        <a:off x="2306232" y="1519251"/>
        <a:ext cx="859670" cy="737927"/>
      </dsp:txXfrm>
    </dsp:sp>
    <dsp:sp modelId="{39E3A421-FB2E-4A73-82C0-D4ACBA438525}">
      <dsp:nvSpPr>
        <dsp:cNvPr id="0" name=""/>
        <dsp:cNvSpPr/>
      </dsp:nvSpPr>
      <dsp:spPr>
        <a:xfrm>
          <a:off x="2966496" y="2273364"/>
          <a:ext cx="145389" cy="125371"/>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6D01F3D-A771-4FB1-8AB8-170AB4AE3648}">
      <dsp:nvSpPr>
        <dsp:cNvPr id="0" name=""/>
        <dsp:cNvSpPr/>
      </dsp:nvSpPr>
      <dsp:spPr>
        <a:xfrm>
          <a:off x="3174979" y="1941299"/>
          <a:ext cx="1245412" cy="1069043"/>
        </a:xfrm>
        <a:prstGeom prst="hexagon">
          <a:avLst>
            <a:gd name="adj" fmla="val 25000"/>
            <a:gd name="vf" fmla="val 11547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26CC059-0F04-4479-BCBE-5F31960314FC}">
      <dsp:nvSpPr>
        <dsp:cNvPr id="0" name=""/>
        <dsp:cNvSpPr/>
      </dsp:nvSpPr>
      <dsp:spPr>
        <a:xfrm>
          <a:off x="3203508" y="2420195"/>
          <a:ext cx="145389" cy="125371"/>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BC5D288-280A-4A70-B903-DBA8A048ADB5}">
      <dsp:nvSpPr>
        <dsp:cNvPr id="0" name=""/>
        <dsp:cNvSpPr/>
      </dsp:nvSpPr>
      <dsp:spPr>
        <a:xfrm>
          <a:off x="1057229" y="777663"/>
          <a:ext cx="1245412" cy="1069043"/>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ru-RU" sz="900" kern="1200"/>
            <a:t>Экономическое насилие</a:t>
          </a:r>
        </a:p>
      </dsp:txBody>
      <dsp:txXfrm>
        <a:off x="1250100" y="943221"/>
        <a:ext cx="859670" cy="737927"/>
      </dsp:txXfrm>
    </dsp:sp>
    <dsp:sp modelId="{8693A6AD-F330-44AA-AC17-C5C84B1E1387}">
      <dsp:nvSpPr>
        <dsp:cNvPr id="0" name=""/>
        <dsp:cNvSpPr/>
      </dsp:nvSpPr>
      <dsp:spPr>
        <a:xfrm>
          <a:off x="1904878" y="799688"/>
          <a:ext cx="145389" cy="125371"/>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1B6D50B-C10D-4D83-A3CB-1CEF14D77FC2}">
      <dsp:nvSpPr>
        <dsp:cNvPr id="0" name=""/>
        <dsp:cNvSpPr/>
      </dsp:nvSpPr>
      <dsp:spPr>
        <a:xfrm>
          <a:off x="2113361" y="188362"/>
          <a:ext cx="1245412" cy="1069043"/>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9000" r="-9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78B502-D8B8-4A98-BFF2-EFDC377EE81F}">
      <dsp:nvSpPr>
        <dsp:cNvPr id="0" name=""/>
        <dsp:cNvSpPr/>
      </dsp:nvSpPr>
      <dsp:spPr>
        <a:xfrm>
          <a:off x="2141890" y="662175"/>
          <a:ext cx="145389" cy="125371"/>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827C620-A797-47FE-812F-2F737DC3FD39}">
      <dsp:nvSpPr>
        <dsp:cNvPr id="0" name=""/>
        <dsp:cNvSpPr/>
      </dsp:nvSpPr>
      <dsp:spPr>
        <a:xfrm>
          <a:off x="3174979" y="775969"/>
          <a:ext cx="1245412" cy="1069043"/>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ru-RU" sz="900" kern="1200"/>
            <a:t>Физическое насилие</a:t>
          </a:r>
        </a:p>
      </dsp:txBody>
      <dsp:txXfrm>
        <a:off x="3367850" y="941527"/>
        <a:ext cx="859670" cy="737927"/>
      </dsp:txXfrm>
    </dsp:sp>
    <dsp:sp modelId="{17DD3FBE-5510-4FC6-B35C-2B11FCC54934}">
      <dsp:nvSpPr>
        <dsp:cNvPr id="0" name=""/>
        <dsp:cNvSpPr/>
      </dsp:nvSpPr>
      <dsp:spPr>
        <a:xfrm>
          <a:off x="4245924" y="1247805"/>
          <a:ext cx="145389" cy="125371"/>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31FBF3-B555-45E3-9735-9534DB502770}">
      <dsp:nvSpPr>
        <dsp:cNvPr id="0" name=""/>
        <dsp:cNvSpPr/>
      </dsp:nvSpPr>
      <dsp:spPr>
        <a:xfrm>
          <a:off x="4240987" y="1363576"/>
          <a:ext cx="1245412" cy="1069043"/>
        </a:xfrm>
        <a:prstGeom prst="hexagon">
          <a:avLst>
            <a:gd name="adj" fmla="val 25000"/>
            <a:gd name="vf" fmla="val 115470"/>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6000" r="-16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0050279-A199-45AD-99F3-B9C31340A49C}">
      <dsp:nvSpPr>
        <dsp:cNvPr id="0" name=""/>
        <dsp:cNvSpPr/>
      </dsp:nvSpPr>
      <dsp:spPr>
        <a:xfrm>
          <a:off x="4492264" y="1382494"/>
          <a:ext cx="145389" cy="125371"/>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64937A-BBD8-4AE7-888C-733AFD9DD66D}">
      <dsp:nvSpPr>
        <dsp:cNvPr id="0" name=""/>
        <dsp:cNvSpPr/>
      </dsp:nvSpPr>
      <dsp:spPr>
        <a:xfrm>
          <a:off x="0" y="0"/>
          <a:ext cx="3200399" cy="3200399"/>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01D7F4-7BA5-45F3-A019-E3BFA1F7CA0B}">
      <dsp:nvSpPr>
        <dsp:cNvPr id="0" name=""/>
        <dsp:cNvSpPr/>
      </dsp:nvSpPr>
      <dsp:spPr>
        <a:xfrm>
          <a:off x="1600199" y="0"/>
          <a:ext cx="3886200" cy="320039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прикосновения к человеку</a:t>
          </a:r>
        </a:p>
      </dsp:txBody>
      <dsp:txXfrm>
        <a:off x="1600199" y="0"/>
        <a:ext cx="1943100" cy="680085"/>
      </dsp:txXfrm>
    </dsp:sp>
    <dsp:sp modelId="{D32749A2-F4A8-43D1-A4A0-F2EDB8F8C3CF}">
      <dsp:nvSpPr>
        <dsp:cNvPr id="0" name=""/>
        <dsp:cNvSpPr/>
      </dsp:nvSpPr>
      <dsp:spPr>
        <a:xfrm>
          <a:off x="420052" y="680084"/>
          <a:ext cx="2360295" cy="2360295"/>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CD1D21-8CB7-4F8E-9F20-ABBA64123391}">
      <dsp:nvSpPr>
        <dsp:cNvPr id="0" name=""/>
        <dsp:cNvSpPr/>
      </dsp:nvSpPr>
      <dsp:spPr>
        <a:xfrm>
          <a:off x="1600199" y="699132"/>
          <a:ext cx="3886200" cy="236029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принуждение раздеваться</a:t>
          </a:r>
        </a:p>
      </dsp:txBody>
      <dsp:txXfrm>
        <a:off x="1600199" y="699132"/>
        <a:ext cx="1943100" cy="680085"/>
      </dsp:txXfrm>
    </dsp:sp>
    <dsp:sp modelId="{E417BEF8-4EA5-41EC-97A9-1F8BB790E9C3}">
      <dsp:nvSpPr>
        <dsp:cNvPr id="0" name=""/>
        <dsp:cNvSpPr/>
      </dsp:nvSpPr>
      <dsp:spPr>
        <a:xfrm>
          <a:off x="840105" y="1360170"/>
          <a:ext cx="1520189" cy="1520189"/>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E43451-0F2F-486B-9BD2-7F817FA1A8AE}">
      <dsp:nvSpPr>
        <dsp:cNvPr id="0" name=""/>
        <dsp:cNvSpPr/>
      </dsp:nvSpPr>
      <dsp:spPr>
        <a:xfrm>
          <a:off x="1600199" y="1350638"/>
          <a:ext cx="3886200" cy="152018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детская порнография</a:t>
          </a:r>
        </a:p>
      </dsp:txBody>
      <dsp:txXfrm>
        <a:off x="1600199" y="1350638"/>
        <a:ext cx="1943100" cy="680085"/>
      </dsp:txXfrm>
    </dsp:sp>
    <dsp:sp modelId="{C152C120-D850-4D17-9496-60FFE35D0167}">
      <dsp:nvSpPr>
        <dsp:cNvPr id="0" name=""/>
        <dsp:cNvSpPr/>
      </dsp:nvSpPr>
      <dsp:spPr>
        <a:xfrm>
          <a:off x="1260157" y="2040255"/>
          <a:ext cx="680084" cy="680084"/>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E51DDD-507C-400D-8A57-E4806C57E193}">
      <dsp:nvSpPr>
        <dsp:cNvPr id="0" name=""/>
        <dsp:cNvSpPr/>
      </dsp:nvSpPr>
      <dsp:spPr>
        <a:xfrm>
          <a:off x="1600199" y="1993723"/>
          <a:ext cx="3886200" cy="811246"/>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ПЕДОФИЛИЯ - ПРИНУЖДЕНИЕ НЕСОВЕРШЕННОЛЕТНЕГО К ВСТУПЛЕНИЮ </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 ПОЛОВУЮ СВЯЗЬ</a:t>
          </a:r>
        </a:p>
      </dsp:txBody>
      <dsp:txXfrm>
        <a:off x="1600199" y="1993723"/>
        <a:ext cx="1943100" cy="811246"/>
      </dsp:txXfrm>
    </dsp:sp>
    <dsp:sp modelId="{4F89B64F-5C3D-4659-AD1A-281EED95D966}">
      <dsp:nvSpPr>
        <dsp:cNvPr id="0" name=""/>
        <dsp:cNvSpPr/>
      </dsp:nvSpPr>
      <dsp:spPr>
        <a:xfrm>
          <a:off x="3543300" y="0"/>
          <a:ext cx="1943100" cy="68008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без его согласия</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под давлением</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когда он спит</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используя подкуп</a:t>
          </a:r>
        </a:p>
      </dsp:txBody>
      <dsp:txXfrm>
        <a:off x="3543300" y="0"/>
        <a:ext cx="1943100" cy="680085"/>
      </dsp:txXfrm>
    </dsp:sp>
    <dsp:sp modelId="{3E53CD5A-F4E0-4D56-B72A-2CADD63AB73A}">
      <dsp:nvSpPr>
        <dsp:cNvPr id="0" name=""/>
        <dsp:cNvSpPr/>
      </dsp:nvSpPr>
      <dsp:spPr>
        <a:xfrm>
          <a:off x="3543300" y="680084"/>
          <a:ext cx="1943100" cy="68008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реальное</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виртуальное</a:t>
          </a:r>
        </a:p>
      </dsp:txBody>
      <dsp:txXfrm>
        <a:off x="3543300" y="680084"/>
        <a:ext cx="1943100" cy="680085"/>
      </dsp:txXfrm>
    </dsp:sp>
    <dsp:sp modelId="{F8EC15AA-B1C6-41BC-862F-7A9F325B9C8E}">
      <dsp:nvSpPr>
        <dsp:cNvPr id="0" name=""/>
        <dsp:cNvSpPr/>
      </dsp:nvSpPr>
      <dsp:spPr>
        <a:xfrm>
          <a:off x="3543300" y="1360170"/>
          <a:ext cx="1943100" cy="68008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создание контента</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принуждение к участию в съемках</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скрытая съемка</a:t>
          </a:r>
        </a:p>
      </dsp:txBody>
      <dsp:txXfrm>
        <a:off x="3543300" y="1360170"/>
        <a:ext cx="1943100" cy="680085"/>
      </dsp:txXfrm>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2258</Words>
  <Characters>12877</Characters>
  <Application>Microsoft Office Word</Application>
  <DocSecurity>0</DocSecurity>
  <Lines>107</Lines>
  <Paragraphs>30</Paragraphs>
  <ScaleCrop>false</ScaleCrop>
  <Company>Home</Company>
  <LinksUpToDate>false</LinksUpToDate>
  <CharactersWithSpaces>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cp:revision>
  <dcterms:created xsi:type="dcterms:W3CDTF">2023-12-23T19:35:00Z</dcterms:created>
  <dcterms:modified xsi:type="dcterms:W3CDTF">2023-12-23T19:35:00Z</dcterms:modified>
</cp:coreProperties>
</file>