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07" w:rsidRDefault="00956FFF" w:rsidP="00956F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0"/>
          <w:szCs w:val="30"/>
        </w:rPr>
      </w:pPr>
      <w:r w:rsidRPr="00945707">
        <w:rPr>
          <w:rStyle w:val="a4"/>
          <w:b w:val="0"/>
          <w:color w:val="111111"/>
          <w:sz w:val="30"/>
          <w:szCs w:val="30"/>
        </w:rPr>
        <w:t xml:space="preserve">Протокол </w:t>
      </w:r>
    </w:p>
    <w:p w:rsidR="00956FFF" w:rsidRPr="00945707" w:rsidRDefault="00956FFF" w:rsidP="00956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945707">
        <w:rPr>
          <w:rStyle w:val="a4"/>
          <w:b w:val="0"/>
          <w:color w:val="111111"/>
          <w:sz w:val="30"/>
          <w:szCs w:val="30"/>
        </w:rPr>
        <w:t>заседания попечительского совета от 11.09.2021г №1</w:t>
      </w:r>
    </w:p>
    <w:p w:rsidR="00945707" w:rsidRDefault="002B1CCA" w:rsidP="00956F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945707">
        <w:rPr>
          <w:color w:val="111111"/>
          <w:sz w:val="30"/>
          <w:szCs w:val="30"/>
        </w:rPr>
        <w:t xml:space="preserve">государственного учреждения образования </w:t>
      </w:r>
    </w:p>
    <w:p w:rsidR="00956FFF" w:rsidRPr="00945707" w:rsidRDefault="002B1CCA" w:rsidP="00956FF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0"/>
          <w:szCs w:val="30"/>
        </w:rPr>
      </w:pPr>
      <w:r w:rsidRPr="00945707">
        <w:rPr>
          <w:color w:val="111111"/>
          <w:sz w:val="30"/>
          <w:szCs w:val="30"/>
        </w:rPr>
        <w:t>«Воротовская средняя школа»</w:t>
      </w:r>
    </w:p>
    <w:p w:rsidR="002B1CCA" w:rsidRPr="00945707" w:rsidRDefault="002B1CCA" w:rsidP="00956FFF">
      <w:pPr>
        <w:pStyle w:val="a3"/>
        <w:shd w:val="clear" w:color="auto" w:fill="FFFFFF"/>
        <w:spacing w:before="0" w:beforeAutospacing="0" w:after="160" w:afterAutospacing="0"/>
        <w:jc w:val="both"/>
        <w:rPr>
          <w:color w:val="111111"/>
          <w:sz w:val="30"/>
          <w:szCs w:val="30"/>
          <w:shd w:val="clear" w:color="auto" w:fill="FFFFFF"/>
        </w:rPr>
      </w:pPr>
    </w:p>
    <w:p w:rsidR="00956FFF" w:rsidRPr="00112E77" w:rsidRDefault="00956FFF" w:rsidP="009457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shd w:val="clear" w:color="auto" w:fill="FFFFFF"/>
        </w:rPr>
      </w:pPr>
      <w:r w:rsidRPr="00112E77">
        <w:rPr>
          <w:color w:val="111111"/>
          <w:sz w:val="30"/>
          <w:szCs w:val="30"/>
          <w:shd w:val="clear" w:color="auto" w:fill="FFFFFF"/>
        </w:rPr>
        <w:t xml:space="preserve">Председатель: </w:t>
      </w:r>
      <w:r w:rsidR="00945707">
        <w:rPr>
          <w:color w:val="111111"/>
          <w:sz w:val="30"/>
          <w:szCs w:val="30"/>
          <w:shd w:val="clear" w:color="auto" w:fill="FFFFFF"/>
        </w:rPr>
        <w:t>Лютаревич О.Л. (руководитель инициативной группы)</w:t>
      </w:r>
    </w:p>
    <w:p w:rsidR="004808A5" w:rsidRDefault="00956FFF" w:rsidP="009457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shd w:val="clear" w:color="auto" w:fill="FFFFFF"/>
        </w:rPr>
      </w:pPr>
      <w:r w:rsidRPr="00112E77">
        <w:rPr>
          <w:color w:val="111111"/>
          <w:sz w:val="30"/>
          <w:szCs w:val="30"/>
          <w:shd w:val="clear" w:color="auto" w:fill="FFFFFF"/>
        </w:rPr>
        <w:t>Присутствовало: 12 человек</w:t>
      </w:r>
      <w:r w:rsidR="004808A5">
        <w:rPr>
          <w:color w:val="111111"/>
          <w:sz w:val="30"/>
          <w:szCs w:val="30"/>
          <w:shd w:val="clear" w:color="auto" w:fill="FFFFFF"/>
        </w:rPr>
        <w:t>:</w:t>
      </w:r>
      <w:r w:rsidRPr="00112E77">
        <w:rPr>
          <w:color w:val="111111"/>
          <w:sz w:val="30"/>
          <w:szCs w:val="30"/>
          <w:shd w:val="clear" w:color="auto" w:fill="FFFFFF"/>
        </w:rPr>
        <w:t xml:space="preserve"> </w:t>
      </w:r>
    </w:p>
    <w:p w:rsidR="00956FFF" w:rsidRPr="00112E77" w:rsidRDefault="000568E8" w:rsidP="009457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proofErr w:type="spellStart"/>
      <w:r>
        <w:rPr>
          <w:color w:val="111111"/>
          <w:sz w:val="30"/>
          <w:szCs w:val="30"/>
          <w:shd w:val="clear" w:color="auto" w:fill="FFFFFF"/>
        </w:rPr>
        <w:t>Филипова</w:t>
      </w:r>
      <w:proofErr w:type="spellEnd"/>
      <w:r>
        <w:rPr>
          <w:color w:val="111111"/>
          <w:sz w:val="30"/>
          <w:szCs w:val="30"/>
          <w:shd w:val="clear" w:color="auto" w:fill="FFFFFF"/>
        </w:rPr>
        <w:t xml:space="preserve"> Ю.П., </w:t>
      </w:r>
      <w:proofErr w:type="spellStart"/>
      <w:r>
        <w:rPr>
          <w:color w:val="111111"/>
          <w:sz w:val="30"/>
          <w:szCs w:val="30"/>
          <w:shd w:val="clear" w:color="auto" w:fill="FFFFFF"/>
        </w:rPr>
        <w:t>Ци</w:t>
      </w:r>
      <w:r w:rsidR="004808A5">
        <w:rPr>
          <w:color w:val="111111"/>
          <w:sz w:val="30"/>
          <w:szCs w:val="30"/>
          <w:shd w:val="clear" w:color="auto" w:fill="FFFFFF"/>
        </w:rPr>
        <w:t>кунова</w:t>
      </w:r>
      <w:proofErr w:type="spellEnd"/>
      <w:r w:rsidR="004808A5">
        <w:rPr>
          <w:color w:val="111111"/>
          <w:sz w:val="30"/>
          <w:szCs w:val="30"/>
          <w:shd w:val="clear" w:color="auto" w:fill="FFFFFF"/>
        </w:rPr>
        <w:t xml:space="preserve"> Т.В., Садовская А.А., Кресс Е.А., Лютаревич О.Л., Кабак </w:t>
      </w:r>
      <w:proofErr w:type="spellStart"/>
      <w:proofErr w:type="gramStart"/>
      <w:r w:rsidR="004808A5">
        <w:rPr>
          <w:color w:val="111111"/>
          <w:sz w:val="30"/>
          <w:szCs w:val="30"/>
          <w:shd w:val="clear" w:color="auto" w:fill="FFFFFF"/>
        </w:rPr>
        <w:t>Т.Г.,Пивовар</w:t>
      </w:r>
      <w:proofErr w:type="spellEnd"/>
      <w:proofErr w:type="gramEnd"/>
      <w:r w:rsidR="004808A5">
        <w:rPr>
          <w:color w:val="111111"/>
          <w:sz w:val="30"/>
          <w:szCs w:val="30"/>
          <w:shd w:val="clear" w:color="auto" w:fill="FFFFFF"/>
        </w:rPr>
        <w:t xml:space="preserve"> </w:t>
      </w:r>
      <w:proofErr w:type="spellStart"/>
      <w:r w:rsidR="004808A5">
        <w:rPr>
          <w:color w:val="111111"/>
          <w:sz w:val="30"/>
          <w:szCs w:val="30"/>
          <w:shd w:val="clear" w:color="auto" w:fill="FFFFFF"/>
        </w:rPr>
        <w:t>Н.О.,Стаин</w:t>
      </w:r>
      <w:proofErr w:type="spellEnd"/>
      <w:r w:rsidR="004808A5">
        <w:rPr>
          <w:color w:val="111111"/>
          <w:sz w:val="30"/>
          <w:szCs w:val="30"/>
          <w:shd w:val="clear" w:color="auto" w:fill="FFFFFF"/>
        </w:rPr>
        <w:t xml:space="preserve"> Н.А., Савицкая Е.В., Караневич М.В., Тукай М.В., Верин М.М.</w:t>
      </w:r>
    </w:p>
    <w:p w:rsidR="00956FFF" w:rsidRPr="00112E77" w:rsidRDefault="004808A5" w:rsidP="009457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shd w:val="clear" w:color="auto" w:fill="FFFFFF"/>
        </w:rPr>
        <w:t xml:space="preserve">Отсутствовали: 2 </w:t>
      </w:r>
      <w:r w:rsidR="00956FFF" w:rsidRPr="00112E77">
        <w:rPr>
          <w:color w:val="111111"/>
          <w:sz w:val="30"/>
          <w:szCs w:val="30"/>
          <w:shd w:val="clear" w:color="auto" w:fill="FFFFFF"/>
        </w:rPr>
        <w:t>человека</w:t>
      </w:r>
    </w:p>
    <w:p w:rsidR="00956FFF" w:rsidRPr="004808A5" w:rsidRDefault="00956FFF" w:rsidP="00956FF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0"/>
          <w:szCs w:val="30"/>
        </w:rPr>
      </w:pPr>
      <w:r w:rsidRPr="004808A5">
        <w:rPr>
          <w:rStyle w:val="a4"/>
          <w:b w:val="0"/>
          <w:color w:val="111111"/>
          <w:sz w:val="30"/>
          <w:szCs w:val="30"/>
        </w:rPr>
        <w:t>Повестка дня:</w:t>
      </w:r>
    </w:p>
    <w:p w:rsidR="00956FFF" w:rsidRPr="002B1CCA" w:rsidRDefault="00956FFF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112E77">
        <w:rPr>
          <w:color w:val="111111"/>
          <w:sz w:val="30"/>
          <w:szCs w:val="30"/>
        </w:rPr>
        <w:t>1. </w:t>
      </w:r>
      <w:r w:rsidR="002B1CCA" w:rsidRPr="002B1CCA">
        <w:rPr>
          <w:color w:val="111111"/>
          <w:sz w:val="30"/>
          <w:szCs w:val="30"/>
          <w:shd w:val="clear" w:color="auto" w:fill="FFFFFF"/>
        </w:rPr>
        <w:t>Об изменении состава попечительского совета. Выборы актива попечительского совета и распределение обязанностей.</w:t>
      </w:r>
    </w:p>
    <w:p w:rsidR="00956FFF" w:rsidRPr="00112E77" w:rsidRDefault="00956FFF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112E77">
        <w:rPr>
          <w:color w:val="111111"/>
          <w:sz w:val="30"/>
          <w:szCs w:val="30"/>
        </w:rPr>
        <w:t xml:space="preserve">2. Об утверждении плана работы попечительского совета учреждения образования. </w:t>
      </w:r>
    </w:p>
    <w:p w:rsidR="00956FFF" w:rsidRPr="00112E77" w:rsidRDefault="00956FFF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112E77">
        <w:rPr>
          <w:color w:val="111111"/>
          <w:sz w:val="30"/>
          <w:szCs w:val="30"/>
        </w:rPr>
        <w:t xml:space="preserve">3. О сумме добровольных пожертвований родителей </w:t>
      </w:r>
      <w:r w:rsidR="004808A5">
        <w:rPr>
          <w:color w:val="111111"/>
          <w:sz w:val="30"/>
          <w:szCs w:val="30"/>
        </w:rPr>
        <w:br/>
      </w:r>
      <w:r w:rsidRPr="00112E77">
        <w:rPr>
          <w:color w:val="111111"/>
          <w:sz w:val="30"/>
          <w:szCs w:val="30"/>
        </w:rPr>
        <w:t>для укрепления материально-технической базы учреждения образования и подготовки школы к новому учебному году.</w:t>
      </w:r>
    </w:p>
    <w:p w:rsidR="00956FFF" w:rsidRPr="00112E77" w:rsidRDefault="00956FFF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112E77">
        <w:rPr>
          <w:color w:val="111111"/>
          <w:sz w:val="30"/>
          <w:szCs w:val="30"/>
        </w:rPr>
        <w:t xml:space="preserve">4. Об использовании денежных средств для укрепления материальной базы учреждения образования и оказания помощи </w:t>
      </w:r>
      <w:r w:rsidR="004808A5">
        <w:rPr>
          <w:color w:val="111111"/>
          <w:sz w:val="30"/>
          <w:szCs w:val="30"/>
        </w:rPr>
        <w:br/>
      </w:r>
      <w:r w:rsidRPr="00112E77">
        <w:rPr>
          <w:color w:val="111111"/>
          <w:sz w:val="30"/>
          <w:szCs w:val="30"/>
        </w:rPr>
        <w:t>в проведении внеклассных мероприятий.</w:t>
      </w:r>
    </w:p>
    <w:p w:rsidR="00956FFF" w:rsidRPr="00112E77" w:rsidRDefault="00956FFF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0"/>
          <w:szCs w:val="30"/>
        </w:rPr>
      </w:pPr>
    </w:p>
    <w:p w:rsidR="002B1CCA" w:rsidRDefault="00956FFF" w:rsidP="002B1C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 xml:space="preserve">СЛУШАЛИ: </w:t>
      </w:r>
    </w:p>
    <w:p w:rsidR="00956FFF" w:rsidRPr="00112E77" w:rsidRDefault="002B1CCA" w:rsidP="00945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</w:rPr>
        <w:t>Р</w:t>
      </w:r>
      <w:r w:rsidRPr="002B1CCA">
        <w:rPr>
          <w:color w:val="111111"/>
          <w:sz w:val="30"/>
          <w:szCs w:val="30"/>
        </w:rPr>
        <w:t xml:space="preserve">уководителя инициативной группы </w:t>
      </w:r>
      <w:r>
        <w:rPr>
          <w:color w:val="111111"/>
          <w:sz w:val="30"/>
          <w:szCs w:val="30"/>
        </w:rPr>
        <w:t>Лютаревич Олесю Леонидовну</w:t>
      </w:r>
      <w:r w:rsidRPr="002B1CCA">
        <w:rPr>
          <w:color w:val="111111"/>
          <w:sz w:val="30"/>
          <w:szCs w:val="30"/>
        </w:rPr>
        <w:t xml:space="preserve">. Инициативной группой было предложено ввести в состав попечительского совета новых законных представителей обучающихся и удовлетворить заявления родителей о выходе </w:t>
      </w:r>
      <w:r w:rsidR="004808A5">
        <w:rPr>
          <w:color w:val="111111"/>
          <w:sz w:val="30"/>
          <w:szCs w:val="30"/>
        </w:rPr>
        <w:br/>
      </w:r>
      <w:r w:rsidRPr="002B1CCA">
        <w:rPr>
          <w:color w:val="111111"/>
          <w:sz w:val="30"/>
          <w:szCs w:val="30"/>
        </w:rPr>
        <w:t xml:space="preserve">из состава членов попечительского совета, дети которых выбыли </w:t>
      </w:r>
      <w:r w:rsidR="004808A5">
        <w:rPr>
          <w:color w:val="111111"/>
          <w:sz w:val="30"/>
          <w:szCs w:val="30"/>
        </w:rPr>
        <w:br/>
      </w:r>
      <w:r w:rsidRPr="002B1CCA">
        <w:rPr>
          <w:color w:val="111111"/>
          <w:sz w:val="30"/>
          <w:szCs w:val="30"/>
        </w:rPr>
        <w:t>из школы. В результате состав ПС сформирова</w:t>
      </w:r>
      <w:r w:rsidR="00945707">
        <w:rPr>
          <w:color w:val="111111"/>
          <w:sz w:val="30"/>
          <w:szCs w:val="30"/>
        </w:rPr>
        <w:t>ть</w:t>
      </w:r>
      <w:r w:rsidRPr="002B1CCA">
        <w:rPr>
          <w:color w:val="111111"/>
          <w:sz w:val="30"/>
          <w:szCs w:val="30"/>
        </w:rPr>
        <w:t>. Из числа членов попечительского совета был</w:t>
      </w:r>
      <w:r w:rsidR="00945707">
        <w:rPr>
          <w:color w:val="111111"/>
          <w:sz w:val="30"/>
          <w:szCs w:val="30"/>
        </w:rPr>
        <w:t>о</w:t>
      </w:r>
      <w:r w:rsidRPr="002B1CCA">
        <w:rPr>
          <w:color w:val="111111"/>
          <w:sz w:val="30"/>
          <w:szCs w:val="30"/>
        </w:rPr>
        <w:t xml:space="preserve"> </w:t>
      </w:r>
      <w:r w:rsidR="00945707">
        <w:rPr>
          <w:color w:val="111111"/>
          <w:sz w:val="30"/>
          <w:szCs w:val="30"/>
        </w:rPr>
        <w:t xml:space="preserve">предложено </w:t>
      </w:r>
      <w:r w:rsidRPr="002B1CCA">
        <w:rPr>
          <w:color w:val="111111"/>
          <w:sz w:val="30"/>
          <w:szCs w:val="30"/>
        </w:rPr>
        <w:t>сформирова</w:t>
      </w:r>
      <w:r w:rsidR="00945707">
        <w:rPr>
          <w:color w:val="111111"/>
          <w:sz w:val="30"/>
          <w:szCs w:val="30"/>
        </w:rPr>
        <w:t>ть</w:t>
      </w:r>
      <w:r w:rsidRPr="002B1CCA">
        <w:rPr>
          <w:color w:val="111111"/>
          <w:sz w:val="30"/>
          <w:szCs w:val="30"/>
        </w:rPr>
        <w:t xml:space="preserve"> актив попечительского совета, распредел</w:t>
      </w:r>
      <w:r w:rsidR="00945707">
        <w:rPr>
          <w:color w:val="111111"/>
          <w:sz w:val="30"/>
          <w:szCs w:val="30"/>
        </w:rPr>
        <w:t>ить</w:t>
      </w:r>
      <w:r w:rsidRPr="002B1CCA">
        <w:rPr>
          <w:color w:val="111111"/>
          <w:sz w:val="30"/>
          <w:szCs w:val="30"/>
        </w:rPr>
        <w:t xml:space="preserve"> обязанности. Председателем попечительского совета</w:t>
      </w:r>
      <w:r w:rsidR="000568E8">
        <w:rPr>
          <w:color w:val="111111"/>
          <w:sz w:val="30"/>
          <w:szCs w:val="30"/>
        </w:rPr>
        <w:t xml:space="preserve"> было предложено избрать </w:t>
      </w:r>
      <w:proofErr w:type="spellStart"/>
      <w:r w:rsidR="000568E8">
        <w:rPr>
          <w:color w:val="111111"/>
          <w:sz w:val="30"/>
          <w:szCs w:val="30"/>
        </w:rPr>
        <w:t>Ци</w:t>
      </w:r>
      <w:r w:rsidR="00945707">
        <w:rPr>
          <w:color w:val="111111"/>
          <w:sz w:val="30"/>
          <w:szCs w:val="30"/>
        </w:rPr>
        <w:t>кунову</w:t>
      </w:r>
      <w:proofErr w:type="spellEnd"/>
      <w:r w:rsidR="00945707">
        <w:rPr>
          <w:color w:val="111111"/>
          <w:sz w:val="30"/>
          <w:szCs w:val="30"/>
        </w:rPr>
        <w:t xml:space="preserve"> Татьяну Васильевну,</w:t>
      </w:r>
      <w:r w:rsidR="00956FFF" w:rsidRPr="00112E77">
        <w:rPr>
          <w:color w:val="111111"/>
          <w:sz w:val="30"/>
          <w:szCs w:val="30"/>
          <w:lang w:val="be-BY"/>
        </w:rPr>
        <w:t xml:space="preserve"> предолжил</w:t>
      </w:r>
      <w:r w:rsidR="00945707">
        <w:rPr>
          <w:color w:val="111111"/>
          <w:sz w:val="30"/>
          <w:szCs w:val="30"/>
          <w:lang w:val="be-BY"/>
        </w:rPr>
        <w:t>и</w:t>
      </w:r>
      <w:r w:rsidR="00956FFF" w:rsidRPr="00112E77">
        <w:rPr>
          <w:color w:val="111111"/>
          <w:sz w:val="30"/>
          <w:szCs w:val="30"/>
          <w:lang w:val="be-BY"/>
        </w:rPr>
        <w:t xml:space="preserve"> избрать секретарём попечительского совета Кресс Елену Александровну</w:t>
      </w:r>
      <w:r w:rsidR="00945707">
        <w:rPr>
          <w:color w:val="111111"/>
          <w:sz w:val="30"/>
          <w:szCs w:val="30"/>
          <w:lang w:val="be-BY"/>
        </w:rPr>
        <w:t>.</w:t>
      </w:r>
    </w:p>
    <w:p w:rsidR="00956FFF" w:rsidRPr="00112E77" w:rsidRDefault="00956FFF" w:rsidP="00CB3B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РЕШИЛИ:</w:t>
      </w:r>
    </w:p>
    <w:p w:rsidR="00945707" w:rsidRDefault="00945707" w:rsidP="00B62C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 xml:space="preserve">1. Считать состав попечительского совета </w:t>
      </w:r>
      <w:r>
        <w:rPr>
          <w:color w:val="111111"/>
          <w:sz w:val="30"/>
          <w:szCs w:val="30"/>
        </w:rPr>
        <w:t xml:space="preserve">государственного учреждения образования «Воротовская средняя школа» </w:t>
      </w:r>
      <w:r>
        <w:rPr>
          <w:color w:val="111111"/>
          <w:sz w:val="30"/>
          <w:szCs w:val="30"/>
          <w:lang w:val="be-BY"/>
        </w:rPr>
        <w:t>сформированным.</w:t>
      </w:r>
    </w:p>
    <w:p w:rsidR="00945707" w:rsidRDefault="00945707" w:rsidP="009457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2. И</w:t>
      </w:r>
      <w:proofErr w:type="spellStart"/>
      <w:r>
        <w:rPr>
          <w:color w:val="111111"/>
          <w:sz w:val="30"/>
          <w:szCs w:val="30"/>
        </w:rPr>
        <w:t>збрать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Ц</w:t>
      </w:r>
      <w:r w:rsidR="000568E8">
        <w:rPr>
          <w:color w:val="111111"/>
          <w:sz w:val="30"/>
          <w:szCs w:val="30"/>
        </w:rPr>
        <w:t>и</w:t>
      </w:r>
      <w:r>
        <w:rPr>
          <w:color w:val="111111"/>
          <w:sz w:val="30"/>
          <w:szCs w:val="30"/>
        </w:rPr>
        <w:t>кунову</w:t>
      </w:r>
      <w:proofErr w:type="spellEnd"/>
      <w:r>
        <w:rPr>
          <w:color w:val="111111"/>
          <w:sz w:val="30"/>
          <w:szCs w:val="30"/>
        </w:rPr>
        <w:t xml:space="preserve"> Татьяну Васильевну п</w:t>
      </w:r>
      <w:r w:rsidRPr="002B1CCA">
        <w:rPr>
          <w:color w:val="111111"/>
          <w:sz w:val="30"/>
          <w:szCs w:val="30"/>
        </w:rPr>
        <w:t>редседателем попечительского совета</w:t>
      </w:r>
      <w:r>
        <w:rPr>
          <w:color w:val="111111"/>
          <w:sz w:val="30"/>
          <w:szCs w:val="30"/>
        </w:rPr>
        <w:t>.</w:t>
      </w:r>
    </w:p>
    <w:p w:rsidR="00B62C2C" w:rsidRPr="00112E77" w:rsidRDefault="00945707" w:rsidP="00B62C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3. </w:t>
      </w:r>
      <w:r w:rsidR="00B62C2C" w:rsidRPr="00112E77">
        <w:rPr>
          <w:color w:val="111111"/>
          <w:sz w:val="30"/>
          <w:szCs w:val="30"/>
          <w:lang w:val="be-BY"/>
        </w:rPr>
        <w:t>Избрать секретарём попечительского совета Кресс Елену Александровну</w:t>
      </w:r>
      <w:r>
        <w:rPr>
          <w:color w:val="111111"/>
          <w:sz w:val="30"/>
          <w:szCs w:val="30"/>
          <w:lang w:val="be-BY"/>
        </w:rPr>
        <w:t>.</w:t>
      </w:r>
    </w:p>
    <w:p w:rsidR="00956FFF" w:rsidRPr="00112E77" w:rsidRDefault="00B62C2C" w:rsidP="00112E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lastRenderedPageBreak/>
        <w:t>ГОЛОСОВАЛИ:</w:t>
      </w:r>
    </w:p>
    <w:p w:rsidR="00B62C2C" w:rsidRPr="00112E77" w:rsidRDefault="00B62C2C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За – 12 человек</w:t>
      </w:r>
    </w:p>
    <w:p w:rsidR="00B62C2C" w:rsidRPr="00112E77" w:rsidRDefault="00B62C2C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Против – 0</w:t>
      </w:r>
    </w:p>
    <w:p w:rsidR="00B62C2C" w:rsidRPr="00112E77" w:rsidRDefault="00B62C2C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 xml:space="preserve">Воздержались – 0 </w:t>
      </w:r>
    </w:p>
    <w:p w:rsidR="00B62C2C" w:rsidRPr="00112E77" w:rsidRDefault="00112E77" w:rsidP="00CB3B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2. </w:t>
      </w:r>
      <w:r w:rsidR="00B62C2C" w:rsidRPr="00112E77">
        <w:rPr>
          <w:color w:val="111111"/>
          <w:sz w:val="30"/>
          <w:szCs w:val="30"/>
          <w:lang w:val="be-BY"/>
        </w:rPr>
        <w:t xml:space="preserve">СЛУШАЛИ: </w:t>
      </w:r>
    </w:p>
    <w:p w:rsidR="00B62C2C" w:rsidRPr="00112E77" w:rsidRDefault="00B62C2C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Тукай М.В.</w:t>
      </w:r>
      <w:r w:rsidR="00956FFF" w:rsidRPr="00112E77">
        <w:rPr>
          <w:color w:val="111111"/>
          <w:sz w:val="30"/>
          <w:szCs w:val="30"/>
          <w:lang w:val="be-BY"/>
        </w:rPr>
        <w:t>, директора школы</w:t>
      </w:r>
      <w:r w:rsidR="000568E8">
        <w:rPr>
          <w:color w:val="111111"/>
          <w:sz w:val="30"/>
          <w:szCs w:val="30"/>
          <w:lang w:val="be-BY"/>
        </w:rPr>
        <w:t>, Ци</w:t>
      </w:r>
      <w:r w:rsidRPr="00112E77">
        <w:rPr>
          <w:color w:val="111111"/>
          <w:sz w:val="30"/>
          <w:szCs w:val="30"/>
          <w:lang w:val="be-BY"/>
        </w:rPr>
        <w:t>кунову Т.В., председателя ПС, которые</w:t>
      </w:r>
      <w:r w:rsidR="00956FFF" w:rsidRPr="00112E77">
        <w:rPr>
          <w:color w:val="111111"/>
          <w:sz w:val="30"/>
          <w:szCs w:val="30"/>
          <w:lang w:val="be-BY"/>
        </w:rPr>
        <w:t xml:space="preserve"> предложил</w:t>
      </w:r>
      <w:r w:rsidRPr="00112E77">
        <w:rPr>
          <w:color w:val="111111"/>
          <w:sz w:val="30"/>
          <w:szCs w:val="30"/>
          <w:lang w:val="be-BY"/>
        </w:rPr>
        <w:t>и</w:t>
      </w:r>
      <w:r w:rsidR="00956FFF" w:rsidRPr="00112E77">
        <w:rPr>
          <w:color w:val="111111"/>
          <w:sz w:val="30"/>
          <w:szCs w:val="30"/>
          <w:lang w:val="be-BY"/>
        </w:rPr>
        <w:t xml:space="preserve"> вниманию присутствующих проект плана работы попечительского совета на новый 2021/2022 учебный год (прилагается). </w:t>
      </w:r>
    </w:p>
    <w:p w:rsidR="00B62C2C" w:rsidRPr="00112E77" w:rsidRDefault="00B62C2C" w:rsidP="00112E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РЕШИЛИ:</w:t>
      </w:r>
    </w:p>
    <w:p w:rsidR="00B62C2C" w:rsidRPr="00112E77" w:rsidRDefault="00B62C2C" w:rsidP="00956F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 xml:space="preserve">Утвердить проект плана работы попечительского совета </w:t>
      </w:r>
      <w:r w:rsidR="004808A5">
        <w:rPr>
          <w:color w:val="111111"/>
          <w:sz w:val="30"/>
          <w:szCs w:val="30"/>
          <w:lang w:val="be-BY"/>
        </w:rPr>
        <w:br/>
      </w:r>
      <w:r w:rsidRPr="00112E77">
        <w:rPr>
          <w:color w:val="111111"/>
          <w:sz w:val="30"/>
          <w:szCs w:val="30"/>
          <w:lang w:val="be-BY"/>
        </w:rPr>
        <w:t>на новый 2021/2022 учебный год</w:t>
      </w:r>
      <w:r w:rsidR="00945707">
        <w:rPr>
          <w:color w:val="111111"/>
          <w:sz w:val="30"/>
          <w:szCs w:val="30"/>
          <w:lang w:val="be-BY"/>
        </w:rPr>
        <w:t>.</w:t>
      </w:r>
    </w:p>
    <w:p w:rsidR="00B62C2C" w:rsidRPr="00112E77" w:rsidRDefault="00B62C2C" w:rsidP="00CB3B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ГОЛОСОВАЛИ:</w:t>
      </w:r>
    </w:p>
    <w:p w:rsidR="00B62C2C" w:rsidRPr="00112E77" w:rsidRDefault="00B62C2C" w:rsidP="00B62C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За – 12 человек</w:t>
      </w:r>
    </w:p>
    <w:p w:rsidR="00B62C2C" w:rsidRPr="00112E77" w:rsidRDefault="00B62C2C" w:rsidP="00B62C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Против – 0</w:t>
      </w:r>
    </w:p>
    <w:p w:rsidR="00B62C2C" w:rsidRPr="00112E77" w:rsidRDefault="00B62C2C" w:rsidP="00B62C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 xml:space="preserve">Воздержались – 0 </w:t>
      </w:r>
    </w:p>
    <w:p w:rsidR="00B62C2C" w:rsidRPr="00112E77" w:rsidRDefault="00112E77" w:rsidP="00CB3B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3.</w:t>
      </w:r>
      <w:r w:rsidR="00B62C2C" w:rsidRPr="00112E77">
        <w:rPr>
          <w:color w:val="111111"/>
          <w:sz w:val="30"/>
          <w:szCs w:val="30"/>
          <w:lang w:val="be-BY"/>
        </w:rPr>
        <w:t xml:space="preserve">СЛУШАЛИ: </w:t>
      </w:r>
    </w:p>
    <w:p w:rsidR="00B62C2C" w:rsidRPr="00112E77" w:rsidRDefault="000568E8" w:rsidP="00B62C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color w:val="111111"/>
          <w:sz w:val="30"/>
          <w:szCs w:val="30"/>
          <w:lang w:val="be-BY"/>
        </w:rPr>
        <w:t>Ци</w:t>
      </w:r>
      <w:r w:rsidR="00240AEE">
        <w:rPr>
          <w:color w:val="111111"/>
          <w:sz w:val="30"/>
          <w:szCs w:val="30"/>
          <w:lang w:val="be-BY"/>
        </w:rPr>
        <w:t>к</w:t>
      </w:r>
      <w:r w:rsidR="00B62C2C" w:rsidRPr="00112E77">
        <w:rPr>
          <w:color w:val="111111"/>
          <w:sz w:val="30"/>
          <w:szCs w:val="30"/>
          <w:lang w:val="be-BY"/>
        </w:rPr>
        <w:t xml:space="preserve">унову Т.В., председателя ПС, которая напомнила </w:t>
      </w:r>
      <w:r w:rsidR="004808A5">
        <w:rPr>
          <w:color w:val="111111"/>
          <w:sz w:val="30"/>
          <w:szCs w:val="30"/>
          <w:lang w:val="be-BY"/>
        </w:rPr>
        <w:br/>
      </w:r>
      <w:r w:rsidR="00B62C2C" w:rsidRPr="00112E77">
        <w:rPr>
          <w:sz w:val="30"/>
          <w:szCs w:val="30"/>
        </w:rPr>
        <w:t xml:space="preserve">о деятельности родительских комитетов класса и деятельности попечительского совета школа. Попечительский совет является органом самоуправления школы и создается с целью оказания содействия в обеспечении ее деятельности и развития. Попечительскому совету необходимо доводить до родительского комитета класса ту материальную часть, которая касается непосредственно обеспечения жизнедеятельности детей в стенах школы. Необходимо помнить, что одной из основных целей попечительского совета является оказание помощи школе </w:t>
      </w:r>
      <w:r w:rsidR="004808A5">
        <w:rPr>
          <w:sz w:val="30"/>
          <w:szCs w:val="30"/>
        </w:rPr>
        <w:br/>
      </w:r>
      <w:r w:rsidR="00B62C2C" w:rsidRPr="00112E77">
        <w:rPr>
          <w:sz w:val="30"/>
          <w:szCs w:val="30"/>
        </w:rPr>
        <w:t xml:space="preserve">в приобретении оборудования, материалов и учебно-методической литературы для школы. Деятельность попечительского совета направлена на формирование устойчивого финансового внебюджетного фонда развития школы; финансирование материально-технического и учебно-методического обеспечения воспитательного </w:t>
      </w:r>
      <w:r w:rsidR="004808A5">
        <w:rPr>
          <w:sz w:val="30"/>
          <w:szCs w:val="30"/>
        </w:rPr>
        <w:br/>
      </w:r>
      <w:r w:rsidR="00B62C2C" w:rsidRPr="00112E77">
        <w:rPr>
          <w:sz w:val="30"/>
          <w:szCs w:val="30"/>
        </w:rPr>
        <w:t xml:space="preserve">и образовательного процесса; оборудования классов, кабинетов </w:t>
      </w:r>
      <w:r w:rsidR="004808A5">
        <w:rPr>
          <w:sz w:val="30"/>
          <w:szCs w:val="30"/>
        </w:rPr>
        <w:br/>
      </w:r>
      <w:r w:rsidR="00B62C2C" w:rsidRPr="00112E77">
        <w:rPr>
          <w:sz w:val="30"/>
          <w:szCs w:val="30"/>
        </w:rPr>
        <w:t>и спортивного зала; финансирование ремонта здания, в котором располагается школа, а также благоустройство относящихся к школе земельных участков и многое другое.</w:t>
      </w:r>
    </w:p>
    <w:p w:rsidR="00BB520D" w:rsidRDefault="00956FFF" w:rsidP="00CB3B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 xml:space="preserve">Также она предложила определить </w:t>
      </w:r>
      <w:r w:rsidR="00240AEE">
        <w:rPr>
          <w:color w:val="111111"/>
          <w:sz w:val="30"/>
          <w:szCs w:val="30"/>
          <w:lang w:val="be-BY"/>
        </w:rPr>
        <w:t>сумму добровольных взносов</w:t>
      </w:r>
      <w:r w:rsidRPr="00112E77">
        <w:rPr>
          <w:color w:val="111111"/>
          <w:sz w:val="30"/>
          <w:szCs w:val="30"/>
          <w:lang w:val="be-BY"/>
        </w:rPr>
        <w:t>, необходимых для ремонта и укрепления материально-технической базы школы</w:t>
      </w:r>
      <w:r w:rsidR="00BB520D">
        <w:rPr>
          <w:color w:val="111111"/>
          <w:sz w:val="30"/>
          <w:szCs w:val="30"/>
          <w:lang w:val="be-BY"/>
        </w:rPr>
        <w:t>, на личное усмотрение каждого законного представителя.</w:t>
      </w:r>
      <w:r w:rsidRPr="00112E77">
        <w:rPr>
          <w:color w:val="111111"/>
          <w:sz w:val="30"/>
          <w:szCs w:val="30"/>
          <w:lang w:val="be-BY"/>
        </w:rPr>
        <w:t xml:space="preserve"> </w:t>
      </w:r>
    </w:p>
    <w:p w:rsidR="00956FFF" w:rsidRPr="00112E77" w:rsidRDefault="00956FFF" w:rsidP="00CB3B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112E77">
        <w:rPr>
          <w:color w:val="111111"/>
          <w:sz w:val="30"/>
          <w:szCs w:val="30"/>
          <w:lang w:val="be-BY"/>
        </w:rPr>
        <w:t>РЕШИЛИ:</w:t>
      </w:r>
    </w:p>
    <w:p w:rsidR="00956FFF" w:rsidRPr="00112E77" w:rsidRDefault="00956FFF" w:rsidP="00B62C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112E77">
        <w:rPr>
          <w:color w:val="111111"/>
          <w:sz w:val="30"/>
          <w:szCs w:val="30"/>
          <w:lang w:val="be-BY"/>
        </w:rPr>
        <w:t>1.</w:t>
      </w:r>
      <w:r w:rsidR="00B62C2C" w:rsidRPr="00112E77">
        <w:rPr>
          <w:color w:val="111111"/>
          <w:sz w:val="30"/>
          <w:szCs w:val="30"/>
          <w:lang w:val="be-BY"/>
        </w:rPr>
        <w:t> Членам попечительского совета донести данную информацию до родительской общественности в классах</w:t>
      </w:r>
      <w:r w:rsidR="00112E77" w:rsidRPr="00112E77">
        <w:rPr>
          <w:color w:val="111111"/>
          <w:sz w:val="30"/>
          <w:szCs w:val="30"/>
          <w:lang w:val="be-BY"/>
        </w:rPr>
        <w:t xml:space="preserve"> с целью активизации процесса перечисления денежных средств на попечительский счёт учреждения образования</w:t>
      </w:r>
      <w:r w:rsidRPr="00112E77">
        <w:rPr>
          <w:color w:val="111111"/>
          <w:sz w:val="30"/>
          <w:szCs w:val="30"/>
          <w:lang w:val="be-BY"/>
        </w:rPr>
        <w:t>.</w:t>
      </w:r>
    </w:p>
    <w:p w:rsidR="00112E77" w:rsidRPr="00112E77" w:rsidRDefault="00112E77" w:rsidP="00CB3B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ГОЛОСОВАЛИ:</w:t>
      </w:r>
    </w:p>
    <w:p w:rsidR="00112E77" w:rsidRPr="00112E77" w:rsidRDefault="00112E77" w:rsidP="00112E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За – 12 человек</w:t>
      </w:r>
    </w:p>
    <w:p w:rsidR="00112E77" w:rsidRPr="00112E77" w:rsidRDefault="00112E77" w:rsidP="00112E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Против – 0</w:t>
      </w:r>
    </w:p>
    <w:p w:rsidR="00112E77" w:rsidRPr="00112E77" w:rsidRDefault="00112E77" w:rsidP="00112E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 xml:space="preserve">Воздержались – 0 </w:t>
      </w:r>
    </w:p>
    <w:p w:rsidR="00112E77" w:rsidRPr="00112E77" w:rsidRDefault="00112E77" w:rsidP="00CB3B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 xml:space="preserve">4. СЛУШАЛИ: </w:t>
      </w:r>
    </w:p>
    <w:p w:rsidR="002B1CCA" w:rsidRDefault="00112E77" w:rsidP="002B1CC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2E77">
        <w:rPr>
          <w:rFonts w:ascii="Times New Roman" w:hAnsi="Times New Roman" w:cs="Times New Roman"/>
          <w:color w:val="111111"/>
          <w:sz w:val="30"/>
          <w:szCs w:val="30"/>
          <w:lang w:val="be-BY"/>
        </w:rPr>
        <w:t xml:space="preserve">Тукай М.В., директора школы, </w:t>
      </w:r>
      <w:r w:rsidRPr="00112E77">
        <w:rPr>
          <w:rFonts w:ascii="Times New Roman" w:hAnsi="Times New Roman" w:cs="Times New Roman"/>
          <w:sz w:val="30"/>
          <w:szCs w:val="30"/>
        </w:rPr>
        <w:t xml:space="preserve">которая напомнила, что главная задача образовательной политики Республики Беларусь – обеспечение современного качества образования на основе сохранения </w:t>
      </w:r>
      <w:r w:rsidR="004808A5">
        <w:rPr>
          <w:rFonts w:ascii="Times New Roman" w:hAnsi="Times New Roman" w:cs="Times New Roman"/>
          <w:sz w:val="30"/>
          <w:szCs w:val="30"/>
        </w:rPr>
        <w:br/>
      </w:r>
      <w:r w:rsidRPr="00112E77">
        <w:rPr>
          <w:rFonts w:ascii="Times New Roman" w:hAnsi="Times New Roman" w:cs="Times New Roman"/>
          <w:sz w:val="30"/>
          <w:szCs w:val="30"/>
        </w:rPr>
        <w:t xml:space="preserve">его фундаментальности и соответствия актуальным и перспективным потребностям личности, общества и государства.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12E77">
        <w:rPr>
          <w:rFonts w:ascii="Times New Roman" w:hAnsi="Times New Roman" w:cs="Times New Roman"/>
          <w:sz w:val="30"/>
          <w:szCs w:val="30"/>
        </w:rPr>
        <w:t xml:space="preserve">сновными задачами, поставленными в перспективе развития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«Воротовская средняя школа»» в 2021/2022</w:t>
      </w:r>
      <w:r w:rsidRPr="00112E77">
        <w:rPr>
          <w:rFonts w:ascii="Times New Roman" w:hAnsi="Times New Roman" w:cs="Times New Roman"/>
          <w:sz w:val="30"/>
          <w:szCs w:val="30"/>
        </w:rPr>
        <w:t xml:space="preserve"> учебном </w:t>
      </w:r>
      <w:r>
        <w:rPr>
          <w:rFonts w:ascii="Times New Roman" w:hAnsi="Times New Roman" w:cs="Times New Roman"/>
          <w:sz w:val="30"/>
          <w:szCs w:val="30"/>
        </w:rPr>
        <w:t>году является: модернизация</w:t>
      </w:r>
      <w:r w:rsidRPr="00112E77">
        <w:rPr>
          <w:rFonts w:ascii="Times New Roman" w:hAnsi="Times New Roman" w:cs="Times New Roman"/>
          <w:sz w:val="30"/>
          <w:szCs w:val="30"/>
        </w:rPr>
        <w:t xml:space="preserve"> материально-технической базы школы в соответствии с современными требованиями; продолжение работы по  внедрению современных педагогических технологий </w:t>
      </w:r>
      <w:r w:rsidR="004808A5">
        <w:rPr>
          <w:rFonts w:ascii="Times New Roman" w:hAnsi="Times New Roman" w:cs="Times New Roman"/>
          <w:sz w:val="30"/>
          <w:szCs w:val="30"/>
        </w:rPr>
        <w:br/>
      </w:r>
      <w:r w:rsidRPr="00112E77">
        <w:rPr>
          <w:rFonts w:ascii="Times New Roman" w:hAnsi="Times New Roman" w:cs="Times New Roman"/>
          <w:sz w:val="30"/>
          <w:szCs w:val="30"/>
        </w:rPr>
        <w:t xml:space="preserve">в образовательный процесс, индивидуализация процесса обучения; продолжение работ, направленных на сохранение и укрепление здоровья обучающихся и привитие им навыков здорового образа жизни; организация системы внеклассной и внеурочной деятельности, соответствующей интересам учащихся; активное участие школы </w:t>
      </w:r>
      <w:r w:rsidR="004808A5">
        <w:rPr>
          <w:rFonts w:ascii="Times New Roman" w:hAnsi="Times New Roman" w:cs="Times New Roman"/>
          <w:sz w:val="30"/>
          <w:szCs w:val="30"/>
        </w:rPr>
        <w:br/>
      </w:r>
      <w:r w:rsidRPr="00112E77">
        <w:rPr>
          <w:rFonts w:ascii="Times New Roman" w:hAnsi="Times New Roman" w:cs="Times New Roman"/>
          <w:sz w:val="30"/>
          <w:szCs w:val="30"/>
        </w:rPr>
        <w:t>в смотрах-конкурсах, соре</w:t>
      </w:r>
      <w:r w:rsidR="002B1CCA">
        <w:rPr>
          <w:rFonts w:ascii="Times New Roman" w:hAnsi="Times New Roman" w:cs="Times New Roman"/>
          <w:sz w:val="30"/>
          <w:szCs w:val="30"/>
        </w:rPr>
        <w:t>внованиях, фестивалях, а также</w:t>
      </w:r>
      <w:r w:rsidRPr="00112E77">
        <w:rPr>
          <w:rFonts w:ascii="Times New Roman" w:hAnsi="Times New Roman" w:cs="Times New Roman"/>
          <w:sz w:val="30"/>
          <w:szCs w:val="30"/>
        </w:rPr>
        <w:t xml:space="preserve"> продолжение работы по расширению образовательного пространства.</w:t>
      </w:r>
    </w:p>
    <w:p w:rsidR="00112E77" w:rsidRPr="00112E77" w:rsidRDefault="00112E77" w:rsidP="00CB3B39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  <w:lang w:val="be-BY"/>
        </w:rPr>
      </w:pPr>
      <w:r w:rsidRPr="00112E77">
        <w:rPr>
          <w:rFonts w:ascii="Times New Roman" w:hAnsi="Times New Roman" w:cs="Times New Roman"/>
          <w:color w:val="111111"/>
          <w:sz w:val="30"/>
          <w:szCs w:val="30"/>
          <w:lang w:val="be-BY"/>
        </w:rPr>
        <w:t>РЕШИЛИ:</w:t>
      </w:r>
    </w:p>
    <w:p w:rsidR="002B1CCA" w:rsidRDefault="002B1CCA" w:rsidP="002B1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  <w:lang w:val="be-BY"/>
        </w:rPr>
      </w:pPr>
      <w:r>
        <w:rPr>
          <w:sz w:val="30"/>
          <w:szCs w:val="30"/>
        </w:rPr>
        <w:t>1.</w:t>
      </w:r>
      <w:r w:rsidR="004808A5">
        <w:rPr>
          <w:sz w:val="30"/>
          <w:szCs w:val="30"/>
        </w:rPr>
        <w:t> </w:t>
      </w:r>
      <w:r>
        <w:rPr>
          <w:sz w:val="30"/>
          <w:szCs w:val="30"/>
        </w:rPr>
        <w:t>П</w:t>
      </w:r>
      <w:r w:rsidRPr="00112E77">
        <w:rPr>
          <w:sz w:val="30"/>
          <w:szCs w:val="30"/>
        </w:rPr>
        <w:t>ринять информацию директора школ</w:t>
      </w:r>
      <w:r>
        <w:rPr>
          <w:sz w:val="30"/>
          <w:szCs w:val="30"/>
        </w:rPr>
        <w:t>ы о перспективах развития на 2021/2022</w:t>
      </w:r>
      <w:r w:rsidRPr="00112E77">
        <w:rPr>
          <w:sz w:val="30"/>
          <w:szCs w:val="30"/>
        </w:rPr>
        <w:t xml:space="preserve"> учебный год к сведению</w:t>
      </w:r>
      <w:r>
        <w:rPr>
          <w:sz w:val="30"/>
          <w:szCs w:val="30"/>
        </w:rPr>
        <w:t>.</w:t>
      </w:r>
      <w:r w:rsidRPr="00112E77">
        <w:rPr>
          <w:color w:val="111111"/>
          <w:sz w:val="30"/>
          <w:szCs w:val="30"/>
          <w:lang w:val="be-BY"/>
        </w:rPr>
        <w:t xml:space="preserve"> </w:t>
      </w:r>
    </w:p>
    <w:p w:rsidR="002B1CCA" w:rsidRPr="00112E77" w:rsidRDefault="004808A5" w:rsidP="002B1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2. </w:t>
      </w:r>
      <w:r w:rsidR="002B1CCA">
        <w:rPr>
          <w:color w:val="111111"/>
          <w:sz w:val="30"/>
          <w:szCs w:val="30"/>
        </w:rPr>
        <w:t>П</w:t>
      </w:r>
      <w:r w:rsidR="002B1CCA" w:rsidRPr="00112E77">
        <w:rPr>
          <w:color w:val="111111"/>
          <w:sz w:val="30"/>
          <w:szCs w:val="30"/>
        </w:rPr>
        <w:t xml:space="preserve">опечительскому совету </w:t>
      </w:r>
      <w:r w:rsidR="002B1CCA">
        <w:rPr>
          <w:color w:val="111111"/>
          <w:sz w:val="30"/>
          <w:szCs w:val="30"/>
        </w:rPr>
        <w:t xml:space="preserve">государственного учреждения образования «Воротовская средняя школа» </w:t>
      </w:r>
      <w:r w:rsidR="002B1CCA" w:rsidRPr="00112E77">
        <w:rPr>
          <w:color w:val="111111"/>
          <w:sz w:val="30"/>
          <w:szCs w:val="30"/>
        </w:rPr>
        <w:t xml:space="preserve">с 01.09.2021г </w:t>
      </w:r>
      <w:r w:rsidR="002B1CCA">
        <w:rPr>
          <w:color w:val="111111"/>
          <w:sz w:val="30"/>
          <w:szCs w:val="30"/>
        </w:rPr>
        <w:br/>
      </w:r>
      <w:r w:rsidR="002B1CCA" w:rsidRPr="00112E77">
        <w:rPr>
          <w:color w:val="111111"/>
          <w:sz w:val="30"/>
          <w:szCs w:val="30"/>
        </w:rPr>
        <w:t>и</w:t>
      </w:r>
      <w:r w:rsidR="002B1CCA">
        <w:rPr>
          <w:color w:val="111111"/>
          <w:sz w:val="30"/>
          <w:szCs w:val="30"/>
        </w:rPr>
        <w:t xml:space="preserve"> </w:t>
      </w:r>
      <w:r w:rsidR="002B1CCA" w:rsidRPr="00112E77">
        <w:rPr>
          <w:color w:val="111111"/>
          <w:sz w:val="30"/>
          <w:szCs w:val="30"/>
        </w:rPr>
        <w:t>на протяжении 2021/2022 учебного года</w:t>
      </w:r>
      <w:r w:rsidR="002B1CCA">
        <w:rPr>
          <w:color w:val="111111"/>
          <w:sz w:val="30"/>
          <w:szCs w:val="30"/>
        </w:rPr>
        <w:t xml:space="preserve"> активизировать </w:t>
      </w:r>
      <w:r>
        <w:rPr>
          <w:color w:val="111111"/>
          <w:sz w:val="30"/>
          <w:szCs w:val="30"/>
        </w:rPr>
        <w:br/>
      </w:r>
      <w:r w:rsidR="002B1CCA">
        <w:rPr>
          <w:color w:val="111111"/>
          <w:sz w:val="30"/>
          <w:szCs w:val="30"/>
        </w:rPr>
        <w:t xml:space="preserve">и </w:t>
      </w:r>
      <w:bookmarkStart w:id="0" w:name="_GoBack"/>
      <w:bookmarkEnd w:id="0"/>
      <w:r w:rsidR="002B1CCA" w:rsidRPr="00112E77">
        <w:rPr>
          <w:color w:val="111111"/>
          <w:sz w:val="30"/>
          <w:szCs w:val="30"/>
        </w:rPr>
        <w:t>продолжить работу</w:t>
      </w:r>
      <w:r w:rsidR="002B1CCA">
        <w:rPr>
          <w:color w:val="111111"/>
          <w:sz w:val="30"/>
          <w:szCs w:val="30"/>
        </w:rPr>
        <w:t xml:space="preserve"> </w:t>
      </w:r>
      <w:r w:rsidR="002B1CCA" w:rsidRPr="00112E77">
        <w:rPr>
          <w:color w:val="111111"/>
          <w:sz w:val="30"/>
          <w:szCs w:val="30"/>
        </w:rPr>
        <w:t xml:space="preserve">по пополнению </w:t>
      </w:r>
      <w:r w:rsidR="002B1CCA">
        <w:rPr>
          <w:color w:val="111111"/>
          <w:sz w:val="30"/>
          <w:szCs w:val="30"/>
        </w:rPr>
        <w:t>фонда внебюджетной деятельности</w:t>
      </w:r>
      <w:r w:rsidR="002B1CCA" w:rsidRPr="00112E77">
        <w:rPr>
          <w:color w:val="111111"/>
          <w:sz w:val="30"/>
          <w:szCs w:val="30"/>
        </w:rPr>
        <w:t>, укреплению материально-технической базы школы.</w:t>
      </w:r>
    </w:p>
    <w:p w:rsidR="00112E77" w:rsidRPr="00112E77" w:rsidRDefault="00112E77" w:rsidP="00CB3B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ГОЛОСОВАЛИ:</w:t>
      </w:r>
    </w:p>
    <w:p w:rsidR="00112E77" w:rsidRPr="00112E77" w:rsidRDefault="00112E77" w:rsidP="00112E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За – 12 человек</w:t>
      </w:r>
    </w:p>
    <w:p w:rsidR="00112E77" w:rsidRPr="00112E77" w:rsidRDefault="00112E77" w:rsidP="00112E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>Против – 0</w:t>
      </w:r>
    </w:p>
    <w:p w:rsidR="00112E77" w:rsidRPr="00112E77" w:rsidRDefault="00112E77" w:rsidP="00112E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112E77">
        <w:rPr>
          <w:color w:val="111111"/>
          <w:sz w:val="30"/>
          <w:szCs w:val="30"/>
          <w:lang w:val="be-BY"/>
        </w:rPr>
        <w:t xml:space="preserve">Воздержались – 0 </w:t>
      </w:r>
    </w:p>
    <w:p w:rsidR="00945707" w:rsidRDefault="00956FFF" w:rsidP="00956F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12E77">
        <w:rPr>
          <w:color w:val="111111"/>
          <w:sz w:val="30"/>
          <w:szCs w:val="30"/>
        </w:rPr>
        <w:t>Председатель   </w:t>
      </w:r>
      <w:r w:rsidR="00945707">
        <w:rPr>
          <w:color w:val="111111"/>
          <w:sz w:val="30"/>
          <w:szCs w:val="30"/>
        </w:rPr>
        <w:t xml:space="preserve">                                              </w:t>
      </w:r>
      <w:r w:rsidRPr="00112E77">
        <w:rPr>
          <w:color w:val="111111"/>
          <w:sz w:val="30"/>
          <w:szCs w:val="30"/>
        </w:rPr>
        <w:t> </w:t>
      </w:r>
      <w:r w:rsidR="00945707">
        <w:rPr>
          <w:color w:val="111111"/>
          <w:sz w:val="30"/>
          <w:szCs w:val="30"/>
        </w:rPr>
        <w:tab/>
      </w:r>
      <w:proofErr w:type="spellStart"/>
      <w:r w:rsidR="00945707">
        <w:rPr>
          <w:color w:val="111111"/>
          <w:sz w:val="30"/>
          <w:szCs w:val="30"/>
        </w:rPr>
        <w:t>Т.В.Ц</w:t>
      </w:r>
      <w:r w:rsidR="000568E8">
        <w:rPr>
          <w:color w:val="111111"/>
          <w:sz w:val="30"/>
          <w:szCs w:val="30"/>
        </w:rPr>
        <w:t>и</w:t>
      </w:r>
      <w:r w:rsidR="00945707">
        <w:rPr>
          <w:color w:val="111111"/>
          <w:sz w:val="30"/>
          <w:szCs w:val="30"/>
        </w:rPr>
        <w:t>кунова</w:t>
      </w:r>
      <w:proofErr w:type="spellEnd"/>
      <w:r w:rsidR="00945707">
        <w:rPr>
          <w:color w:val="111111"/>
          <w:sz w:val="30"/>
          <w:szCs w:val="30"/>
        </w:rPr>
        <w:tab/>
      </w:r>
    </w:p>
    <w:p w:rsidR="00240AEE" w:rsidRDefault="00240AEE" w:rsidP="004808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0"/>
          <w:szCs w:val="30"/>
        </w:rPr>
      </w:pPr>
    </w:p>
    <w:p w:rsidR="00956FFF" w:rsidRDefault="00945707" w:rsidP="004808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Секретарь</w:t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r>
        <w:rPr>
          <w:color w:val="111111"/>
          <w:sz w:val="30"/>
          <w:szCs w:val="30"/>
        </w:rPr>
        <w:tab/>
      </w:r>
      <w:proofErr w:type="spellStart"/>
      <w:r>
        <w:rPr>
          <w:color w:val="111111"/>
          <w:sz w:val="30"/>
          <w:szCs w:val="30"/>
        </w:rPr>
        <w:t>Е.А.Кресс</w:t>
      </w:r>
      <w:proofErr w:type="spellEnd"/>
      <w:r>
        <w:rPr>
          <w:color w:val="111111"/>
          <w:sz w:val="30"/>
          <w:szCs w:val="30"/>
        </w:rPr>
        <w:tab/>
      </w:r>
      <w:r w:rsidR="00956FFF" w:rsidRPr="00112E77">
        <w:rPr>
          <w:color w:val="111111"/>
          <w:sz w:val="30"/>
          <w:szCs w:val="30"/>
        </w:rPr>
        <w:t xml:space="preserve">                                                       </w:t>
      </w:r>
    </w:p>
    <w:p w:rsidR="00945707" w:rsidRPr="00112E77" w:rsidRDefault="00945707" w:rsidP="00956F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81480E" w:rsidRPr="00112E77" w:rsidRDefault="00BB520D">
      <w:pPr>
        <w:rPr>
          <w:rFonts w:ascii="Times New Roman" w:hAnsi="Times New Roman" w:cs="Times New Roman"/>
          <w:sz w:val="30"/>
          <w:szCs w:val="30"/>
        </w:rPr>
      </w:pPr>
    </w:p>
    <w:sectPr w:rsidR="0081480E" w:rsidRPr="00112E77" w:rsidSect="004808A5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04E76"/>
    <w:multiLevelType w:val="hybridMultilevel"/>
    <w:tmpl w:val="5E1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503C0"/>
    <w:multiLevelType w:val="hybridMultilevel"/>
    <w:tmpl w:val="84AC1D20"/>
    <w:lvl w:ilvl="0" w:tplc="0890EF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FA0D52"/>
    <w:multiLevelType w:val="multilevel"/>
    <w:tmpl w:val="7FBC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FF"/>
    <w:rsid w:val="000568E8"/>
    <w:rsid w:val="00112E77"/>
    <w:rsid w:val="00240AEE"/>
    <w:rsid w:val="002B1CCA"/>
    <w:rsid w:val="00465E93"/>
    <w:rsid w:val="004808A5"/>
    <w:rsid w:val="008C317A"/>
    <w:rsid w:val="00945707"/>
    <w:rsid w:val="00956FFF"/>
    <w:rsid w:val="00B62C2C"/>
    <w:rsid w:val="00BB520D"/>
    <w:rsid w:val="00C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01769-A197-4F16-BF7F-7D38E81C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F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6</cp:revision>
  <cp:lastPrinted>2022-01-12T06:13:00Z</cp:lastPrinted>
  <dcterms:created xsi:type="dcterms:W3CDTF">2021-09-14T06:20:00Z</dcterms:created>
  <dcterms:modified xsi:type="dcterms:W3CDTF">2022-01-12T06:15:00Z</dcterms:modified>
</cp:coreProperties>
</file>