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2" w:rsidRDefault="00336E7C" w:rsidP="00A0595C">
      <w:pPr>
        <w:pStyle w:val="a4"/>
        <w:spacing w:before="0" w:beforeAutospacing="0" w:after="0" w:afterAutospacing="0"/>
        <w:ind w:left="-426" w:right="389"/>
        <w:jc w:val="both"/>
        <w:rPr>
          <w:sz w:val="28"/>
          <w:szCs w:val="28"/>
        </w:rPr>
      </w:pPr>
      <w:r w:rsidRPr="00336E7C">
        <w:rPr>
          <w:sz w:val="28"/>
          <w:szCs w:val="28"/>
        </w:rPr>
        <w:t>Энтеровирусная инфекция - это инф</w:t>
      </w:r>
      <w:r>
        <w:rPr>
          <w:sz w:val="28"/>
          <w:szCs w:val="28"/>
        </w:rPr>
        <w:t>екционное заболевание, вызываемо</w:t>
      </w:r>
      <w:r w:rsidRPr="00336E7C">
        <w:rPr>
          <w:sz w:val="28"/>
          <w:szCs w:val="28"/>
        </w:rPr>
        <w:t>е вирусами, относящими</w:t>
      </w:r>
      <w:r w:rsidR="00B71E92">
        <w:rPr>
          <w:sz w:val="28"/>
          <w:szCs w:val="28"/>
        </w:rPr>
        <w:t xml:space="preserve">ся к роду </w:t>
      </w:r>
      <w:proofErr w:type="spellStart"/>
      <w:r w:rsidR="00B71E92" w:rsidRPr="00336E7C">
        <w:rPr>
          <w:sz w:val="28"/>
          <w:szCs w:val="28"/>
        </w:rPr>
        <w:t>энтеровирусов</w:t>
      </w:r>
      <w:proofErr w:type="spellEnd"/>
      <w:r w:rsidR="00B71E92">
        <w:rPr>
          <w:sz w:val="28"/>
          <w:szCs w:val="28"/>
        </w:rPr>
        <w:t>.</w:t>
      </w:r>
    </w:p>
    <w:p w:rsidR="00336E7C" w:rsidRPr="00B71E92" w:rsidRDefault="005C33AE" w:rsidP="00A0595C">
      <w:pPr>
        <w:pStyle w:val="a4"/>
        <w:spacing w:before="0" w:beforeAutospacing="0" w:after="0" w:afterAutospacing="0"/>
        <w:ind w:left="-426" w:right="38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http://bolezni.com/wp-content/uploads/2017/08/formy-recidivirujushhego-gerpesa.jpg" style="width:231.75pt;height:159.75pt;visibility:visible;mso-wrap-style:square">
            <v:imagedata r:id="rId4" o:title="formy-recidivirujushhego-gerpesa"/>
          </v:shape>
        </w:pict>
      </w:r>
      <w:r w:rsidR="00336E7C" w:rsidRPr="00336E7C">
        <w:rPr>
          <w:sz w:val="28"/>
          <w:szCs w:val="28"/>
        </w:rPr>
        <w:t>Энтеровирусная инфекция может протекать в разных формах</w:t>
      </w:r>
      <w:r w:rsidR="00B71E92">
        <w:rPr>
          <w:sz w:val="28"/>
          <w:szCs w:val="28"/>
        </w:rPr>
        <w:t xml:space="preserve"> и поражать различные органы и системы</w:t>
      </w:r>
      <w:r w:rsidR="00336E7C" w:rsidRPr="00336E7C">
        <w:rPr>
          <w:sz w:val="28"/>
          <w:szCs w:val="28"/>
        </w:rPr>
        <w:t>: печень, желчевыводящие пути, легкие, глаза, нервную систему, головной мозг, сердце.</w:t>
      </w:r>
    </w:p>
    <w:p w:rsidR="0001474C" w:rsidRPr="00A46FB5" w:rsidRDefault="00A91CD5" w:rsidP="00A0595C">
      <w:pPr>
        <w:pStyle w:val="a4"/>
        <w:spacing w:before="0" w:beforeAutospacing="0" w:after="0" w:afterAutospacing="0"/>
        <w:ind w:left="-426" w:right="389"/>
        <w:jc w:val="both"/>
        <w:rPr>
          <w:i/>
          <w:sz w:val="28"/>
          <w:szCs w:val="28"/>
        </w:rPr>
      </w:pPr>
      <w:r w:rsidRPr="00A91CD5">
        <w:rPr>
          <w:b/>
          <w:sz w:val="28"/>
          <w:szCs w:val="28"/>
        </w:rPr>
        <w:t>Основные симптомы</w:t>
      </w:r>
      <w:r w:rsidR="00336E7C">
        <w:rPr>
          <w:b/>
          <w:sz w:val="28"/>
          <w:szCs w:val="28"/>
        </w:rPr>
        <w:t xml:space="preserve"> заболевания</w:t>
      </w:r>
      <w:r w:rsidRPr="00A91CD5">
        <w:rPr>
          <w:sz w:val="28"/>
          <w:szCs w:val="28"/>
        </w:rPr>
        <w:t xml:space="preserve">:слабость, </w:t>
      </w:r>
      <w:r w:rsidRPr="00A46FB5">
        <w:rPr>
          <w:sz w:val="28"/>
          <w:szCs w:val="28"/>
        </w:rPr>
        <w:t>головная боль, волнообразное повышение температуры тела; отказ от еды и питья; боли в животе; тошнота, иногда рвота; воспаление верхних дыхательных путей, боль в горле</w:t>
      </w:r>
      <w:r w:rsidR="0001474C" w:rsidRPr="00A46FB5">
        <w:rPr>
          <w:sz w:val="28"/>
          <w:szCs w:val="28"/>
        </w:rPr>
        <w:t xml:space="preserve">; </w:t>
      </w:r>
      <w:r w:rsidR="00336E7C" w:rsidRPr="00336E7C">
        <w:rPr>
          <w:sz w:val="28"/>
          <w:szCs w:val="28"/>
        </w:rPr>
        <w:t xml:space="preserve">пятнистая или </w:t>
      </w:r>
      <w:proofErr w:type="spellStart"/>
      <w:r w:rsidR="00336E7C" w:rsidRPr="00336E7C">
        <w:rPr>
          <w:sz w:val="28"/>
          <w:szCs w:val="28"/>
        </w:rPr>
        <w:t>мелкопапулезная</w:t>
      </w:r>
      <w:r w:rsidR="00FA7EC9" w:rsidRPr="00A46FB5">
        <w:rPr>
          <w:sz w:val="28"/>
          <w:szCs w:val="28"/>
        </w:rPr>
        <w:t>сыпь</w:t>
      </w:r>
      <w:proofErr w:type="spellEnd"/>
      <w:r w:rsidR="00FA7EC9" w:rsidRPr="00A46FB5">
        <w:rPr>
          <w:sz w:val="28"/>
          <w:szCs w:val="28"/>
        </w:rPr>
        <w:t>.</w:t>
      </w:r>
      <w:r w:rsidR="001775E7">
        <w:rPr>
          <w:sz w:val="28"/>
          <w:szCs w:val="28"/>
        </w:rPr>
        <w:t xml:space="preserve"> Осложнением энтеровирусных инфекций может быть серозный менингит.</w:t>
      </w:r>
    </w:p>
    <w:p w:rsidR="00D8135E" w:rsidRDefault="00D8135E" w:rsidP="00D813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135E">
        <w:rPr>
          <w:sz w:val="28"/>
          <w:szCs w:val="28"/>
          <w:shd w:val="clear" w:color="auto" w:fill="F4F2F2"/>
        </w:rPr>
        <w:lastRenderedPageBreak/>
        <w:t>Р</w:t>
      </w:r>
      <w:r w:rsidRPr="00D8135E">
        <w:rPr>
          <w:sz w:val="28"/>
          <w:szCs w:val="28"/>
        </w:rPr>
        <w:t>аспространенность энтеровирусной инфекции повсеместная.Заболевание высоко контагиозное.</w:t>
      </w:r>
      <w:r w:rsidRPr="00D8135E">
        <w:rPr>
          <w:rStyle w:val="a6"/>
          <w:bCs/>
          <w:i w:val="0"/>
          <w:iCs/>
          <w:sz w:val="28"/>
          <w:szCs w:val="28"/>
        </w:rPr>
        <w:t>Источником инфекции</w:t>
      </w:r>
      <w:r w:rsidRPr="00D8135E">
        <w:rPr>
          <w:sz w:val="28"/>
          <w:szCs w:val="28"/>
        </w:rPr>
        <w:t>является человек (больной или носитель).</w:t>
      </w:r>
    </w:p>
    <w:p w:rsidR="0075263D" w:rsidRDefault="005C33AE" w:rsidP="00D813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26" type="#_x0000_t75" alt="http://xn--14-8kcab2amwd3adj1b.xn--p1ai/wp-content/uploads/2017/08/%D1%8D1.jpg" style="width:119.25pt;height:123.75pt;visibility:visible;mso-wrap-style:square">
            <v:imagedata r:id="rId5" o:title="%D1%8D1"/>
          </v:shape>
        </w:pict>
      </w:r>
    </w:p>
    <w:p w:rsidR="00D8135E" w:rsidRPr="00D8135E" w:rsidRDefault="00D8135E" w:rsidP="007526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8135E">
        <w:rPr>
          <w:rStyle w:val="a6"/>
          <w:bCs/>
          <w:i w:val="0"/>
          <w:iCs/>
          <w:sz w:val="28"/>
          <w:szCs w:val="28"/>
        </w:rPr>
        <w:t>Энтеровирусы</w:t>
      </w:r>
      <w:proofErr w:type="spellEnd"/>
      <w:r w:rsidR="005927A4">
        <w:rPr>
          <w:rStyle w:val="a6"/>
          <w:bCs/>
          <w:i w:val="0"/>
          <w:iCs/>
          <w:sz w:val="28"/>
          <w:szCs w:val="28"/>
        </w:rPr>
        <w:t xml:space="preserve"> </w:t>
      </w:r>
      <w:r w:rsidR="0075263D" w:rsidRPr="0075263D">
        <w:rPr>
          <w:rStyle w:val="a6"/>
          <w:bCs/>
          <w:i w:val="0"/>
          <w:iCs/>
          <w:sz w:val="28"/>
          <w:szCs w:val="28"/>
        </w:rPr>
        <w:t xml:space="preserve">достаточно </w:t>
      </w:r>
      <w:r w:rsidRPr="00D8135E">
        <w:rPr>
          <w:sz w:val="28"/>
          <w:szCs w:val="28"/>
          <w:u w:val="single"/>
        </w:rPr>
        <w:t>устойчивы во внешней среде</w:t>
      </w:r>
      <w:r w:rsidRPr="00D8135E">
        <w:rPr>
          <w:sz w:val="28"/>
          <w:szCs w:val="28"/>
        </w:rPr>
        <w:t xml:space="preserve">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на предметах обихода, продуктах питания (молоко, фрукты, овощи) от нескольких дней до нескольких недель. </w:t>
      </w:r>
    </w:p>
    <w:p w:rsidR="009921B5" w:rsidRDefault="00E6485B" w:rsidP="00D813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485B">
        <w:rPr>
          <w:sz w:val="28"/>
          <w:szCs w:val="28"/>
        </w:rPr>
        <w:t>Заражение может происходить через воду, продукты питания,  через мельчайшие капельки слюны и мокроты при кашле и чихании. Чаще</w:t>
      </w:r>
      <w:r w:rsidR="009921B5" w:rsidRPr="00E6485B">
        <w:rPr>
          <w:sz w:val="28"/>
          <w:szCs w:val="28"/>
        </w:rPr>
        <w:t xml:space="preserve"> заражение происходит при употреблении в пищу загрязненных вирусами овощей. </w:t>
      </w:r>
    </w:p>
    <w:p w:rsidR="00F873C1" w:rsidRPr="0075263D" w:rsidRDefault="00F873C1" w:rsidP="001775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75E7" w:rsidRPr="00E51121" w:rsidRDefault="001775E7" w:rsidP="001775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51121">
        <w:rPr>
          <w:b/>
          <w:sz w:val="28"/>
          <w:szCs w:val="28"/>
          <w:shd w:val="clear" w:color="auto" w:fill="F8F8F8"/>
        </w:rPr>
        <w:lastRenderedPageBreak/>
        <w:t>Правил</w:t>
      </w:r>
      <w:r>
        <w:rPr>
          <w:b/>
          <w:sz w:val="28"/>
          <w:szCs w:val="28"/>
          <w:shd w:val="clear" w:color="auto" w:fill="F8F8F8"/>
        </w:rPr>
        <w:t>а, которые помогут</w:t>
      </w:r>
      <w:r w:rsidRPr="00E51121">
        <w:rPr>
          <w:b/>
          <w:sz w:val="28"/>
          <w:szCs w:val="28"/>
          <w:shd w:val="clear" w:color="auto" w:fill="F8F8F8"/>
        </w:rPr>
        <w:t xml:space="preserve"> снизить риски заболевания:</w:t>
      </w:r>
    </w:p>
    <w:p w:rsidR="001775E7" w:rsidRPr="00910102" w:rsidRDefault="005C33AE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Рисунок 6" o:spid="_x0000_i1027" type="#_x0000_t75" alt="Описание: https://st2.depositphotos.com/3762585/5294/v/950/depositphotos_52945443-stock-illustration-attention-gesture.jpg" style="width:44.25pt;height:33pt;visibility:visible;mso-wrap-style:square">
            <v:imagedata r:id="rId6" o:title="depositphotos_52945443-stock-illustration-attention-gesture"/>
          </v:shape>
        </w:pict>
      </w:r>
      <w:r w:rsidR="001775E7" w:rsidRPr="00910102">
        <w:rPr>
          <w:iCs/>
          <w:sz w:val="28"/>
          <w:szCs w:val="28"/>
        </w:rPr>
        <w:t>тщательно мыть руки с мылом перед едой, после посещения туалета, после возвращения с прогулок;</w:t>
      </w:r>
    </w:p>
    <w:p w:rsidR="001775E7" w:rsidRDefault="005C33AE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noProof/>
        </w:rPr>
        <w:pict>
          <v:shape id="_x0000_i1028" type="#_x0000_t75" alt="Описание: https://st2.depositphotos.com/3762585/5294/v/950/depositphotos_52945443-stock-illustration-attention-gesture.jpg" style="width:44.25pt;height:33pt;visibility:visible;mso-wrap-style:square">
            <v:imagedata r:id="rId6" o:title="depositphotos_52945443-stock-illustration-attention-gesture"/>
          </v:shape>
        </w:pict>
      </w:r>
      <w:r w:rsidR="001775E7" w:rsidRPr="00910102">
        <w:rPr>
          <w:iCs/>
          <w:sz w:val="28"/>
          <w:szCs w:val="28"/>
        </w:rPr>
        <w:t>использовать для питья только бутилированную или кипяченую воду;</w:t>
      </w:r>
    </w:p>
    <w:p w:rsidR="001775E7" w:rsidRPr="00910102" w:rsidRDefault="001775E7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1775E7" w:rsidRPr="00910102" w:rsidRDefault="005C33AE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29" type="#_x0000_t75" alt="Описание: https://st2.depositphotos.com/3762585/5294/v/950/depositphotos_52945443-stock-illustration-attention-gesture.jpg" style="width:44.25pt;height:33pt;visibility:visible;mso-wrap-style:square">
            <v:imagedata r:id="rId6" o:title="depositphotos_52945443-stock-illustration-attention-gesture"/>
          </v:shape>
        </w:pict>
      </w:r>
      <w:r w:rsidR="001775E7" w:rsidRPr="00910102">
        <w:rPr>
          <w:iCs/>
          <w:sz w:val="28"/>
          <w:szCs w:val="28"/>
        </w:rPr>
        <w:t xml:space="preserve"> соблюдать температурные условия хранения пищи, употреблять в пищу продукты с известными сроками хранения;</w:t>
      </w:r>
    </w:p>
    <w:p w:rsidR="001775E7" w:rsidRPr="00910102" w:rsidRDefault="005C33AE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30" type="#_x0000_t75" alt="Описание: https://st2.depositphotos.com/3762585/5294/v/950/depositphotos_52945443-stock-illustration-attention-gesture.jpg" style="width:44.25pt;height:33pt;visibility:visible;mso-wrap-style:square">
            <v:imagedata r:id="rId6" o:title="depositphotos_52945443-stock-illustration-attention-gesture"/>
          </v:shape>
        </w:pict>
      </w:r>
      <w:r w:rsidR="001775E7" w:rsidRPr="00910102">
        <w:rPr>
          <w:iCs/>
          <w:sz w:val="28"/>
          <w:szCs w:val="28"/>
        </w:rPr>
        <w:t>тщательно мыть фрукты, ягоды, овощи, ополаскивать только кипяченой или бутилированной водой;</w:t>
      </w:r>
    </w:p>
    <w:p w:rsidR="001775E7" w:rsidRPr="00E51121" w:rsidRDefault="005C33AE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31" type="#_x0000_t75" alt="Описание: https://st2.depositphotos.com/3762585/5294/v/950/depositphotos_52945443-stock-illustration-attention-gesture.jpg" style="width:44.25pt;height:33pt;visibility:visible;mso-wrap-style:square">
            <v:imagedata r:id="rId6" o:title="depositphotos_52945443-stock-illustration-attention-gesture"/>
          </v:shape>
        </w:pict>
      </w:r>
      <w:r w:rsidR="001775E7" w:rsidRPr="00E51121">
        <w:rPr>
          <w:sz w:val="28"/>
          <w:szCs w:val="28"/>
        </w:rPr>
        <w:t xml:space="preserve">купаться только на </w:t>
      </w:r>
      <w:r w:rsidR="001775E7">
        <w:rPr>
          <w:sz w:val="28"/>
          <w:szCs w:val="28"/>
        </w:rPr>
        <w:t>специально оборудованных пляжах</w:t>
      </w:r>
      <w:proofErr w:type="gramStart"/>
      <w:r w:rsidR="001775E7">
        <w:rPr>
          <w:sz w:val="28"/>
          <w:szCs w:val="28"/>
        </w:rPr>
        <w:t>,и</w:t>
      </w:r>
      <w:proofErr w:type="gramEnd"/>
      <w:r w:rsidR="001775E7">
        <w:rPr>
          <w:sz w:val="28"/>
          <w:szCs w:val="28"/>
        </w:rPr>
        <w:t>збегать</w:t>
      </w:r>
      <w:r w:rsidR="001775E7" w:rsidRPr="00E51121">
        <w:rPr>
          <w:sz w:val="28"/>
          <w:szCs w:val="28"/>
        </w:rPr>
        <w:t xml:space="preserve"> заглатывания воды во время купания </w:t>
      </w:r>
    </w:p>
    <w:p w:rsidR="001775E7" w:rsidRDefault="005C33AE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32" type="#_x0000_t75" alt="Описание: https://st2.depositphotos.com/3762585/5294/v/950/depositphotos_52945443-stock-illustration-attention-gesture.jpg" style="width:44.25pt;height:33pt;visibility:visible;mso-wrap-style:square">
            <v:imagedata r:id="rId6" o:title="depositphotos_52945443-stock-illustration-attention-gesture"/>
          </v:shape>
        </w:pict>
      </w:r>
      <w:r w:rsidR="001775E7" w:rsidRPr="00E51121">
        <w:rPr>
          <w:sz w:val="28"/>
          <w:szCs w:val="28"/>
        </w:rPr>
        <w:t xml:space="preserve"> избегать контактов с людьми с признаками инфекционных заболеваний, с сыпью, температур</w:t>
      </w:r>
      <w:r w:rsidR="001775E7">
        <w:rPr>
          <w:sz w:val="28"/>
          <w:szCs w:val="28"/>
        </w:rPr>
        <w:t>ой, кашлем и другими симптомами.</w:t>
      </w:r>
    </w:p>
    <w:p w:rsidR="00F873C1" w:rsidRDefault="00F873C1" w:rsidP="00A0595C">
      <w:pPr>
        <w:pStyle w:val="a4"/>
        <w:spacing w:before="0" w:beforeAutospacing="0" w:after="0" w:afterAutospacing="0"/>
        <w:ind w:left="-567" w:right="531"/>
        <w:jc w:val="both"/>
        <w:rPr>
          <w:sz w:val="28"/>
          <w:szCs w:val="28"/>
        </w:rPr>
      </w:pPr>
      <w:r w:rsidRPr="00A46FB5">
        <w:rPr>
          <w:b/>
          <w:iCs/>
          <w:sz w:val="28"/>
          <w:szCs w:val="28"/>
        </w:rPr>
        <w:lastRenderedPageBreak/>
        <w:t>При первых признаках ухудшения самочувствия следует обращаться за медицинской помощью</w:t>
      </w:r>
      <w:r w:rsidRPr="00A46FB5">
        <w:rPr>
          <w:sz w:val="28"/>
          <w:szCs w:val="28"/>
        </w:rPr>
        <w:t>, не ждать, надеясь, что все пройдет, не пытаться самостоятельно лечиться и помнить, что больной человек может явиться источником заражения людей, проживающих рядом</w:t>
      </w:r>
      <w:r>
        <w:rPr>
          <w:sz w:val="28"/>
          <w:szCs w:val="28"/>
        </w:rPr>
        <w:t>.</w:t>
      </w:r>
    </w:p>
    <w:p w:rsidR="009921B5" w:rsidRPr="00E51121" w:rsidRDefault="009921B5" w:rsidP="001775E7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921B5" w:rsidRPr="00E51121" w:rsidRDefault="005C33AE" w:rsidP="00A0595C">
      <w:pPr>
        <w:tabs>
          <w:tab w:val="left" w:pos="3969"/>
        </w:tabs>
        <w:spacing w:after="0" w:line="240" w:lineRule="auto"/>
        <w:ind w:right="53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8" o:spid="_x0000_i1033" type="#_x0000_t75" alt="Описание: http://tsvetyzhizni.ru/wp-content/uploads/2018/06/6930.jpg" style="width:207pt;height:300.75pt;visibility:visible;mso-wrap-style:square">
            <v:imagedata r:id="rId7" o:title="6930"/>
          </v:shape>
        </w:pict>
      </w:r>
    </w:p>
    <w:p w:rsidR="009921B5" w:rsidRDefault="009921B5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A46FB5" w:rsidRPr="00F873C1" w:rsidRDefault="00D8135E" w:rsidP="00A0595C">
      <w:pPr>
        <w:pStyle w:val="a4"/>
        <w:shd w:val="clear" w:color="auto" w:fill="F8F8F8"/>
        <w:spacing w:before="0" w:beforeAutospacing="0" w:after="0" w:afterAutospacing="0"/>
        <w:ind w:left="-567" w:right="531"/>
        <w:jc w:val="both"/>
        <w:rPr>
          <w:b/>
          <w:sz w:val="28"/>
          <w:szCs w:val="28"/>
        </w:rPr>
      </w:pPr>
      <w:r w:rsidRPr="00F873C1">
        <w:rPr>
          <w:b/>
          <w:sz w:val="28"/>
          <w:szCs w:val="28"/>
        </w:rPr>
        <w:t>Своевременно начатое лечение позволит предотвратить развитие осложнений!</w:t>
      </w: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Pr="00AE514E" w:rsidRDefault="00D8135E" w:rsidP="00A0595C">
      <w:pPr>
        <w:pStyle w:val="a4"/>
        <w:shd w:val="clear" w:color="auto" w:fill="F8F8F8"/>
        <w:tabs>
          <w:tab w:val="left" w:pos="4111"/>
        </w:tabs>
        <w:spacing w:before="0" w:beforeAutospacing="0" w:after="0" w:afterAutospacing="0"/>
        <w:ind w:right="389"/>
        <w:jc w:val="both"/>
        <w:rPr>
          <w:i/>
          <w:sz w:val="28"/>
          <w:szCs w:val="28"/>
        </w:rPr>
      </w:pPr>
      <w:r w:rsidRPr="00AE514E">
        <w:rPr>
          <w:i/>
          <w:sz w:val="28"/>
          <w:szCs w:val="28"/>
        </w:rPr>
        <w:t>Учреждение здравоохранения</w:t>
      </w:r>
      <w:bookmarkStart w:id="0" w:name="_GoBack"/>
      <w:bookmarkEnd w:id="0"/>
      <w:r w:rsidRPr="00AE514E">
        <w:rPr>
          <w:i/>
          <w:sz w:val="28"/>
          <w:szCs w:val="28"/>
        </w:rPr>
        <w:t xml:space="preserve"> «Быховский районный центр гигиены и эпидемиологии»</w:t>
      </w:r>
    </w:p>
    <w:p w:rsidR="00D8135E" w:rsidRPr="00AE514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i/>
          <w:sz w:val="28"/>
          <w:szCs w:val="28"/>
        </w:rPr>
      </w:pPr>
      <w:r w:rsidRPr="00AE514E">
        <w:rPr>
          <w:i/>
          <w:sz w:val="28"/>
          <w:szCs w:val="28"/>
        </w:rPr>
        <w:t>2018 год</w:t>
      </w:r>
    </w:p>
    <w:p w:rsidR="00D8135E" w:rsidRPr="00AE514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i/>
          <w:sz w:val="28"/>
          <w:szCs w:val="28"/>
        </w:rPr>
      </w:pPr>
      <w:r w:rsidRPr="00AE514E">
        <w:rPr>
          <w:i/>
          <w:sz w:val="28"/>
          <w:szCs w:val="28"/>
        </w:rPr>
        <w:t>200 экз.</w:t>
      </w: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F873C1" w:rsidRDefault="00F873C1" w:rsidP="00F873C1">
      <w:pPr>
        <w:pStyle w:val="a7"/>
      </w:pPr>
    </w:p>
    <w:p w:rsidR="00D8135E" w:rsidRPr="00B71E92" w:rsidRDefault="00F873C1" w:rsidP="00F873C1">
      <w:pPr>
        <w:pStyle w:val="a7"/>
        <w:rPr>
          <w:sz w:val="48"/>
          <w:szCs w:val="48"/>
        </w:rPr>
      </w:pPr>
      <w:r w:rsidRPr="00B71E92">
        <w:rPr>
          <w:sz w:val="48"/>
          <w:szCs w:val="48"/>
        </w:rPr>
        <w:t>Родители, в</w:t>
      </w:r>
      <w:r w:rsidR="00D8135E" w:rsidRPr="00B71E92">
        <w:rPr>
          <w:sz w:val="48"/>
          <w:szCs w:val="48"/>
        </w:rPr>
        <w:t xml:space="preserve">нимание! </w:t>
      </w:r>
      <w:r w:rsidR="00D8135E" w:rsidRPr="00B71E92">
        <w:rPr>
          <w:i/>
          <w:sz w:val="48"/>
          <w:szCs w:val="48"/>
        </w:rPr>
        <w:t>Энтеровирусные инфекции</w:t>
      </w:r>
      <w:r w:rsidRPr="00B71E92">
        <w:rPr>
          <w:i/>
          <w:sz w:val="48"/>
          <w:szCs w:val="48"/>
        </w:rPr>
        <w:t>!</w:t>
      </w:r>
    </w:p>
    <w:p w:rsidR="00F873C1" w:rsidRDefault="00F873C1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F873C1" w:rsidRDefault="00F873C1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AE514E" w:rsidRDefault="005C33AE" w:rsidP="00A0595C">
      <w:pPr>
        <w:pStyle w:val="a4"/>
        <w:shd w:val="clear" w:color="auto" w:fill="F8F8F8"/>
        <w:tabs>
          <w:tab w:val="left" w:pos="4536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pict>
          <v:shape id="Рисунок 1" o:spid="_x0000_i1034" type="#_x0000_t75" alt="Описание: http://fb.ru/misc/i/gallery/20467/634607.jpg" style="width:222.75pt;height:228.75pt;visibility:visible;mso-wrap-style:square">
            <v:imagedata r:id="rId8" o:title="634607"/>
          </v:shape>
        </w:pict>
      </w:r>
    </w:p>
    <w:p w:rsidR="00336E7C" w:rsidRDefault="00336E7C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noProof/>
        </w:rPr>
      </w:pPr>
    </w:p>
    <w:p w:rsidR="00336E7C" w:rsidRDefault="00336E7C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noProof/>
        </w:rPr>
      </w:pPr>
    </w:p>
    <w:p w:rsidR="00336E7C" w:rsidRPr="00E51121" w:rsidRDefault="00336E7C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sectPr w:rsidR="00336E7C" w:rsidRPr="00E51121" w:rsidSect="00206C32">
      <w:pgSz w:w="16838" w:h="11906" w:orient="landscape"/>
      <w:pgMar w:top="1080" w:right="360" w:bottom="56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B3B"/>
    <w:rsid w:val="0001474C"/>
    <w:rsid w:val="00021B3B"/>
    <w:rsid w:val="00087A54"/>
    <w:rsid w:val="00102C62"/>
    <w:rsid w:val="0017613C"/>
    <w:rsid w:val="001775E7"/>
    <w:rsid w:val="001976AE"/>
    <w:rsid w:val="001C5986"/>
    <w:rsid w:val="001D5583"/>
    <w:rsid w:val="001E1ACF"/>
    <w:rsid w:val="001E7059"/>
    <w:rsid w:val="00206C32"/>
    <w:rsid w:val="00217D88"/>
    <w:rsid w:val="002D09B1"/>
    <w:rsid w:val="002D1D3F"/>
    <w:rsid w:val="002E5509"/>
    <w:rsid w:val="00320F4B"/>
    <w:rsid w:val="00336E7C"/>
    <w:rsid w:val="00341A62"/>
    <w:rsid w:val="00353CE8"/>
    <w:rsid w:val="003F4DE3"/>
    <w:rsid w:val="005927A4"/>
    <w:rsid w:val="005C33AE"/>
    <w:rsid w:val="005E6010"/>
    <w:rsid w:val="006A4320"/>
    <w:rsid w:val="00711A71"/>
    <w:rsid w:val="00726EB2"/>
    <w:rsid w:val="0075263D"/>
    <w:rsid w:val="007805DA"/>
    <w:rsid w:val="008338D9"/>
    <w:rsid w:val="008400C0"/>
    <w:rsid w:val="00842E5A"/>
    <w:rsid w:val="00910102"/>
    <w:rsid w:val="009921B5"/>
    <w:rsid w:val="00996D85"/>
    <w:rsid w:val="009F4703"/>
    <w:rsid w:val="00A0595C"/>
    <w:rsid w:val="00A46FB5"/>
    <w:rsid w:val="00A5425E"/>
    <w:rsid w:val="00A9088A"/>
    <w:rsid w:val="00A91CD5"/>
    <w:rsid w:val="00AC7438"/>
    <w:rsid w:val="00AE514E"/>
    <w:rsid w:val="00B71E92"/>
    <w:rsid w:val="00BA0E19"/>
    <w:rsid w:val="00BB44ED"/>
    <w:rsid w:val="00BC03A0"/>
    <w:rsid w:val="00CC0694"/>
    <w:rsid w:val="00D018E1"/>
    <w:rsid w:val="00D026C5"/>
    <w:rsid w:val="00D03004"/>
    <w:rsid w:val="00D8135E"/>
    <w:rsid w:val="00DA453F"/>
    <w:rsid w:val="00E42323"/>
    <w:rsid w:val="00E51121"/>
    <w:rsid w:val="00E6485B"/>
    <w:rsid w:val="00E84C38"/>
    <w:rsid w:val="00E96142"/>
    <w:rsid w:val="00F775AD"/>
    <w:rsid w:val="00F873C1"/>
    <w:rsid w:val="00FA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18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1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D018E1"/>
    <w:rPr>
      <w:rFonts w:cs="Times New Roman"/>
      <w:color w:val="0000FF"/>
      <w:u w:val="single"/>
    </w:rPr>
  </w:style>
  <w:style w:type="paragraph" w:customStyle="1" w:styleId="2">
    <w:name w:val="Дата2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Дата3"/>
    <w:basedOn w:val="a"/>
    <w:uiPriority w:val="99"/>
    <w:rsid w:val="002E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42323"/>
    <w:rPr>
      <w:rFonts w:cs="Times New Roman"/>
      <w:b/>
    </w:rPr>
  </w:style>
  <w:style w:type="character" w:styleId="a6">
    <w:name w:val="Emphasis"/>
    <w:uiPriority w:val="99"/>
    <w:qFormat/>
    <w:rsid w:val="00E42323"/>
    <w:rPr>
      <w:rFonts w:cs="Times New Roman"/>
      <w:i/>
    </w:rPr>
  </w:style>
  <w:style w:type="paragraph" w:styleId="a7">
    <w:name w:val="Title"/>
    <w:basedOn w:val="a"/>
    <w:next w:val="a"/>
    <w:link w:val="a8"/>
    <w:qFormat/>
    <w:locked/>
    <w:rsid w:val="00F873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F873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7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71E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User</cp:lastModifiedBy>
  <cp:revision>2</cp:revision>
  <cp:lastPrinted>2018-07-28T07:49:00Z</cp:lastPrinted>
  <dcterms:created xsi:type="dcterms:W3CDTF">2018-08-06T08:38:00Z</dcterms:created>
  <dcterms:modified xsi:type="dcterms:W3CDTF">2018-08-06T08:38:00Z</dcterms:modified>
</cp:coreProperties>
</file>