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65" w:rsidRDefault="00AB189D" w:rsidP="003D5528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Літаратурнае чытанне 3 клас</w:t>
      </w:r>
    </w:p>
    <w:p w:rsidR="00AB189D" w:rsidRPr="003D5528" w:rsidRDefault="00AB189D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Эдзі Агняцвет. Вельмі “ветлівы” Мікіта</w:t>
      </w:r>
    </w:p>
    <w:p w:rsidR="00AB189D" w:rsidRPr="003D5528" w:rsidRDefault="00AB189D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мяркуецца, што на канец урока вучні будуць ведаць пра ветлівасць і добразычлівыя адносіны паміж людзьмі</w:t>
      </w:r>
    </w:p>
    <w:p w:rsidR="00AB189D" w:rsidRDefault="00AB189D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са зместам і задачамі новага раздзела; </w:t>
      </w:r>
      <w:r w:rsidR="00076113" w:rsidRPr="003D5528">
        <w:rPr>
          <w:rFonts w:ascii="Times New Roman" w:hAnsi="Times New Roman" w:cs="Times New Roman"/>
          <w:sz w:val="28"/>
          <w:szCs w:val="28"/>
          <w:lang w:val="be-BY"/>
        </w:rPr>
        <w:t>удасканальваць уменні вучняў праві</w:t>
      </w:r>
      <w:r w:rsidR="00E818FB" w:rsidRPr="003D5528">
        <w:rPr>
          <w:rFonts w:ascii="Times New Roman" w:hAnsi="Times New Roman" w:cs="Times New Roman"/>
          <w:sz w:val="28"/>
          <w:szCs w:val="28"/>
          <w:lang w:val="be-BY"/>
        </w:rPr>
        <w:t>льна, асэнсавана і бегла чытаць,</w:t>
      </w:r>
      <w:r w:rsidR="00076113"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вучыць вызначаць у творы рысы характару героя, знаходзіць яго апісанне,</w:t>
      </w:r>
      <w:r w:rsidR="00E818FB"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вызначаць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тэму і асноўную думку твора; развіваць</w:t>
      </w:r>
      <w:r w:rsidR="00E818FB"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звязнае вуснае маўленне вучняў,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уменне чытаць выразна, вылучаць важныя словы з дапамогай лагічнага націску</w:t>
      </w:r>
      <w:r w:rsidR="00E818FB" w:rsidRPr="003D5528">
        <w:rPr>
          <w:rFonts w:ascii="Times New Roman" w:hAnsi="Times New Roman" w:cs="Times New Roman"/>
          <w:sz w:val="28"/>
          <w:szCs w:val="28"/>
          <w:lang w:val="be-BY"/>
        </w:rPr>
        <w:t>, прагназаваць змест твору па загалоўку, узбагачаць слоўнікавы запас</w:t>
      </w:r>
      <w:r w:rsidR="00883592" w:rsidRPr="003D5528">
        <w:rPr>
          <w:rFonts w:ascii="Times New Roman" w:hAnsi="Times New Roman" w:cs="Times New Roman"/>
          <w:sz w:val="28"/>
          <w:szCs w:val="28"/>
          <w:lang w:val="be-BY"/>
        </w:rPr>
        <w:t>; выхоўваць ветлівасць і добразычлівасць у адносінах з людзьмі, культуру паводзін у калектыве і грамадстве.</w:t>
      </w:r>
    </w:p>
    <w:p w:rsidR="003D5528" w:rsidRPr="003D5528" w:rsidRDefault="003D5528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883592" w:rsidRPr="003D5528" w:rsidRDefault="00883592" w:rsidP="003D5528">
      <w:pPr>
        <w:spacing w:after="0" w:line="240" w:lineRule="auto"/>
        <w:ind w:left="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E818FB" w:rsidRPr="003D5528" w:rsidRDefault="00E818FB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3D55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.Арганізацыйны этап.</w:t>
      </w:r>
      <w:proofErr w:type="gramEnd"/>
    </w:p>
    <w:p w:rsidR="00197B20" w:rsidRPr="003D5528" w:rsidRDefault="00197B2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Настаўнік паказвае куфэрак. Калі не атрымлівае задавальняючага адказу, тлумачыць, што і ў даўнія часы, калі ў сямўі нараджалася дзяўчынка, бацька майстраваў скрыню, а маці з маленства пачынала збіраць пасаг. Пасцельную бялізну, саматканыя дываны, палаценцы. Калі дзяўчына выходзіла замуж пасаг забіралі разам са скрыняй.</w:t>
      </w:r>
    </w:p>
    <w:p w:rsidR="00197B20" w:rsidRPr="003D5528" w:rsidRDefault="00197B2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    А я сягоння ў гэту сувенірную скрыню паклала самае каштоўнае, без чаго не адбыўся б наш урок. На працягу урока для вас гэта застанецца таямніцай. Калі будзеце старацца, працаваць. Мы з вамі адчынім гэту таямніцу.</w:t>
      </w:r>
    </w:p>
    <w:p w:rsidR="00E818FB" w:rsidRPr="003D5528" w:rsidRDefault="00E818FB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3D55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.Паведамленне тэмы урока.</w:t>
      </w:r>
      <w:proofErr w:type="gramEnd"/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Ну а зараз за працу. Я прашу звярнуць увагу на дошку. А менавіта вось на </w:t>
      </w: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гэты малюнак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. Як вы думаеце, як адным словам назваць людзей адлюстраваных на малюнку?</w:t>
      </w:r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Чым заняты члены сям’і?</w:t>
      </w:r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Які настрой пануе ў сям’і?</w:t>
      </w:r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Як ставяцца адзін да аднаго члены сям’і?</w:t>
      </w:r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, калі ласка , назву раздзела: </w:t>
      </w: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“Як ты да людзей, так і людзі да цябе” гэта прыказка. 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А як вы разумееце сэнс гэтай прыказкі? А ці падыходзіць прыказка да сюжэту нашага малюнка?</w:t>
      </w:r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Пра што, на вашу думку пойдзе гаворка ў творах раздзела?</w:t>
      </w:r>
    </w:p>
    <w:p w:rsidR="00A85A30" w:rsidRPr="003D5528" w:rsidRDefault="00A85A30" w:rsidP="003D5528">
      <w:p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Работа са зместам падрубрык:</w:t>
      </w:r>
      <w:r w:rsidR="0022348E" w:rsidRPr="003D5528">
        <w:rPr>
          <w:rFonts w:ascii="Times New Roman" w:hAnsi="Times New Roman" w:cs="Times New Roman"/>
          <w:sz w:val="28"/>
          <w:szCs w:val="28"/>
          <w:lang w:val="be-BY"/>
        </w:rPr>
        <w:t>с.105</w:t>
      </w:r>
    </w:p>
    <w:p w:rsidR="00A85A30" w:rsidRPr="003D5528" w:rsidRDefault="00A85A30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Мы працягнем чытаць…</w:t>
      </w:r>
    </w:p>
    <w:p w:rsidR="00A85A30" w:rsidRPr="003D5528" w:rsidRDefault="00A85A30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Мы будзем вучыцца…</w:t>
      </w:r>
    </w:p>
    <w:p w:rsidR="00A85A30" w:rsidRPr="003D5528" w:rsidRDefault="00A85A30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Мы навучымся…</w:t>
      </w:r>
    </w:p>
    <w:p w:rsidR="00A85A30" w:rsidRPr="003D5528" w:rsidRDefault="00A85A3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Дзеці, у адной з падрубрык прагучала слова </w:t>
      </w: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ветлівасць</w:t>
      </w:r>
      <w:r w:rsidR="003B48AD" w:rsidRPr="003D5528">
        <w:rPr>
          <w:rFonts w:ascii="Times New Roman" w:hAnsi="Times New Roman" w:cs="Times New Roman"/>
          <w:sz w:val="28"/>
          <w:szCs w:val="28"/>
          <w:lang w:val="be-BY"/>
        </w:rPr>
        <w:t>. А давайце падберым да гэтага слова роднасныя словы. (</w:t>
      </w:r>
      <w:r w:rsidR="003B48AD"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ветлівы, ветліва</w:t>
      </w:r>
      <w:r w:rsidR="003B48AD" w:rsidRPr="003D55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B48AD" w:rsidRPr="003D5528" w:rsidRDefault="003B48A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Выказванні вучняў.</w:t>
      </w:r>
    </w:p>
    <w:p w:rsidR="003B48AD" w:rsidRPr="003D5528" w:rsidRDefault="003B48A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Тлумачэнне слова са слоўніка.</w:t>
      </w:r>
    </w:p>
    <w:p w:rsidR="003B48AD" w:rsidRPr="003D5528" w:rsidRDefault="003B48A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А якія ветлівыя словы вы ведаеце, і калі іх ужываеце?</w:t>
      </w:r>
    </w:p>
    <w:p w:rsidR="0022348E" w:rsidRPr="003D5528" w:rsidRDefault="003B48A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Выказванні дзяцей.</w:t>
      </w:r>
    </w:p>
    <w:p w:rsidR="003B48AD" w:rsidRPr="003D5528" w:rsidRDefault="003B48A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Рыса характару “ветлівасць” уласціва нам, беларусам. Здаўна беларусы вітаюць адзін аднаго пры сустрэчы не толькі словамі, але і жэстамі. </w:t>
      </w: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Мужчыны пры сустрэчы падаюць адзін аднаму руку. Звычай гэты бярэ свій пачатак у глыбокай даўніне. Людзі вымушаны былі абараняцца ад ворагаў і насілі пры сабе зброю. Калі сустракалі знёмых, сяброў, падаючы правую руку, як бы паказвалі, што зброі ў руках няма. У адносінах да гэтага чалавека ў іх самыя добрыя намеры.</w:t>
      </w:r>
    </w:p>
    <w:p w:rsidR="003B48AD" w:rsidRPr="003D5528" w:rsidRDefault="003B48A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Яшчэ мужчынскія варыянты прывітання – здыманне галаўнога ўбора і паклон. Лічыцца, што непакрытая галава паказвае на дружалюбнасць</w:t>
      </w:r>
      <w:r w:rsidR="004B1D31" w:rsidRPr="003D5528">
        <w:rPr>
          <w:rFonts w:ascii="Times New Roman" w:hAnsi="Times New Roman" w:cs="Times New Roman"/>
          <w:i/>
          <w:sz w:val="28"/>
          <w:szCs w:val="28"/>
          <w:lang w:val="be-BY"/>
        </w:rPr>
        <w:t>. У час вітання мужчына здымае капялюш, ці кепку. Не здымаецца зімовая шапка ці берэт. Нельга пры вітанні размахваць капелюшом. Капялбш здымалі, кланяліся і зноў адзявалі. Здымалі капялюш, калі пры вітанні ці знаёмстве прысутнічала жанчына.</w:t>
      </w:r>
    </w:p>
    <w:p w:rsidR="004B1D31" w:rsidRPr="003D5528" w:rsidRDefault="004B1D31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З глыбіні стагоддзяў прыйшоў паклон у этыкет. Паклон паказвае павагу да другога чалавека, субяседніка. Зараз паклон замяняецца дружалюбным кіўком галавы, а галаўны ўбор мужчыны крыху прыпадымаюць.</w:t>
      </w:r>
    </w:p>
    <w:p w:rsidR="00E818FB" w:rsidRPr="003D5528" w:rsidRDefault="004B1D31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     Сягоння на ўроку мы пазнаёмімся з творам, які напісала Эдзі Агняцвет “Вельмі “ветлівы” Мікіта”.</w:t>
      </w:r>
      <w:r w:rsidR="00F63A75"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818FB" w:rsidRPr="003D5528" w:rsidRDefault="00E818FB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3D55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D5528">
        <w:rPr>
          <w:rFonts w:ascii="Times New Roman" w:hAnsi="Times New Roman" w:cs="Times New Roman"/>
          <w:b/>
          <w:sz w:val="28"/>
          <w:szCs w:val="28"/>
        </w:rPr>
        <w:t>.</w:t>
      </w: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матэрыялу.</w:t>
      </w:r>
      <w:proofErr w:type="gramEnd"/>
    </w:p>
    <w:p w:rsidR="004B1D31" w:rsidRPr="003D5528" w:rsidRDefault="00F63A75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Эді Агняцвет 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– наша беларуская паэтэса.</w:t>
      </w:r>
      <w:r w:rsidR="0022348E"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22348E"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расказваю, якія кнігі для дзяцей напісала паэтэса)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Нарадзілася ў горадзе Мінску. Пісала вершаваныя творы для дзяцей. Пераклала на беларускую мову асобныя творы Пушкіна, Някрасава. Скажыце, калі ласка, а як вы лічыце, чаму слова ветлівы ў назве ўзыта ў двухкоссе.</w:t>
      </w:r>
    </w:p>
    <w:p w:rsidR="00F63A75" w:rsidRPr="003D5528" w:rsidRDefault="00F63A75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Выказванні вучняў. (</w:t>
      </w:r>
      <w:r w:rsidRPr="003D552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слова ўжыта ў пераносным значэнні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63A75" w:rsidRPr="003D5528" w:rsidRDefault="00F63A75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Чытанне твора настаўнікам</w:t>
      </w:r>
    </w:p>
    <w:p w:rsidR="00F63A75" w:rsidRPr="003D5528" w:rsidRDefault="00F63A75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Якія пачуцці выклікаў змест твора?</w:t>
      </w:r>
    </w:p>
    <w:p w:rsidR="00F63A75" w:rsidRPr="003D5528" w:rsidRDefault="00F63A75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Перачытайце і скажыце жанр твора.</w:t>
      </w:r>
    </w:p>
    <w:p w:rsidR="00F63A75" w:rsidRPr="003D5528" w:rsidRDefault="00F63A75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Верш. Напісаны ў вершаванай форме, рыфмуюцца радкі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Усміхнецца той другому –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Толькі ён выходзіць з дому</w:t>
      </w:r>
    </w:p>
    <w:p w:rsidR="00301FB0" w:rsidRPr="003D5528" w:rsidRDefault="00301FB0" w:rsidP="003D5528">
      <w:pPr>
        <w:pStyle w:val="a3"/>
        <w:numPr>
          <w:ilvl w:val="0"/>
          <w:numId w:val="1"/>
        </w:numPr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Скажыце, гэта верш – апісанне, верш-партрэт, або сюжэтны верш.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(гэта сюжэтны верш, расказваецца пра рэальныя падзеі, верш можна пераказаць сваімі словамі)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Хто галоўны герой верша?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Мікіта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Як аўтар адносіцца да свайго героя?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асуджае героя, таму, што ў прыклад прыводзіць сл</w:t>
      </w:r>
      <w:r w:rsidR="00C6492D"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ноў і птушак. Параўноўвае з пнём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Як вы разумееце сэнс радкоў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“Ён паклаў св</w:t>
      </w:r>
      <w:r w:rsidR="00AF3E08" w:rsidRPr="003D5528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й “добры дзень”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У партфель або ў кішэнь”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Растлумачце, як вы зразумелі сэнс слова </w:t>
      </w: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“пераймае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” ужытае ў вершы. 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А зараз давайце вызначым рысы характару Мікіты пададзеныя ў вершы.</w:t>
      </w:r>
    </w:p>
    <w:p w:rsidR="00301FB0" w:rsidRPr="003D5528" w:rsidRDefault="00301FB0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u w:val="single"/>
          <w:lang w:val="be-BY"/>
        </w:rPr>
        <w:t>(складанне кластэра)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Уявіце сабе, што вы сустрэлі Мікіту. Якую параду вы б яму далі?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На якую тэму напісаны верш?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Якая асноўная думка верша?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lastRenderedPageBreak/>
        <w:t>Ну а зараз мы з вамі прачытаем верш. Вызначаем галоўныя словы ў радках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Спякоту студзень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Палёў гарадоў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Людзі як людз</w:t>
      </w:r>
      <w:r w:rsidR="0022348E" w:rsidRPr="003D5528">
        <w:rPr>
          <w:rFonts w:ascii="Times New Roman" w:hAnsi="Times New Roman" w:cs="Times New Roman"/>
          <w:sz w:val="28"/>
          <w:szCs w:val="28"/>
          <w:lang w:val="be-BY"/>
        </w:rPr>
        <w:t>і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Усміхнецца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Весялей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Ён выходзіць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Гусак, Бармалей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Надзьмуты  сярдзіты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Пень як пень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Чытаю я 1 радок, 2 радок дзеці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Пачынаю радок – дзеці заканчваюць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Дзеці чытаюць па радку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Дзеці чытаюць па слупку.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Адзін вучань чытае цэлы верш.</w:t>
      </w:r>
    </w:p>
    <w:p w:rsidR="005B148E" w:rsidRPr="003D5528" w:rsidRDefault="005B1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3D55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.Замацаванне вывучанага.</w:t>
      </w:r>
      <w:proofErr w:type="gramEnd"/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Народ склаў шмат прыказак пра ўзаемаадносіны паміж людз</w:t>
      </w:r>
      <w:r w:rsidR="00197B20" w:rsidRPr="003D5528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>мі. Зараз мы прачытаем некаторыя з іх і патлумачым іх сэнс.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(чытаем прыказкі, тлумачым сэнс)</w:t>
      </w:r>
    </w:p>
    <w:p w:rsidR="002F439E" w:rsidRPr="003D5528" w:rsidRDefault="002F439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Выбраць тую якая служыць як бы парадай для Мікіты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Работа ў групах: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1 група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змяніць рысы характару Мікіты, каб ён стаў героям з якім бы вы хацелі сябраваць. (з прапанаваных слоў выбраць, якія падыходзяць)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2 група</w:t>
      </w:r>
      <w:r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скласці пашпарт літаратурнага героя.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Дэманстрацыя напрацовак груп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Дзеці, а якія жыццёвыя сітуацыі адлюстраваны ў вершы?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Рашэнне этыкетных задач. (па прэзентацыі)</w:t>
      </w:r>
    </w:p>
    <w:p w:rsidR="0001772D" w:rsidRPr="003D5528" w:rsidRDefault="005B1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3D55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5528">
        <w:rPr>
          <w:rFonts w:ascii="Times New Roman" w:hAnsi="Times New Roman" w:cs="Times New Roman"/>
          <w:b/>
          <w:sz w:val="28"/>
          <w:szCs w:val="28"/>
          <w:lang w:val="be-BY"/>
        </w:rPr>
        <w:t>.Падвядзенне вынікаў урока.</w:t>
      </w:r>
      <w:proofErr w:type="gramEnd"/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>Чаму Эдзі Агняцвет слова “ветлівы” ўжыла ў пераносным значэнні.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>Які жыццёвы ўрок вы атрымалі ў час працы над зместам твора?</w:t>
      </w:r>
    </w:p>
    <w:p w:rsidR="005B148E" w:rsidRPr="003D5528" w:rsidRDefault="005B1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</w:rPr>
      </w:pPr>
      <w:r w:rsidRPr="003D552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5528">
        <w:rPr>
          <w:rFonts w:ascii="Times New Roman" w:hAnsi="Times New Roman" w:cs="Times New Roman"/>
          <w:b/>
          <w:sz w:val="28"/>
          <w:szCs w:val="28"/>
        </w:rPr>
        <w:t>.</w:t>
      </w:r>
      <w:r w:rsidR="0001772D" w:rsidRPr="003D5528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  <w:r w:rsidR="0001772D" w:rsidRPr="003D55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1772D" w:rsidRPr="003D5528" w:rsidRDefault="005B1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</w:rPr>
        <w:t>В</w:t>
      </w:r>
      <w:r w:rsidR="0001772D" w:rsidRPr="003D5528">
        <w:rPr>
          <w:rFonts w:ascii="Times New Roman" w:hAnsi="Times New Roman" w:cs="Times New Roman"/>
          <w:sz w:val="28"/>
          <w:szCs w:val="28"/>
          <w:lang w:val="be-BY"/>
        </w:rPr>
        <w:t>ыразна навучыцца чытаць верш.</w:t>
      </w:r>
    </w:p>
    <w:p w:rsidR="0001772D" w:rsidRPr="003D5528" w:rsidRDefault="0001772D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Запісаць прыказкі пра адносіны да людзей, якія ведаюць вашы члены сям’і</w:t>
      </w:r>
      <w:r w:rsidR="0022348E" w:rsidRPr="003D55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2348E" w:rsidRPr="003D5528" w:rsidRDefault="00223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sz w:val="28"/>
          <w:szCs w:val="28"/>
          <w:lang w:val="be-BY"/>
        </w:rPr>
        <w:t>Знайсці і навучыцца чытаць любы другі верш Эдзі Агняцвет.</w:t>
      </w:r>
    </w:p>
    <w:p w:rsidR="0022348E" w:rsidRPr="003D5528" w:rsidRDefault="00223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>Ну а зараз я пакажу вам самае каштоўнае, без каго не атрымаўся б наш урок.</w:t>
      </w:r>
    </w:p>
    <w:p w:rsidR="00144571" w:rsidRPr="003D5528" w:rsidRDefault="0022348E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>Адчыняю куфэрачак, у ім ляжыць люстэрка і кожны вучань там</w:t>
      </w:r>
      <w:r w:rsidR="00197B20" w:rsidRPr="003D552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3D552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144571" w:rsidRPr="003D5528" w:rsidRDefault="00144571" w:rsidP="003D5528">
      <w:pPr>
        <w:pStyle w:val="a3"/>
        <w:spacing w:after="0" w:line="240" w:lineRule="auto"/>
        <w:ind w:left="567" w:right="-143"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44571" w:rsidRDefault="00144571" w:rsidP="003D5528">
      <w:pPr>
        <w:pStyle w:val="a3"/>
        <w:spacing w:line="240" w:lineRule="auto"/>
        <w:ind w:left="567" w:right="-143" w:firstLine="709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3D5528">
      <w:pPr>
        <w:pStyle w:val="a3"/>
        <w:spacing w:line="240" w:lineRule="auto"/>
        <w:ind w:left="567" w:right="-143" w:firstLine="709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3D5528">
      <w:pPr>
        <w:pStyle w:val="a3"/>
        <w:spacing w:line="240" w:lineRule="auto"/>
        <w:ind w:left="567" w:right="-143" w:firstLine="709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3D5528">
      <w:pPr>
        <w:pStyle w:val="a3"/>
        <w:spacing w:line="240" w:lineRule="auto"/>
        <w:ind w:left="567" w:right="-143" w:firstLine="709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p w:rsidR="00144571" w:rsidRDefault="00144571" w:rsidP="00144571">
      <w:pPr>
        <w:pStyle w:val="a3"/>
        <w:spacing w:line="240" w:lineRule="auto"/>
        <w:ind w:left="927"/>
        <w:rPr>
          <w:rFonts w:ascii="Times New Roman" w:hAnsi="Times New Roman" w:cs="Times New Roman"/>
          <w:i/>
          <w:sz w:val="32"/>
          <w:szCs w:val="32"/>
          <w:lang w:val="be-BY"/>
        </w:rPr>
      </w:pPr>
    </w:p>
    <w:sectPr w:rsidR="00144571" w:rsidSect="003B48A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45F1"/>
    <w:multiLevelType w:val="hybridMultilevel"/>
    <w:tmpl w:val="85B62438"/>
    <w:lvl w:ilvl="0" w:tplc="122C7D4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9D"/>
    <w:rsid w:val="0001772D"/>
    <w:rsid w:val="00025D61"/>
    <w:rsid w:val="00076113"/>
    <w:rsid w:val="00144571"/>
    <w:rsid w:val="00197B20"/>
    <w:rsid w:val="002120A5"/>
    <w:rsid w:val="0022348E"/>
    <w:rsid w:val="002F439E"/>
    <w:rsid w:val="00301FB0"/>
    <w:rsid w:val="003B48AD"/>
    <w:rsid w:val="003D5528"/>
    <w:rsid w:val="004B1D31"/>
    <w:rsid w:val="00563CB3"/>
    <w:rsid w:val="005B148E"/>
    <w:rsid w:val="005D3965"/>
    <w:rsid w:val="007B1D33"/>
    <w:rsid w:val="00883592"/>
    <w:rsid w:val="00892BDB"/>
    <w:rsid w:val="00A85A30"/>
    <w:rsid w:val="00AB189D"/>
    <w:rsid w:val="00AF3E08"/>
    <w:rsid w:val="00C6492D"/>
    <w:rsid w:val="00CD4535"/>
    <w:rsid w:val="00E818FB"/>
    <w:rsid w:val="00F6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457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5</cp:revision>
  <cp:lastPrinted>2018-08-27T18:10:00Z</cp:lastPrinted>
  <dcterms:created xsi:type="dcterms:W3CDTF">2018-10-21T10:59:00Z</dcterms:created>
  <dcterms:modified xsi:type="dcterms:W3CDTF">2019-04-18T10:28:00Z</dcterms:modified>
</cp:coreProperties>
</file>