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36B7" w:rsidRDefault="00F436B7" w:rsidP="00F436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B7">
        <w:rPr>
          <w:rFonts w:ascii="Times New Roman" w:hAnsi="Times New Roman" w:cs="Times New Roman"/>
          <w:b/>
          <w:sz w:val="28"/>
          <w:szCs w:val="28"/>
        </w:rPr>
        <w:t xml:space="preserve">                               ПРАВИЛА  ПОЛЬЗОВАНИЯ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B7">
        <w:rPr>
          <w:rFonts w:ascii="Times New Roman" w:hAnsi="Times New Roman" w:cs="Times New Roman"/>
          <w:b/>
          <w:sz w:val="28"/>
          <w:szCs w:val="28"/>
        </w:rPr>
        <w:t xml:space="preserve">       ИНФОРМАЦИОННО – БИБЛИОТЕЧНЫМ   ЦЕНТРОМ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1.Настоящие Правила пользования разработаны в соответствии с Положением об ИБЦ.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1.1.Право первоочередного, свободного и бесплатного пользования ИБЦ имеют сотрудники и учащиеся школы.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1.2.К услугам пользователей предоставляются:</w:t>
      </w:r>
    </w:p>
    <w:p w:rsidR="00F436B7" w:rsidRDefault="00F436B7" w:rsidP="00F436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Фонды научно-педагогической, методической, учебной, отраслевой, справочной литературы, а также периодические издания на традиционных и электронных носителях информации;</w:t>
      </w:r>
    </w:p>
    <w:p w:rsidR="00F436B7" w:rsidRDefault="00F436B7" w:rsidP="00F436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Справочно-библиографический аппарат: каталоги, картотеки, справочно- библиографический фонд;</w:t>
      </w:r>
    </w:p>
    <w:p w:rsidR="00F436B7" w:rsidRDefault="00F436B7" w:rsidP="00F436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Индивидуальные, групповые и массовые формы работы с пользователем;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F43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ИБЦ обслуживает пользователей:</w:t>
      </w:r>
    </w:p>
    <w:p w:rsidR="00F436B7" w:rsidRDefault="00F436B7" w:rsidP="00F436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абонементе (выдача документов на дом):</w:t>
      </w:r>
    </w:p>
    <w:p w:rsidR="00F436B7" w:rsidRDefault="00F436B7" w:rsidP="00F436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читальном зале;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F43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ИБЦ открыт для пользователей: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Пятница   с 8.00  до 16.00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 с 10.00 до 12.30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2.Права. обязанности и ответственность пользователей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2.1.Пользователь имеет право пользоваться следующими бесплатными библиотечно- информационными услугами:</w:t>
      </w:r>
    </w:p>
    <w:p w:rsidR="00F436B7" w:rsidRDefault="00F436B7" w:rsidP="00F436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доступ к библиотечным фондам и информации через каталоги, картотеки;</w:t>
      </w:r>
    </w:p>
    <w:p w:rsidR="00F436B7" w:rsidRDefault="00F436B7" w:rsidP="00F436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во временное пользование из фонда центра произведения печати и иные документы;</w:t>
      </w:r>
    </w:p>
    <w:p w:rsidR="00F436B7" w:rsidRDefault="00F436B7" w:rsidP="00F436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консультационную и практическую помощь в поиске и выборе источников информации;</w:t>
      </w:r>
    </w:p>
    <w:p w:rsidR="00F436B7" w:rsidRDefault="00F436B7" w:rsidP="00F436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справочно –библиографический аппарат, каталоги и картотеки на традиционных и нетрадиционных носителях;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2.2.Пользоваться аудио-, видео-, медиаресурсами в читальном зале ИБЦ;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2.3.Пользователь обязан:</w:t>
      </w:r>
    </w:p>
    <w:p w:rsidR="00F436B7" w:rsidRDefault="00F436B7" w:rsidP="00F436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пользования ИБЦ;</w:t>
      </w:r>
    </w:p>
    <w:p w:rsidR="00F436B7" w:rsidRDefault="00F436B7" w:rsidP="00F436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Сообщать сведения, необходимые для оформления читательского формуляра;</w:t>
      </w:r>
    </w:p>
    <w:p w:rsidR="00F436B7" w:rsidRDefault="00F436B7" w:rsidP="00F436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относиться к произведениям печати и другим носителям информации;</w:t>
      </w:r>
    </w:p>
    <w:p w:rsidR="00F436B7" w:rsidRDefault="00F436B7" w:rsidP="00F436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Возвращать книги и другие документы строго в установленные сроки;</w:t>
      </w:r>
    </w:p>
    <w:p w:rsidR="00F436B7" w:rsidRDefault="00F436B7" w:rsidP="00F436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выносить книги и другие документы из помещения центра, если они не записаны в читательский формуляр;</w:t>
      </w:r>
    </w:p>
    <w:p w:rsidR="00F436B7" w:rsidRDefault="00F436B7" w:rsidP="00F436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начале учебного года проходить перерегистрацию с предъявлением всей числящейся литературы;</w:t>
      </w:r>
    </w:p>
    <w:p w:rsidR="00F436B7" w:rsidRDefault="00F436B7" w:rsidP="00F436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Выбывающие сотрудники и учащиеся школы отмечают в ИБЦ обходной лист;</w:t>
      </w:r>
    </w:p>
    <w:p w:rsidR="00F436B7" w:rsidRDefault="00F436B7" w:rsidP="00F436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в ИБЦ тишину и порядок, не допускать грубого и некорректного поведения;</w:t>
      </w:r>
    </w:p>
    <w:p w:rsidR="00F436B7" w:rsidRDefault="00F436B7" w:rsidP="00F436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утрате и неумышленной порче изданий и других документов заменить их такими же, либо копиями или изданиями, признанными центром равноценными. При невозможности замены возместить рыночную или номинальную стоимость изданий с применением коэффициентов переоценки библиотечных фондов;</w:t>
      </w:r>
    </w:p>
    <w:p w:rsidR="00F436B7" w:rsidRDefault="00F436B7" w:rsidP="00F436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Умышленная порча и хищение документов из центра предусматривает ответственность в соответствии с действующим законодательством Республики Беларусь;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B7">
        <w:rPr>
          <w:rFonts w:ascii="Times New Roman" w:hAnsi="Times New Roman" w:cs="Times New Roman"/>
          <w:b/>
          <w:sz w:val="28"/>
          <w:szCs w:val="28"/>
        </w:rPr>
        <w:t>3. Права и обязанности центра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B7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Информационно- библиотечный центр обязан:</w:t>
      </w:r>
    </w:p>
    <w:p w:rsidR="00F436B7" w:rsidRDefault="00F436B7" w:rsidP="00F436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бесплатный и свободный доступ к фондам и бесплатную выдачу во временное пользование документов;</w:t>
      </w:r>
    </w:p>
    <w:p w:rsidR="00F436B7" w:rsidRDefault="00F436B7" w:rsidP="00F436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оперативность и качественность обслуживания пользователей с учётом их запросов и потребностей;</w:t>
      </w:r>
    </w:p>
    <w:p w:rsidR="00F436B7" w:rsidRDefault="00F436B7" w:rsidP="00F436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информировать пользователей о всех видах предоставляемых услуг;</w:t>
      </w:r>
    </w:p>
    <w:p w:rsidR="00F436B7" w:rsidRDefault="00F436B7" w:rsidP="00F436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Предосталять в пользование каталоги, картотеки, осуществлять другие формы библиотечного информирования;</w:t>
      </w:r>
    </w:p>
    <w:p w:rsidR="00F436B7" w:rsidRDefault="00F436B7" w:rsidP="00F436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потребности пользователей в образовательной информации;</w:t>
      </w:r>
    </w:p>
    <w:p w:rsidR="00F436B7" w:rsidRDefault="00F436B7" w:rsidP="00F436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консультационную работу, оказыватьпомощь в поиске и выборе необходимой информации;</w:t>
      </w:r>
    </w:p>
    <w:p w:rsidR="00F436B7" w:rsidRDefault="00F436B7" w:rsidP="00F436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устную и наглядную массово- информационную работу, организовывать выставки литературы, информационно- библиографические обзоры и другие мероприятия;</w:t>
      </w:r>
    </w:p>
    <w:p w:rsidR="00F436B7" w:rsidRDefault="00F436B7" w:rsidP="00F436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работу путём внедрения передовых компьютерных технологий;</w:t>
      </w:r>
    </w:p>
    <w:p w:rsidR="00F436B7" w:rsidRDefault="00F436B7" w:rsidP="00F436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следить за своевременным возвращением в центр выданных пособий;</w:t>
      </w:r>
    </w:p>
    <w:p w:rsidR="00F436B7" w:rsidRDefault="00F436B7" w:rsidP="00F436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сохранность и рациональное использование фондов. Создать необходимые условия для хранения документов;</w:t>
      </w:r>
    </w:p>
    <w:p w:rsidR="00F436B7" w:rsidRDefault="00F436B7" w:rsidP="00F436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и поддерживать комфортные условия для работы пользователей;</w:t>
      </w:r>
    </w:p>
    <w:p w:rsidR="00F436B7" w:rsidRDefault="00F436B7" w:rsidP="00F436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режим работы в соответствии с потребностями пользователей  и требованиями руководства;</w:t>
      </w:r>
    </w:p>
    <w:p w:rsidR="00F436B7" w:rsidRDefault="00F436B7" w:rsidP="00F436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Отчитываться о своей деятельности в соответствии с Положением о ИБЦ;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B7">
        <w:rPr>
          <w:rFonts w:ascii="Times New Roman" w:hAnsi="Times New Roman" w:cs="Times New Roman"/>
          <w:b/>
          <w:sz w:val="28"/>
          <w:szCs w:val="28"/>
        </w:rPr>
        <w:t>ИБЦ имеет право:</w:t>
      </w:r>
    </w:p>
    <w:p w:rsidR="00F436B7" w:rsidRDefault="00F436B7" w:rsidP="00F436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Выдавать необходимую читателю литературу только после сдачи книг, других пособий, срок пользования которым истёк;</w:t>
      </w:r>
    </w:p>
    <w:p w:rsidR="00F436B7" w:rsidRDefault="00F436B7" w:rsidP="00F436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Сокращать в отдельных случаях по договорённости установленные сроки пользования материалами повышенного спроса;</w:t>
      </w:r>
    </w:p>
    <w:p w:rsidR="00F436B7" w:rsidRDefault="00F436B7" w:rsidP="00F436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Ограничивать присутствие читателей в библиотечном фонде в часы проведения мероприятия в центре;</w:t>
      </w:r>
    </w:p>
    <w:p w:rsidR="00F436B7" w:rsidRDefault="00F436B7" w:rsidP="00F436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педагогов к распространению информационно- библиотечных знаний среди учащихся;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B7">
        <w:rPr>
          <w:rFonts w:ascii="Times New Roman" w:hAnsi="Times New Roman" w:cs="Times New Roman"/>
          <w:b/>
          <w:sz w:val="28"/>
          <w:szCs w:val="28"/>
        </w:rPr>
        <w:t>4. Порядок пользования ИБЦ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записи пользователи должны ознакомиться с настоящими Правилами и подтвердить обязательство об их выполнении своей подписью на читательском формуляре.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пользования абонементом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5.1.Срок пользования литературой и другими носителями информации и количество выданных изданий определяется дифференцировано:</w:t>
      </w:r>
    </w:p>
    <w:p w:rsidR="00F436B7" w:rsidRDefault="00F436B7" w:rsidP="00F436B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 школы – не более 7 документов на 1 месяц;</w:t>
      </w:r>
    </w:p>
    <w:p w:rsidR="00F436B7" w:rsidRDefault="00F436B7" w:rsidP="00F436B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– не более 3 документов;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Срок пользования может быть продлён, если на издание нет спроса со стороны других пользователей и сокращён, если издание пользуется повышенным спросом. Не подлежат выдаче на дом редкие, ценные и справочные издания, а также ЭСО.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Возвращение экземпляра фиксируется подписью библиотекаря.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5.4.По окончании учёбы  или увольнении каждый учащийся и сотрудник обязан отметить в центре свой обходной лист.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Учебная литература выдаётся читателям на срок обучения в соответствии с программой ( с обязательной сдачей в конце учебного гола).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6B7">
        <w:rPr>
          <w:rFonts w:ascii="Times New Roman" w:hAnsi="Times New Roman" w:cs="Times New Roman"/>
          <w:sz w:val="28"/>
          <w:szCs w:val="28"/>
        </w:rPr>
        <w:t>6.Порядок пользования читальным залом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Литература, предназначенная для использования в читальном зале, на дом не выдаётся;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6.2.Энциклопедии, справочные издания, редкие издания, газеты, журналы выдаются только в читальном зале;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6.3.Число произведений печати, выдаваемых в читальном зале, не ограничивается;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6.4.Информация на числовых носителях на дом не выдаётся;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Разрешается частичное копирование информации с электронных на бумажные носители. Не разрешается полное копирование аудио-, видео- и мультимедийного ресурса на диски пользователя;</w:t>
      </w:r>
    </w:p>
    <w:p w:rsid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Оборудование зала подключается только заведующим ИБЦ;</w:t>
      </w:r>
    </w:p>
    <w:p w:rsidR="00F436B7" w:rsidRPr="00F436B7" w:rsidRDefault="00F436B7" w:rsidP="00F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6.7.Пользователям категорически запрещается самостоятельно предпринимать попытки подключать оборудование или устранять неисправности, какими незначительными они бы не казались;</w:t>
      </w:r>
    </w:p>
    <w:sectPr w:rsidR="00F436B7" w:rsidRPr="00F436B7" w:rsidSect="00F436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C97"/>
    <w:multiLevelType w:val="hybridMultilevel"/>
    <w:tmpl w:val="CE88D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B691F"/>
    <w:multiLevelType w:val="hybridMultilevel"/>
    <w:tmpl w:val="1AB62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B4DFC"/>
    <w:multiLevelType w:val="hybridMultilevel"/>
    <w:tmpl w:val="BF40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75C42"/>
    <w:multiLevelType w:val="hybridMultilevel"/>
    <w:tmpl w:val="5CD25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F2CC4"/>
    <w:multiLevelType w:val="hybridMultilevel"/>
    <w:tmpl w:val="293A1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47596"/>
    <w:multiLevelType w:val="hybridMultilevel"/>
    <w:tmpl w:val="B2C47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00755"/>
    <w:multiLevelType w:val="hybridMultilevel"/>
    <w:tmpl w:val="CD46A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F158D"/>
    <w:multiLevelType w:val="hybridMultilevel"/>
    <w:tmpl w:val="CE6A64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C0C43"/>
    <w:multiLevelType w:val="hybridMultilevel"/>
    <w:tmpl w:val="12408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F436B7"/>
    <w:rsid w:val="00F4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894</Words>
  <Characters>5096</Characters>
  <Application>Microsoft Office Word</Application>
  <DocSecurity>0</DocSecurity>
  <Lines>42</Lines>
  <Paragraphs>11</Paragraphs>
  <ScaleCrop>false</ScaleCrop>
  <Company>Grizli777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2002-01-01T00:44:00Z</dcterms:created>
  <dcterms:modified xsi:type="dcterms:W3CDTF">2002-01-01T01:50:00Z</dcterms:modified>
</cp:coreProperties>
</file>