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AC" w:rsidRDefault="004D3BAC" w:rsidP="0072361A">
      <w:pPr>
        <w:spacing w:line="240" w:lineRule="auto"/>
        <w:ind w:firstLine="709"/>
        <w:contextualSpacing/>
        <w:jc w:val="center"/>
        <w:rPr>
          <w:rFonts w:ascii="Times New Roman" w:hAnsi="Times New Roman" w:cs="Times New Roman"/>
          <w:sz w:val="28"/>
          <w:szCs w:val="28"/>
        </w:rPr>
      </w:pPr>
      <w:r w:rsidRPr="0072361A">
        <w:rPr>
          <w:rFonts w:ascii="Times New Roman" w:hAnsi="Times New Roman" w:cs="Times New Roman"/>
          <w:sz w:val="28"/>
          <w:szCs w:val="28"/>
        </w:rPr>
        <w:t>ПОЛОЖЕНИЕ О ПОПЕЧИТЕЛЬСКОМ СОВЕТЕ</w:t>
      </w:r>
    </w:p>
    <w:p w:rsidR="0072361A" w:rsidRPr="0072361A" w:rsidRDefault="0072361A"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I.  Общие положения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Попечительство – сфера социальной активности, связанная с поддержкой развития системы образования, видов гуманитарной деятельности (образование, наука, культура и искусство, спорт и здраво</w:t>
      </w:r>
      <w:r w:rsidR="0072361A">
        <w:rPr>
          <w:rFonts w:ascii="Times New Roman" w:hAnsi="Times New Roman" w:cs="Times New Roman"/>
          <w:sz w:val="28"/>
          <w:szCs w:val="28"/>
        </w:rPr>
        <w:t>о</w:t>
      </w:r>
      <w:r w:rsidRPr="0072361A">
        <w:rPr>
          <w:rFonts w:ascii="Times New Roman" w:hAnsi="Times New Roman" w:cs="Times New Roman"/>
          <w:sz w:val="28"/>
          <w:szCs w:val="28"/>
        </w:rPr>
        <w:t>хранение).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Попечители – физические и юридические лица, осуществляющие попечительскую деятельность.</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Попечительский совет – общественное объединение, которое создается в целях развития общественно-государственных форм с</w:t>
      </w:r>
      <w:r w:rsidR="00D53EFF" w:rsidRPr="0072361A">
        <w:rPr>
          <w:rFonts w:ascii="Times New Roman" w:hAnsi="Times New Roman" w:cs="Times New Roman"/>
          <w:sz w:val="28"/>
          <w:szCs w:val="28"/>
        </w:rPr>
        <w:t>ам</w:t>
      </w:r>
      <w:r w:rsidRPr="0072361A">
        <w:rPr>
          <w:rFonts w:ascii="Times New Roman" w:hAnsi="Times New Roman" w:cs="Times New Roman"/>
          <w:sz w:val="28"/>
          <w:szCs w:val="28"/>
        </w:rPr>
        <w:t>оуправления и дополнительного привлечения финансовых ресурсов в поддержку учреждений образования и гуманитарной деятельности.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Получатели попечительской поддержки – физические и юридические лица, осуществляющие образовательную и гуманитарную деятельность, связанную с развитием юного поколения Республики Беларусь на средства, выделяемые и привлекаемые попечителем.</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5. Порядок создания и компетенция попечительского совета определяются Уставом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6. Решение о создании попечительского совета принимается педагогическим советом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7. Попечительский совет организует свою работу на основании Устава школы и Положения о  попечительском совете учреждения образования (далее Положение).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8. Попечительский совет разрабатывает, принимает и организует реализацию планов своей деятельности в интересах школы, а также в интересах шефствующих предприятий, представители которых входят в попечительский совет.</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9. Попечительский совет взаимодействует с педагогическим советом, методическими объединениями учителей по вопросам функционирования и развития школы. Представитель попечительского совета может участвовать в работе этих органов самоуправления школы с решающим голосом в соответствии с его полномочиями при рассмотрении вопросов, входящих в компетенцию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10. Решения попечительского совета вне его исключительной компетенции носят консультативный и рекомендательный характер.</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11. Выполнение членами попечительского совета своих функций осуществляется исключительно на безвозмездной основе.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II.  Цели и задачи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Основной целью деятельности попечительского совета является содействие учреждению образования в осуществлении его уставных функций, объединение усилий государственных и общественных организаций, трудовых коллективов, отдельных граждан, направленных на укрепление учебно-материальной базы, охрану здоровья.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Основными задачами попечительского совета являются:</w:t>
      </w:r>
    </w:p>
    <w:p w:rsidR="004D3BAC" w:rsidRPr="0072361A" w:rsidRDefault="004D3BAC" w:rsidP="00AC17A2">
      <w:pPr>
        <w:spacing w:line="240" w:lineRule="auto"/>
        <w:contextualSpacing/>
        <w:jc w:val="both"/>
        <w:rPr>
          <w:rFonts w:ascii="Times New Roman" w:hAnsi="Times New Roman" w:cs="Times New Roman"/>
          <w:sz w:val="28"/>
          <w:szCs w:val="28"/>
        </w:rPr>
      </w:pPr>
      <w:r w:rsidRPr="0072361A">
        <w:rPr>
          <w:rFonts w:ascii="Times New Roman" w:hAnsi="Times New Roman" w:cs="Times New Roman"/>
          <w:sz w:val="28"/>
          <w:szCs w:val="28"/>
        </w:rPr>
        <w:t>-  контроль за использованием бюджетных и привлеченных средств;</w:t>
      </w:r>
    </w:p>
    <w:p w:rsidR="004D3BAC" w:rsidRPr="0072361A" w:rsidRDefault="004D3BAC" w:rsidP="00AC17A2">
      <w:pPr>
        <w:spacing w:line="240" w:lineRule="auto"/>
        <w:contextualSpacing/>
        <w:jc w:val="both"/>
        <w:rPr>
          <w:rFonts w:ascii="Times New Roman" w:hAnsi="Times New Roman" w:cs="Times New Roman"/>
          <w:sz w:val="28"/>
          <w:szCs w:val="28"/>
        </w:rPr>
      </w:pPr>
      <w:r w:rsidRPr="0072361A">
        <w:rPr>
          <w:rFonts w:ascii="Times New Roman" w:hAnsi="Times New Roman" w:cs="Times New Roman"/>
          <w:sz w:val="28"/>
          <w:szCs w:val="28"/>
        </w:rPr>
        <w:t>-  привлечение ресурсов для реализации целей попечительства.</w:t>
      </w:r>
    </w:p>
    <w:p w:rsidR="004D3BAC" w:rsidRPr="0072361A" w:rsidRDefault="004D3BAC" w:rsidP="0072361A">
      <w:pPr>
        <w:spacing w:line="240" w:lineRule="auto"/>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III.  Принципы попечительской деятельности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Деятельность попечительских советов основывается на принципах:</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демократичности;</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3BAC" w:rsidRPr="0072361A">
        <w:rPr>
          <w:rFonts w:ascii="Times New Roman" w:hAnsi="Times New Roman" w:cs="Times New Roman"/>
          <w:sz w:val="28"/>
          <w:szCs w:val="28"/>
        </w:rPr>
        <w:t>-  коллегиальности;</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3BAC" w:rsidRPr="0072361A">
        <w:rPr>
          <w:rFonts w:ascii="Times New Roman" w:hAnsi="Times New Roman" w:cs="Times New Roman"/>
          <w:sz w:val="28"/>
          <w:szCs w:val="28"/>
        </w:rPr>
        <w:t xml:space="preserve"> -   длительности сотрудничества;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гласности и открытости деятельности.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Деятельность участников попечительства основывается на принципах:</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добровольности;</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3BAC" w:rsidRPr="0072361A">
        <w:rPr>
          <w:rFonts w:ascii="Times New Roman" w:hAnsi="Times New Roman" w:cs="Times New Roman"/>
          <w:sz w:val="28"/>
          <w:szCs w:val="28"/>
        </w:rPr>
        <w:t>-  законности деятельности и равенства прав всех участников;</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3BAC" w:rsidRPr="0072361A">
        <w:rPr>
          <w:rFonts w:ascii="Times New Roman" w:hAnsi="Times New Roman" w:cs="Times New Roman"/>
          <w:sz w:val="28"/>
          <w:szCs w:val="28"/>
        </w:rPr>
        <w:t>-  свободы выбора получателя помощи;</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3BAC" w:rsidRPr="0072361A">
        <w:rPr>
          <w:rFonts w:ascii="Times New Roman" w:hAnsi="Times New Roman" w:cs="Times New Roman"/>
          <w:sz w:val="28"/>
          <w:szCs w:val="28"/>
        </w:rPr>
        <w:t xml:space="preserve"> -  духовных ценностей сострадания, милосердия, бескорыстия.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IV.  Предмет деятельности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Попечительский совет:</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1.1.  содействует обеспечению сочетания государственных и общественных начал в управлении учреждением образования;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1.2. разрабатывает и реализует планы своей деятельности в интересах учреждения образования и в соответствии с направлениями работы;</w:t>
      </w:r>
    </w:p>
    <w:p w:rsidR="004D3BAC" w:rsidRPr="0072361A" w:rsidRDefault="00AC17A2" w:rsidP="0072361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bookmarkStart w:id="0" w:name="_GoBack"/>
      <w:bookmarkEnd w:id="0"/>
      <w:r w:rsidR="004D3BAC" w:rsidRPr="0072361A">
        <w:rPr>
          <w:rFonts w:ascii="Times New Roman" w:hAnsi="Times New Roman" w:cs="Times New Roman"/>
          <w:sz w:val="28"/>
          <w:szCs w:val="28"/>
        </w:rPr>
        <w:t>содействует привлечению внебюджетных средств для обеспечения деятельности и развития учреждения образования;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1.4.  содействует укреплению и совершенствованию материально-технической базы учреждения образования, благоустройству его помещений и территории;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1.5. определяет направления, формы, размеры и порядок использования средств попечительского совета, а также осуществляет контроль за их целевым использованием;</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1.6.  содействует организации и проведению социально-культурных мероприятий: учебных конференций, концертов, вечеров отдыха, выставок, выставок-продаж, спортивно-массовых и иных мероприятий;</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1.7.  вносит на рассмотрение педагогического совета школы предложения об изменении и дополнении его устава, в том числе по перечню образовательных и иных услуг, предоставляемых школой, по содержанию условий договора школы с родителями и (или) обучающимися в части оказания дополнительных платных образовательных услуг;</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1.8. содействует в установлении и развитии международного сотрудничества в области воспитания и образования.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V.  Членство в попечительском совете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Членами попечительского совета могут быть граждане Республики Беларусь, иностранные граждане, достигшие восемнадцатилетнего возраста, выполняющие требования данного Положения.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В состав попечительского совета могут входить представители государственных органов, органом местного самоуправления (КОСы), организаций различных форм собственности, предпринимательских и научных кругов, средств массовой информации, общественных объединений и ассоциаций, в том числе и зарубежных, педагогические работники, обучающиеся и воспитанники, их родители, иные лица, заинтересованные в совершенствовании деятельности и развитии учреждения образования.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Членами попечительского совета могут быть юридические лица, которые действую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Решение о приеме в члены попечительского совета принимается большинством голосов его членов и утверждается решением педагогического совета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VI.  Член попечительского совета имеет право:</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Выдвигать, избирать и быть избранным в руководящие органы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Обсуждать, вносить предложения, отстаивать свою точку зрения на собраниях, заседаниях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Получать информацию, имеющуюся в распоряжении попечительского совета, осуществлять контроль в установленном порядке.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Участвовать во всех мероприятиях, проводимых попечительским советом, а также в работе других общественных объединений школы, принципы и деятельность которых не противоречат Конституции Республики Беларусь, Закону Республики Беларусь «Об образовании» и не препятствуют выполнению положений Устава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VII.  Член попечительского совета обязан:</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Признавать и выполнять требования настоящего Положения.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Принимать посильное участие в деятельности попечительского совета, предусмотренной настоящим Положением.</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Исполнять решения попечительского совета, приказы и распоряжения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Уважать права работников школы и обучающихся.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VIII.  Членство в попечительском совете прекращается: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По собственному желанию члена попечительского совета после того, как он письменно проинформировал правление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В связи с исключением из попечительского совета после того, как он письменно проинформировал правление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Вопрос об исключении из попечительского совета рассматривается на общем собрании попечительского совета. Решение принимается большинством голосов по согласованию с педагогическим советом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При выходе или исключении из членов попечительского совета добровольные взносы и пожертвования не возвращаются.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IX. Организационная структура, руководящие органы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Высшим органом управления попечительским советом является общее собрание.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Общее собрание проводится один раз в четверть.</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По инициативе правления попечительского совета либо по требованию одной трети его членов может быть созвано внеочередное общее собрание. Общее собрание правомочно принимать решение</w:t>
      </w:r>
      <w:r w:rsidR="0072361A">
        <w:rPr>
          <w:rFonts w:ascii="Times New Roman" w:hAnsi="Times New Roman" w:cs="Times New Roman"/>
          <w:sz w:val="28"/>
          <w:szCs w:val="28"/>
        </w:rPr>
        <w:t>,</w:t>
      </w:r>
      <w:r w:rsidRPr="0072361A">
        <w:rPr>
          <w:rFonts w:ascii="Times New Roman" w:hAnsi="Times New Roman" w:cs="Times New Roman"/>
          <w:sz w:val="28"/>
          <w:szCs w:val="28"/>
        </w:rPr>
        <w:t xml:space="preserve"> если в нем участвуют две трети членов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Решения принимаются простым большинством присутствующих членов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5. Решения общего собрания попечительского совета доводится до сведения всех заинтересованных лиц.</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 К компетенции общего собрания попечительского совета относятся: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Избрание членов правления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Принятие решения о досрочном прекращении полномочий членов правления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lastRenderedPageBreak/>
        <w:t>3. Избрание председателя правления попечительского совета и принятие решения о досрочном прекращении его полномочий.</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Определение приоритетов деятельности попечительского совета и принятие решения о совершенствовании работы или упразднений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5. Определение принципов формирования финансовых средств для укрепления материально-технической базы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6. Использование финансовых средств и другого имущества, находящегося в распоряжении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7. Рассмотрение и утверждение отчета правления попечительского совета об использовании финансовых средств два раза в год.</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8. Подготовка предложения по совершенствованию деятельности школы по укреплению материально-технической базы.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Для управления текущей деятельности попечительского совета избирается правление в количестве семи человек. Правление попечительского совета подотчетно общему собранию. Срок полномочий членов правления определяется общим собранием попечительского совета. Заседания правления проводятся один раз в четверть и считаются правомочными, если на них присутствуют две трети членов правления. Правление принимает решение простым большинством голосов присутствующих на заседании членов правления. Каждый член правления имеет право одного голоса. При равенстве числа голосов голос председателя правления является решающим.</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XI. К компетенции правления попечительского совета относятся: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Разработка, принятие и организация реализации перспективных и текущих планов деятельности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Организация выполнения решений общего собрания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Осуществление контроля за реализацией предложений и критических замечаний членов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 ежегодного отчета о результатах деятельности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5.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6. Координация совместных усилий педагогического совета и администрации по достижению целей, предусмотренных Уставом школы.</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7. Участие в комиссии по подготовке и сдаче школы к новому учебному году.</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8. Решения правления, противоречащие Уставу школы и данному Положению, могут быть обжалованы любым членом попечительского совета, в том числе и в суде.</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9. Правление попечительского совета возглавляет председатель правления попечительского совета, избираемый на 3 года.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XII. Председатель правления в соответствии со своей компетенцией:</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Организует работу</w:t>
      </w:r>
      <w:r w:rsidR="0072361A">
        <w:rPr>
          <w:rFonts w:ascii="Times New Roman" w:hAnsi="Times New Roman" w:cs="Times New Roman"/>
          <w:sz w:val="28"/>
          <w:szCs w:val="28"/>
        </w:rPr>
        <w:t>,</w:t>
      </w:r>
      <w:r w:rsidRPr="0072361A">
        <w:rPr>
          <w:rFonts w:ascii="Times New Roman" w:hAnsi="Times New Roman" w:cs="Times New Roman"/>
          <w:sz w:val="28"/>
          <w:szCs w:val="28"/>
        </w:rPr>
        <w:t xml:space="preserve"> руководит деятельностью правления, председательствует на заседаниях правления и общих собраниях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Обеспечивает выполнение решений общего собрания, заседаний правления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3. Представляет попечительский совет без доверенности во всех взаимоотношениях с государственными, общественными и другими организациями и </w:t>
      </w:r>
      <w:r w:rsidRPr="0072361A">
        <w:rPr>
          <w:rFonts w:ascii="Times New Roman" w:hAnsi="Times New Roman" w:cs="Times New Roman"/>
          <w:sz w:val="28"/>
          <w:szCs w:val="28"/>
        </w:rPr>
        <w:lastRenderedPageBreak/>
        <w:t>физическими лицами по всем вопросам, касающимся попечительского совета и его интересов.</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XIII. Секретарь правления: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Организует проведение заседаний правления и общих собраний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Организует ведение и хранение протоколов заседаний правления и общих собраний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Они зачисляются на счет учреждения образования и используются по целевому назначению в соответствии с решением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XIV.  Контроль за осуществлением попечительской деятельности</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Попечительский совет ведет бухгалтерский учет и отчетность в порядке, установленном законодательством.</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2.     Попечительский совет два раза в год представляет отчет о своей деятельности, содержащей сведения: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о финансовой деятельности по использованию и расходованию средств;</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о содержании и результатах деятельности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3.     Попечители перечисляющие свои средства в попечительский совет  с целевым назначением, в праве требовать отчет о целевом использовании средств, а попечительский совет обязан представить отчет в течение месяца после обращения.</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4. Попечительский совет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5.Использование указанных пожертвований осуществляется в соответствии с Положением и Законами РБ.</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XV. Прекращение деятельности попечительского совета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1.     Деятельность попечительского совета может быть прекращена:</w:t>
      </w:r>
    </w:p>
    <w:p w:rsidR="004D3BAC"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по инициативе попечительского совета и (или) решению общего собрания;</w:t>
      </w:r>
    </w:p>
    <w:p w:rsidR="00EF7414" w:rsidRPr="0072361A" w:rsidRDefault="004D3BAC" w:rsidP="0072361A">
      <w:pPr>
        <w:spacing w:line="240" w:lineRule="auto"/>
        <w:ind w:firstLine="709"/>
        <w:contextualSpacing/>
        <w:jc w:val="both"/>
        <w:rPr>
          <w:rFonts w:ascii="Times New Roman" w:hAnsi="Times New Roman" w:cs="Times New Roman"/>
          <w:sz w:val="28"/>
          <w:szCs w:val="28"/>
        </w:rPr>
      </w:pPr>
      <w:r w:rsidRPr="0072361A">
        <w:rPr>
          <w:rFonts w:ascii="Times New Roman" w:hAnsi="Times New Roman" w:cs="Times New Roman"/>
          <w:sz w:val="28"/>
          <w:szCs w:val="28"/>
        </w:rPr>
        <w:t xml:space="preserve">    -  по инициативе совета (педагогического совета) учреждения образования.</w:t>
      </w:r>
    </w:p>
    <w:sectPr w:rsidR="00EF7414" w:rsidRPr="0072361A" w:rsidSect="00AC17A2">
      <w:headerReference w:type="default" r:id="rId6"/>
      <w:pgSz w:w="11906" w:h="16838"/>
      <w:pgMar w:top="287" w:right="424" w:bottom="568" w:left="709" w:header="142"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BF" w:rsidRDefault="008939BF" w:rsidP="00AC17A2">
      <w:pPr>
        <w:spacing w:after="0" w:line="240" w:lineRule="auto"/>
      </w:pPr>
      <w:r>
        <w:separator/>
      </w:r>
    </w:p>
  </w:endnote>
  <w:endnote w:type="continuationSeparator" w:id="0">
    <w:p w:rsidR="008939BF" w:rsidRDefault="008939BF" w:rsidP="00AC1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BF" w:rsidRDefault="008939BF" w:rsidP="00AC17A2">
      <w:pPr>
        <w:spacing w:after="0" w:line="240" w:lineRule="auto"/>
      </w:pPr>
      <w:r>
        <w:separator/>
      </w:r>
    </w:p>
  </w:footnote>
  <w:footnote w:type="continuationSeparator" w:id="0">
    <w:p w:rsidR="008939BF" w:rsidRDefault="008939BF" w:rsidP="00AC1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481666"/>
      <w:docPartObj>
        <w:docPartGallery w:val="Page Numbers (Top of Page)"/>
        <w:docPartUnique/>
      </w:docPartObj>
    </w:sdtPr>
    <w:sdtContent>
      <w:p w:rsidR="00AC17A2" w:rsidRDefault="00B35D1D">
        <w:pPr>
          <w:pStyle w:val="a3"/>
          <w:jc w:val="center"/>
        </w:pPr>
        <w:r>
          <w:fldChar w:fldCharType="begin"/>
        </w:r>
        <w:r w:rsidR="00AC17A2">
          <w:instrText>PAGE   \* MERGEFORMAT</w:instrText>
        </w:r>
        <w:r>
          <w:fldChar w:fldCharType="separate"/>
        </w:r>
        <w:r w:rsidR="00A15F05">
          <w:rPr>
            <w:noProof/>
          </w:rPr>
          <w:t>1</w:t>
        </w:r>
        <w:r>
          <w:fldChar w:fldCharType="end"/>
        </w:r>
      </w:p>
    </w:sdtContent>
  </w:sdt>
  <w:p w:rsidR="00AC17A2" w:rsidRDefault="00AC17A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3BAC"/>
    <w:rsid w:val="00221A10"/>
    <w:rsid w:val="004D3BAC"/>
    <w:rsid w:val="005931BC"/>
    <w:rsid w:val="00625BA1"/>
    <w:rsid w:val="006D0B99"/>
    <w:rsid w:val="0072361A"/>
    <w:rsid w:val="008939BF"/>
    <w:rsid w:val="00A15F05"/>
    <w:rsid w:val="00AC17A2"/>
    <w:rsid w:val="00B35D1D"/>
    <w:rsid w:val="00D53EFF"/>
    <w:rsid w:val="00E6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7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17A2"/>
  </w:style>
  <w:style w:type="paragraph" w:styleId="a5">
    <w:name w:val="footer"/>
    <w:basedOn w:val="a"/>
    <w:link w:val="a6"/>
    <w:uiPriority w:val="99"/>
    <w:unhideWhenUsed/>
    <w:rsid w:val="00AC17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7A2"/>
  </w:style>
  <w:style w:type="paragraph" w:styleId="a7">
    <w:name w:val="Balloon Text"/>
    <w:basedOn w:val="a"/>
    <w:link w:val="a8"/>
    <w:uiPriority w:val="99"/>
    <w:semiHidden/>
    <w:unhideWhenUsed/>
    <w:rsid w:val="00AC17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1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7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17A2"/>
  </w:style>
  <w:style w:type="paragraph" w:styleId="a5">
    <w:name w:val="footer"/>
    <w:basedOn w:val="a"/>
    <w:link w:val="a6"/>
    <w:uiPriority w:val="99"/>
    <w:unhideWhenUsed/>
    <w:rsid w:val="00AC17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7A2"/>
  </w:style>
  <w:style w:type="paragraph" w:styleId="a7">
    <w:name w:val="Balloon Text"/>
    <w:basedOn w:val="a"/>
    <w:link w:val="a8"/>
    <w:uiPriority w:val="99"/>
    <w:semiHidden/>
    <w:unhideWhenUsed/>
    <w:rsid w:val="00AC17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1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Ozery</dc:creator>
  <cp:keywords/>
  <dc:description/>
  <cp:lastModifiedBy>1</cp:lastModifiedBy>
  <cp:revision>2</cp:revision>
  <cp:lastPrinted>2014-10-15T11:12:00Z</cp:lastPrinted>
  <dcterms:created xsi:type="dcterms:W3CDTF">2015-10-23T05:33:00Z</dcterms:created>
  <dcterms:modified xsi:type="dcterms:W3CDTF">2015-10-23T05:33:00Z</dcterms:modified>
</cp:coreProperties>
</file>