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15" w:rsidRPr="00464D26" w:rsidRDefault="00C55671">
      <w:r w:rsidRPr="00464D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60960</wp:posOffset>
            </wp:positionV>
            <wp:extent cx="447675" cy="514350"/>
            <wp:effectExtent l="19050" t="0" r="0" b="0"/>
            <wp:wrapNone/>
            <wp:docPr id="4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5671" w:rsidRPr="00464D26" w:rsidRDefault="00C55671"/>
    <w:p w:rsidR="00C55671" w:rsidRPr="00464D26" w:rsidRDefault="00C55671"/>
    <w:p w:rsidR="00C55671" w:rsidRPr="00464D26" w:rsidRDefault="00C55671" w:rsidP="00C55671">
      <w:pPr>
        <w:shd w:val="clear" w:color="auto" w:fill="FFFFFF"/>
        <w:spacing w:after="0"/>
        <w:ind w:left="-284" w:right="3731"/>
        <w:rPr>
          <w:rFonts w:ascii="Times New Roman" w:hAnsi="Times New Roman" w:cs="Times New Roman"/>
          <w:spacing w:val="2"/>
          <w:sz w:val="28"/>
          <w:szCs w:val="28"/>
        </w:rPr>
      </w:pPr>
      <w:r w:rsidRPr="00464D26">
        <w:rPr>
          <w:rFonts w:ascii="Times New Roman" w:hAnsi="Times New Roman" w:cs="Times New Roman"/>
          <w:spacing w:val="2"/>
          <w:sz w:val="28"/>
          <w:szCs w:val="28"/>
        </w:rPr>
        <w:t xml:space="preserve">Гродненская районная организация </w:t>
      </w:r>
    </w:p>
    <w:p w:rsidR="00C55671" w:rsidRPr="00464D26" w:rsidRDefault="00C55671" w:rsidP="00C55671">
      <w:pPr>
        <w:shd w:val="clear" w:color="auto" w:fill="FFFFFF"/>
        <w:spacing w:after="0"/>
        <w:ind w:left="-284" w:right="3731"/>
        <w:rPr>
          <w:rFonts w:ascii="Times New Roman" w:hAnsi="Times New Roman" w:cs="Times New Roman"/>
          <w:spacing w:val="2"/>
          <w:sz w:val="32"/>
          <w:szCs w:val="32"/>
        </w:rPr>
      </w:pPr>
      <w:r w:rsidRPr="00464D26">
        <w:rPr>
          <w:rFonts w:ascii="Times New Roman" w:hAnsi="Times New Roman" w:cs="Times New Roman"/>
          <w:spacing w:val="2"/>
          <w:sz w:val="32"/>
          <w:szCs w:val="32"/>
        </w:rPr>
        <w:t xml:space="preserve">Белорусского профсоюза работников </w:t>
      </w:r>
    </w:p>
    <w:p w:rsidR="00C55671" w:rsidRPr="00464D26" w:rsidRDefault="00C55671" w:rsidP="00C55671">
      <w:pPr>
        <w:shd w:val="clear" w:color="auto" w:fill="FFFFFF"/>
        <w:spacing w:after="0"/>
        <w:ind w:left="-284" w:right="3731"/>
        <w:rPr>
          <w:rFonts w:ascii="Times New Roman" w:hAnsi="Times New Roman" w:cs="Times New Roman"/>
          <w:spacing w:val="2"/>
          <w:sz w:val="32"/>
          <w:szCs w:val="32"/>
        </w:rPr>
      </w:pPr>
      <w:r w:rsidRPr="00464D26">
        <w:rPr>
          <w:rFonts w:ascii="Times New Roman" w:hAnsi="Times New Roman" w:cs="Times New Roman"/>
          <w:spacing w:val="2"/>
          <w:sz w:val="32"/>
          <w:szCs w:val="32"/>
        </w:rPr>
        <w:t>образования и науки</w:t>
      </w:r>
    </w:p>
    <w:p w:rsidR="00C55671" w:rsidRPr="00464D26" w:rsidRDefault="00C55671" w:rsidP="00C55671">
      <w:pPr>
        <w:shd w:val="clear" w:color="auto" w:fill="FFFFFF"/>
        <w:spacing w:after="0"/>
        <w:ind w:left="-284" w:right="3731"/>
        <w:rPr>
          <w:rFonts w:ascii="Times New Roman" w:hAnsi="Times New Roman" w:cs="Times New Roman"/>
          <w:spacing w:val="2"/>
          <w:sz w:val="32"/>
          <w:szCs w:val="32"/>
        </w:rPr>
      </w:pPr>
      <w:r w:rsidRPr="00464D26">
        <w:rPr>
          <w:rFonts w:ascii="Times New Roman" w:hAnsi="Times New Roman" w:cs="Times New Roman"/>
          <w:spacing w:val="2"/>
          <w:sz w:val="32"/>
          <w:szCs w:val="32"/>
        </w:rPr>
        <w:t xml:space="preserve">первичная профсоюзная организация  </w:t>
      </w:r>
    </w:p>
    <w:p w:rsidR="00C55671" w:rsidRPr="00464D26" w:rsidRDefault="00C55671" w:rsidP="00C55671">
      <w:pPr>
        <w:shd w:val="clear" w:color="auto" w:fill="FFFFFF"/>
        <w:spacing w:after="0"/>
        <w:ind w:left="-284" w:right="2692"/>
        <w:rPr>
          <w:rFonts w:ascii="Times New Roman" w:hAnsi="Times New Roman" w:cs="Times New Roman"/>
          <w:spacing w:val="2"/>
          <w:sz w:val="32"/>
          <w:szCs w:val="32"/>
        </w:rPr>
      </w:pPr>
      <w:r w:rsidRPr="00464D26">
        <w:rPr>
          <w:rFonts w:ascii="Times New Roman" w:hAnsi="Times New Roman" w:cs="Times New Roman"/>
          <w:spacing w:val="2"/>
          <w:sz w:val="32"/>
          <w:szCs w:val="32"/>
        </w:rPr>
        <w:t>государственного учреждения образования</w:t>
      </w:r>
    </w:p>
    <w:p w:rsidR="00C55671" w:rsidRPr="00464D26" w:rsidRDefault="00C55671" w:rsidP="00C55671">
      <w:pPr>
        <w:shd w:val="clear" w:color="auto" w:fill="FFFFFF"/>
        <w:spacing w:after="0"/>
        <w:ind w:left="-284" w:right="3731"/>
        <w:rPr>
          <w:rFonts w:ascii="Times New Roman" w:hAnsi="Times New Roman" w:cs="Times New Roman"/>
          <w:spacing w:val="2"/>
          <w:sz w:val="32"/>
          <w:szCs w:val="32"/>
        </w:rPr>
      </w:pPr>
      <w:r w:rsidRPr="00464D26">
        <w:rPr>
          <w:rFonts w:ascii="Times New Roman" w:hAnsi="Times New Roman" w:cs="Times New Roman"/>
          <w:spacing w:val="2"/>
          <w:sz w:val="32"/>
          <w:szCs w:val="32"/>
        </w:rPr>
        <w:t xml:space="preserve"> «Вертелишковская средняя школа»</w:t>
      </w:r>
    </w:p>
    <w:p w:rsidR="00C55671" w:rsidRPr="00464D26" w:rsidRDefault="00C55671" w:rsidP="00C55671">
      <w:pPr>
        <w:shd w:val="clear" w:color="auto" w:fill="FFFFFF"/>
        <w:spacing w:after="0"/>
        <w:ind w:right="3731"/>
        <w:rPr>
          <w:rFonts w:ascii="Times New Roman" w:hAnsi="Times New Roman" w:cs="Times New Roman"/>
          <w:spacing w:val="2"/>
          <w:sz w:val="32"/>
          <w:szCs w:val="32"/>
        </w:rPr>
      </w:pPr>
    </w:p>
    <w:p w:rsidR="00C55671" w:rsidRPr="00464D26" w:rsidRDefault="00C55671" w:rsidP="00C55671">
      <w:pPr>
        <w:shd w:val="clear" w:color="auto" w:fill="FFFFFF"/>
        <w:spacing w:after="0"/>
        <w:ind w:right="3731"/>
        <w:rPr>
          <w:rFonts w:ascii="Times New Roman" w:hAnsi="Times New Roman" w:cs="Times New Roman"/>
          <w:spacing w:val="2"/>
          <w:sz w:val="32"/>
          <w:szCs w:val="32"/>
        </w:rPr>
      </w:pPr>
      <w:r w:rsidRPr="00464D26">
        <w:rPr>
          <w:rFonts w:ascii="Times New Roman" w:hAnsi="Times New Roman" w:cs="Times New Roman"/>
          <w:spacing w:val="2"/>
          <w:sz w:val="32"/>
          <w:szCs w:val="32"/>
        </w:rPr>
        <w:t>ВЫПИСКА ИЗ ПРОТОКОЛА</w:t>
      </w:r>
    </w:p>
    <w:p w:rsidR="00C55671" w:rsidRPr="00464D26" w:rsidRDefault="00C55671" w:rsidP="00C55671">
      <w:pPr>
        <w:shd w:val="clear" w:color="auto" w:fill="FFFFFF"/>
        <w:spacing w:after="0"/>
        <w:ind w:right="3731"/>
        <w:rPr>
          <w:rFonts w:ascii="Times New Roman" w:hAnsi="Times New Roman" w:cs="Times New Roman"/>
          <w:spacing w:val="2"/>
          <w:sz w:val="32"/>
          <w:szCs w:val="32"/>
        </w:rPr>
      </w:pPr>
      <w:r w:rsidRPr="00464D26">
        <w:rPr>
          <w:rFonts w:ascii="Times New Roman" w:hAnsi="Times New Roman" w:cs="Times New Roman"/>
          <w:spacing w:val="2"/>
          <w:sz w:val="32"/>
          <w:szCs w:val="32"/>
        </w:rPr>
        <w:t>заседания профкома</w:t>
      </w:r>
    </w:p>
    <w:p w:rsidR="00C55671" w:rsidRPr="00464D26" w:rsidRDefault="00FC0DBF" w:rsidP="00C55671">
      <w:pPr>
        <w:shd w:val="clear" w:color="auto" w:fill="FFFFFF"/>
        <w:spacing w:after="0"/>
        <w:ind w:left="-426" w:right="6396" w:firstLine="852"/>
        <w:rPr>
          <w:rFonts w:ascii="Times New Roman" w:hAnsi="Times New Roman" w:cs="Times New Roman"/>
          <w:sz w:val="32"/>
          <w:szCs w:val="32"/>
        </w:rPr>
      </w:pPr>
      <w:r w:rsidRPr="00464D26">
        <w:rPr>
          <w:rFonts w:ascii="Times New Roman" w:hAnsi="Times New Roman" w:cs="Times New Roman"/>
          <w:sz w:val="32"/>
          <w:szCs w:val="32"/>
        </w:rPr>
        <w:t>19.02. 201</w:t>
      </w:r>
      <w:r w:rsidR="00666C21">
        <w:rPr>
          <w:rFonts w:ascii="Times New Roman" w:hAnsi="Times New Roman" w:cs="Times New Roman"/>
          <w:sz w:val="32"/>
          <w:szCs w:val="32"/>
          <w:lang w:val="en-US"/>
        </w:rPr>
        <w:t>8</w:t>
      </w:r>
      <w:r w:rsidRPr="00464D26">
        <w:rPr>
          <w:rFonts w:ascii="Times New Roman" w:hAnsi="Times New Roman" w:cs="Times New Roman"/>
          <w:sz w:val="32"/>
          <w:szCs w:val="32"/>
        </w:rPr>
        <w:t xml:space="preserve">   № 68</w:t>
      </w:r>
      <w:r w:rsidR="00C55671" w:rsidRPr="00464D2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5671" w:rsidRPr="00464D26" w:rsidRDefault="00C55671" w:rsidP="00C55671">
      <w:pPr>
        <w:shd w:val="clear" w:color="auto" w:fill="FFFFFF"/>
        <w:spacing w:after="0"/>
        <w:ind w:right="6396"/>
        <w:rPr>
          <w:rFonts w:ascii="Times New Roman" w:hAnsi="Times New Roman" w:cs="Times New Roman"/>
          <w:sz w:val="32"/>
          <w:szCs w:val="32"/>
        </w:rPr>
      </w:pPr>
      <w:r w:rsidRPr="00464D26">
        <w:rPr>
          <w:rFonts w:ascii="Times New Roman" w:hAnsi="Times New Roman" w:cs="Times New Roman"/>
          <w:sz w:val="32"/>
          <w:szCs w:val="32"/>
        </w:rPr>
        <w:t>а.г. Вертелишки</w:t>
      </w:r>
    </w:p>
    <w:p w:rsidR="00C55671" w:rsidRPr="00464D26" w:rsidRDefault="00C55671" w:rsidP="00C55671">
      <w:pPr>
        <w:shd w:val="clear" w:color="auto" w:fill="FFFFFF"/>
        <w:spacing w:after="0"/>
        <w:ind w:right="6396"/>
        <w:rPr>
          <w:rFonts w:ascii="Times New Roman" w:hAnsi="Times New Roman" w:cs="Times New Roman"/>
          <w:sz w:val="32"/>
          <w:szCs w:val="32"/>
        </w:rPr>
      </w:pPr>
    </w:p>
    <w:p w:rsidR="00C55671" w:rsidRPr="00464D26" w:rsidRDefault="00C55671" w:rsidP="00FC0DBF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64D26">
        <w:rPr>
          <w:rFonts w:ascii="Times New Roman" w:hAnsi="Times New Roman"/>
          <w:b/>
          <w:spacing w:val="-1"/>
          <w:sz w:val="28"/>
          <w:szCs w:val="28"/>
        </w:rPr>
        <w:t xml:space="preserve">СЛУШАЛИ: </w:t>
      </w:r>
      <w:r w:rsidRPr="00464D26">
        <w:rPr>
          <w:rFonts w:ascii="Times New Roman" w:hAnsi="Times New Roman"/>
          <w:sz w:val="28"/>
          <w:szCs w:val="28"/>
        </w:rPr>
        <w:t>о введении в состав профсоюзной организации без удержания профсоюзных взносов</w:t>
      </w:r>
      <w:r w:rsidR="00464D26" w:rsidRPr="00464D26">
        <w:rPr>
          <w:rFonts w:ascii="Times New Roman" w:hAnsi="Times New Roman"/>
          <w:sz w:val="28"/>
          <w:szCs w:val="28"/>
        </w:rPr>
        <w:t xml:space="preserve"> неработающих</w:t>
      </w:r>
      <w:r w:rsidRPr="00464D26">
        <w:rPr>
          <w:rFonts w:ascii="Times New Roman" w:hAnsi="Times New Roman"/>
          <w:sz w:val="28"/>
          <w:szCs w:val="28"/>
        </w:rPr>
        <w:t xml:space="preserve"> ветеранов педагогического труда </w:t>
      </w:r>
    </w:p>
    <w:p w:rsidR="00C55671" w:rsidRPr="00464D26" w:rsidRDefault="00C55671" w:rsidP="00C55671">
      <w:pPr>
        <w:pStyle w:val="a3"/>
        <w:spacing w:after="0"/>
        <w:ind w:left="1276" w:hanging="1560"/>
        <w:jc w:val="both"/>
        <w:rPr>
          <w:rFonts w:ascii="Times New Roman" w:hAnsi="Times New Roman"/>
          <w:b/>
          <w:sz w:val="28"/>
          <w:szCs w:val="28"/>
        </w:rPr>
      </w:pPr>
      <w:r w:rsidRPr="00464D26">
        <w:rPr>
          <w:rFonts w:ascii="Times New Roman" w:hAnsi="Times New Roman"/>
          <w:b/>
          <w:sz w:val="28"/>
          <w:szCs w:val="28"/>
        </w:rPr>
        <w:t>1.1. ПОСТАНОВИЛИ:</w:t>
      </w:r>
    </w:p>
    <w:p w:rsidR="00C55671" w:rsidRPr="00464D26" w:rsidRDefault="00C55671" w:rsidP="00C55671">
      <w:pPr>
        <w:shd w:val="clear" w:color="auto" w:fill="FFFFFF"/>
        <w:tabs>
          <w:tab w:val="left" w:pos="284"/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64D26">
        <w:rPr>
          <w:rFonts w:ascii="Times New Roman" w:eastAsia="Calibri" w:hAnsi="Times New Roman" w:cs="Times New Roman"/>
          <w:sz w:val="28"/>
          <w:szCs w:val="28"/>
        </w:rPr>
        <w:t xml:space="preserve">1. Ввести в состав профсоюзной организации без удержания профсоюзных взносов </w:t>
      </w:r>
      <w:r w:rsidR="00464D26" w:rsidRPr="00464D26">
        <w:rPr>
          <w:rFonts w:ascii="Times New Roman" w:hAnsi="Times New Roman"/>
          <w:sz w:val="28"/>
          <w:szCs w:val="28"/>
        </w:rPr>
        <w:t>неработающих</w:t>
      </w:r>
      <w:r w:rsidR="00464D26" w:rsidRPr="00464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D26">
        <w:rPr>
          <w:rFonts w:ascii="Times New Roman" w:eastAsia="Calibri" w:hAnsi="Times New Roman" w:cs="Times New Roman"/>
          <w:sz w:val="28"/>
          <w:szCs w:val="28"/>
        </w:rPr>
        <w:t>ветеранов педагогического труда</w:t>
      </w:r>
      <w:r w:rsidRPr="00464D26">
        <w:rPr>
          <w:rFonts w:ascii="Times New Roman" w:hAnsi="Times New Roman" w:cs="Times New Roman"/>
          <w:sz w:val="28"/>
          <w:szCs w:val="28"/>
        </w:rPr>
        <w:t xml:space="preserve"> </w:t>
      </w:r>
      <w:r w:rsidR="00341E90">
        <w:rPr>
          <w:rFonts w:ascii="Times New Roman" w:hAnsi="Times New Roman" w:cs="Times New Roman"/>
          <w:sz w:val="28"/>
          <w:szCs w:val="28"/>
        </w:rPr>
        <w:t>(Список прилагается)</w:t>
      </w:r>
    </w:p>
    <w:p w:rsidR="00C55671" w:rsidRPr="00464D26" w:rsidRDefault="00C55671" w:rsidP="00C55671">
      <w:pPr>
        <w:shd w:val="clear" w:color="auto" w:fill="FFFFFF"/>
        <w:tabs>
          <w:tab w:val="left" w:pos="284"/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C55671" w:rsidRPr="00464D26" w:rsidRDefault="00C55671" w:rsidP="00C55671">
      <w:pPr>
        <w:shd w:val="clear" w:color="auto" w:fill="FFFFFF"/>
        <w:tabs>
          <w:tab w:val="left" w:pos="284"/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464D26">
        <w:rPr>
          <w:rFonts w:ascii="Times New Roman" w:hAnsi="Times New Roman" w:cs="Times New Roman"/>
          <w:i/>
          <w:sz w:val="28"/>
          <w:szCs w:val="28"/>
        </w:rPr>
        <w:t xml:space="preserve">После голосования постановление принято: </w:t>
      </w:r>
    </w:p>
    <w:p w:rsidR="00C55671" w:rsidRPr="00464D26" w:rsidRDefault="00C55671" w:rsidP="00C55671">
      <w:pPr>
        <w:pStyle w:val="a3"/>
        <w:shd w:val="clear" w:color="auto" w:fill="FFFFFF"/>
        <w:tabs>
          <w:tab w:val="left" w:pos="284"/>
          <w:tab w:val="left" w:pos="709"/>
        </w:tabs>
        <w:spacing w:after="0" w:line="240" w:lineRule="auto"/>
        <w:ind w:left="709" w:hanging="1276"/>
        <w:rPr>
          <w:rFonts w:ascii="Times New Roman" w:hAnsi="Times New Roman"/>
          <w:sz w:val="28"/>
          <w:szCs w:val="28"/>
        </w:rPr>
      </w:pPr>
      <w:r w:rsidRPr="00464D26">
        <w:rPr>
          <w:rFonts w:ascii="Times New Roman" w:hAnsi="Times New Roman"/>
          <w:sz w:val="28"/>
          <w:szCs w:val="28"/>
        </w:rPr>
        <w:tab/>
      </w:r>
      <w:r w:rsidRPr="00464D26">
        <w:rPr>
          <w:rFonts w:ascii="Times New Roman" w:hAnsi="Times New Roman"/>
          <w:sz w:val="28"/>
          <w:szCs w:val="28"/>
        </w:rPr>
        <w:tab/>
      </w:r>
      <w:r w:rsidRPr="00464D26">
        <w:rPr>
          <w:rFonts w:ascii="Times New Roman" w:hAnsi="Times New Roman"/>
          <w:sz w:val="28"/>
          <w:szCs w:val="28"/>
        </w:rPr>
        <w:tab/>
        <w:t>за –  9, против – 0, воздержались - 0.</w:t>
      </w:r>
    </w:p>
    <w:p w:rsidR="00C55671" w:rsidRPr="00464D26" w:rsidRDefault="00C55671" w:rsidP="00C55671">
      <w:pPr>
        <w:pStyle w:val="a3"/>
        <w:shd w:val="clear" w:color="auto" w:fill="FFFFFF"/>
        <w:tabs>
          <w:tab w:val="left" w:pos="284"/>
          <w:tab w:val="left" w:pos="709"/>
        </w:tabs>
        <w:spacing w:after="0" w:line="240" w:lineRule="auto"/>
        <w:ind w:left="709" w:hanging="1276"/>
        <w:rPr>
          <w:rFonts w:ascii="Times New Roman" w:hAnsi="Times New Roman"/>
          <w:sz w:val="28"/>
          <w:szCs w:val="28"/>
        </w:rPr>
      </w:pPr>
    </w:p>
    <w:p w:rsidR="00C55671" w:rsidRPr="00464D26" w:rsidRDefault="00C55671" w:rsidP="00C55671">
      <w:pPr>
        <w:shd w:val="clear" w:color="auto" w:fill="FFFFFF"/>
        <w:tabs>
          <w:tab w:val="left" w:pos="6512"/>
        </w:tabs>
        <w:spacing w:after="0" w:line="652" w:lineRule="exact"/>
        <w:ind w:left="54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464D26"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Председатель ПК                                                  </w:t>
      </w:r>
      <w:r w:rsidRPr="00464D26">
        <w:rPr>
          <w:rFonts w:ascii="Times New Roman" w:hAnsi="Times New Roman" w:cs="Times New Roman"/>
          <w:sz w:val="28"/>
          <w:szCs w:val="28"/>
        </w:rPr>
        <w:t xml:space="preserve"> </w:t>
      </w:r>
      <w:r w:rsidRPr="00464D26">
        <w:rPr>
          <w:rFonts w:ascii="Times New Roman" w:hAnsi="Times New Roman" w:cs="Times New Roman"/>
          <w:iCs/>
          <w:spacing w:val="-1"/>
          <w:sz w:val="28"/>
          <w:szCs w:val="28"/>
        </w:rPr>
        <w:t>М.Э. Малмыго</w:t>
      </w:r>
    </w:p>
    <w:p w:rsidR="00C55671" w:rsidRPr="00464D26" w:rsidRDefault="00C55671" w:rsidP="00C55671">
      <w:pPr>
        <w:shd w:val="clear" w:color="auto" w:fill="FFFFFF"/>
        <w:tabs>
          <w:tab w:val="left" w:pos="6512"/>
        </w:tabs>
        <w:spacing w:after="0" w:line="652" w:lineRule="exact"/>
        <w:ind w:left="54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FC0DBF" w:rsidRPr="00464D26" w:rsidRDefault="00C55671" w:rsidP="00C55671">
      <w:pPr>
        <w:shd w:val="clear" w:color="auto" w:fill="FFFFFF"/>
        <w:spacing w:after="0"/>
        <w:ind w:right="60"/>
        <w:rPr>
          <w:rFonts w:ascii="Times New Roman" w:hAnsi="Times New Roman" w:cs="Times New Roman"/>
          <w:spacing w:val="-1"/>
          <w:sz w:val="28"/>
          <w:szCs w:val="28"/>
        </w:rPr>
      </w:pPr>
      <w:r w:rsidRPr="00464D26">
        <w:rPr>
          <w:rFonts w:ascii="Times New Roman" w:hAnsi="Times New Roman" w:cs="Times New Roman"/>
          <w:spacing w:val="4"/>
          <w:sz w:val="28"/>
          <w:szCs w:val="28"/>
        </w:rPr>
        <w:t xml:space="preserve">Секретарь                                          </w:t>
      </w:r>
      <w:r w:rsidRPr="00464D26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                   </w:t>
      </w:r>
      <w:r w:rsidR="00464D26">
        <w:rPr>
          <w:rFonts w:ascii="Times New Roman" w:hAnsi="Times New Roman" w:cs="Times New Roman"/>
          <w:iCs/>
          <w:spacing w:val="4"/>
          <w:sz w:val="28"/>
          <w:szCs w:val="28"/>
        </w:rPr>
        <w:t>Т.С</w:t>
      </w:r>
      <w:r w:rsidRPr="00464D26">
        <w:rPr>
          <w:rFonts w:ascii="Times New Roman" w:hAnsi="Times New Roman" w:cs="Times New Roman"/>
          <w:iCs/>
          <w:spacing w:val="4"/>
          <w:sz w:val="28"/>
          <w:szCs w:val="28"/>
        </w:rPr>
        <w:t>.</w:t>
      </w:r>
      <w:r w:rsidR="00464D26">
        <w:rPr>
          <w:rFonts w:ascii="Times New Roman" w:hAnsi="Times New Roman" w:cs="Times New Roman"/>
          <w:spacing w:val="-1"/>
          <w:sz w:val="28"/>
          <w:szCs w:val="28"/>
        </w:rPr>
        <w:t xml:space="preserve"> Катейко</w:t>
      </w:r>
    </w:p>
    <w:p w:rsidR="00C55671" w:rsidRPr="00464D26" w:rsidRDefault="00C55671" w:rsidP="00C55671">
      <w:pPr>
        <w:shd w:val="clear" w:color="auto" w:fill="FFFFFF"/>
        <w:spacing w:after="0" w:line="652" w:lineRule="exact"/>
        <w:ind w:left="65"/>
        <w:rPr>
          <w:rFonts w:ascii="Times New Roman" w:hAnsi="Times New Roman" w:cs="Times New Roman"/>
          <w:spacing w:val="-1"/>
          <w:sz w:val="28"/>
          <w:szCs w:val="28"/>
        </w:rPr>
      </w:pPr>
      <w:r w:rsidRPr="00464D26">
        <w:rPr>
          <w:rFonts w:ascii="Times New Roman" w:hAnsi="Times New Roman" w:cs="Times New Roman"/>
          <w:spacing w:val="-1"/>
          <w:sz w:val="28"/>
          <w:szCs w:val="28"/>
        </w:rPr>
        <w:t xml:space="preserve"> Верно</w:t>
      </w: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C55671" w:rsidRPr="00464D26" w:rsidRDefault="00C55671" w:rsidP="00C55671">
      <w:pPr>
        <w:shd w:val="clear" w:color="auto" w:fill="FFFFFF"/>
        <w:spacing w:after="0" w:line="652" w:lineRule="exact"/>
        <w:ind w:left="65"/>
        <w:rPr>
          <w:rFonts w:ascii="Times New Roman" w:hAnsi="Times New Roman" w:cs="Times New Roman"/>
          <w:sz w:val="28"/>
          <w:szCs w:val="28"/>
        </w:rPr>
      </w:pP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64D26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464D26" w:rsidRPr="00464D26" w:rsidRDefault="00464D26" w:rsidP="00464D26">
      <w:pPr>
        <w:shd w:val="clear" w:color="auto" w:fill="FFFFFF"/>
        <w:spacing w:after="0"/>
        <w:ind w:right="60"/>
        <w:rPr>
          <w:rFonts w:ascii="Times New Roman" w:hAnsi="Times New Roman" w:cs="Times New Roman"/>
          <w:spacing w:val="-1"/>
          <w:sz w:val="28"/>
          <w:szCs w:val="28"/>
        </w:rPr>
      </w:pPr>
      <w:r w:rsidRPr="00464D26">
        <w:rPr>
          <w:rFonts w:ascii="Times New Roman" w:hAnsi="Times New Roman" w:cs="Times New Roman"/>
          <w:spacing w:val="4"/>
          <w:sz w:val="28"/>
          <w:szCs w:val="28"/>
        </w:rPr>
        <w:t xml:space="preserve">Секретарь                                          </w:t>
      </w:r>
      <w:r w:rsidRPr="00464D26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Cs/>
          <w:spacing w:val="4"/>
          <w:sz w:val="28"/>
          <w:szCs w:val="28"/>
        </w:rPr>
        <w:t>Т.С</w:t>
      </w:r>
      <w:r w:rsidRPr="00464D26">
        <w:rPr>
          <w:rFonts w:ascii="Times New Roman" w:hAnsi="Times New Roman" w:cs="Times New Roman"/>
          <w:iCs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Катейко</w:t>
      </w:r>
    </w:p>
    <w:p w:rsidR="00C55671" w:rsidRPr="00464D26" w:rsidRDefault="00C55671" w:rsidP="00C55671">
      <w:pPr>
        <w:shd w:val="clear" w:color="auto" w:fill="FFFFFF"/>
        <w:spacing w:after="0"/>
        <w:ind w:right="60"/>
        <w:rPr>
          <w:rFonts w:ascii="Times New Roman" w:hAnsi="Times New Roman" w:cs="Times New Roman"/>
          <w:spacing w:val="-1"/>
          <w:sz w:val="28"/>
          <w:szCs w:val="28"/>
        </w:rPr>
      </w:pPr>
    </w:p>
    <w:p w:rsidR="00C55671" w:rsidRPr="00666C21" w:rsidRDefault="00C55671" w:rsidP="00666C2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64D26">
        <w:rPr>
          <w:rFonts w:ascii="Times New Roman" w:hAnsi="Times New Roman" w:cs="Times New Roman"/>
          <w:sz w:val="32"/>
          <w:szCs w:val="32"/>
        </w:rPr>
        <w:t>1</w:t>
      </w:r>
      <w:r w:rsidR="00464D26">
        <w:rPr>
          <w:rFonts w:ascii="Times New Roman" w:hAnsi="Times New Roman" w:cs="Times New Roman"/>
          <w:sz w:val="32"/>
          <w:szCs w:val="32"/>
        </w:rPr>
        <w:t>9.02. 201</w:t>
      </w:r>
      <w:r w:rsidR="00666C21">
        <w:rPr>
          <w:rFonts w:ascii="Times New Roman" w:hAnsi="Times New Roman" w:cs="Times New Roman"/>
          <w:sz w:val="32"/>
          <w:szCs w:val="32"/>
          <w:lang w:val="en-US"/>
        </w:rPr>
        <w:t>8</w:t>
      </w:r>
      <w:r w:rsidRPr="00464D2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55671" w:rsidRPr="00464D26" w:rsidRDefault="00C55671"/>
    <w:sectPr w:rsidR="00C55671" w:rsidRPr="00464D26" w:rsidSect="0049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3B0"/>
    <w:multiLevelType w:val="hybridMultilevel"/>
    <w:tmpl w:val="1092FE28"/>
    <w:lvl w:ilvl="0" w:tplc="F8CADF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553D2"/>
    <w:multiLevelType w:val="hybridMultilevel"/>
    <w:tmpl w:val="3F229006"/>
    <w:lvl w:ilvl="0" w:tplc="383A564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331B2"/>
    <w:multiLevelType w:val="hybridMultilevel"/>
    <w:tmpl w:val="A986FEF4"/>
    <w:lvl w:ilvl="0" w:tplc="E2E87F78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671"/>
    <w:rsid w:val="001023A6"/>
    <w:rsid w:val="00341E90"/>
    <w:rsid w:val="00464D26"/>
    <w:rsid w:val="00491315"/>
    <w:rsid w:val="005B754F"/>
    <w:rsid w:val="00666C21"/>
    <w:rsid w:val="007A1D68"/>
    <w:rsid w:val="00885DA4"/>
    <w:rsid w:val="00BA299B"/>
    <w:rsid w:val="00C55671"/>
    <w:rsid w:val="00FC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7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2015-11-03T15:27:00Z</dcterms:created>
  <dcterms:modified xsi:type="dcterms:W3CDTF">2018-10-16T13:38:00Z</dcterms:modified>
</cp:coreProperties>
</file>