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20" w:rsidRPr="0060762B" w:rsidRDefault="00893D20" w:rsidP="00893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2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93D20" w:rsidRPr="0060762B" w:rsidRDefault="00893D20" w:rsidP="00893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6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762B"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 w:rsidRPr="0060762B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93D20" w:rsidRPr="0060762B" w:rsidRDefault="00893D20" w:rsidP="00893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20" w:rsidRPr="0060762B" w:rsidRDefault="00893D20" w:rsidP="00893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20" w:rsidRPr="0060762B" w:rsidRDefault="00893D20" w:rsidP="00893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20" w:rsidRPr="0060762B" w:rsidRDefault="00893D20" w:rsidP="00893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20" w:rsidRPr="0060762B" w:rsidRDefault="00893D20" w:rsidP="00893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20" w:rsidRPr="0060762B" w:rsidRDefault="00893D20" w:rsidP="00893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20" w:rsidRPr="0060762B" w:rsidRDefault="00893D20" w:rsidP="00893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20" w:rsidRPr="0060762B" w:rsidRDefault="00893D20" w:rsidP="00893D20">
      <w:pPr>
        <w:pStyle w:val="a7"/>
        <w:widowControl w:val="0"/>
        <w:spacing w:before="0" w:after="0"/>
        <w:rPr>
          <w:sz w:val="56"/>
          <w:szCs w:val="56"/>
          <w14:ligatures w14:val="none"/>
        </w:rPr>
      </w:pPr>
      <w:r w:rsidRPr="0060762B">
        <w:rPr>
          <w:b/>
          <w:bCs/>
          <w:sz w:val="56"/>
          <w:szCs w:val="56"/>
          <w14:ligatures w14:val="none"/>
        </w:rPr>
        <w:t>РЕКОМЕНДАЦИИ</w:t>
      </w:r>
      <w:r w:rsidRPr="0060762B">
        <w:rPr>
          <w:sz w:val="56"/>
          <w:szCs w:val="56"/>
          <w14:ligatures w14:val="none"/>
        </w:rPr>
        <w:t xml:space="preserve"> </w:t>
      </w:r>
    </w:p>
    <w:p w:rsidR="00893D20" w:rsidRPr="0060762B" w:rsidRDefault="00893D20" w:rsidP="00893D20">
      <w:pPr>
        <w:pStyle w:val="a7"/>
        <w:widowControl w:val="0"/>
        <w:spacing w:before="0" w:after="0"/>
        <w:rPr>
          <w:b/>
          <w14:ligatures w14:val="none"/>
        </w:rPr>
      </w:pPr>
      <w:r w:rsidRPr="0060762B">
        <w:rPr>
          <w:b/>
          <w14:ligatures w14:val="none"/>
        </w:rPr>
        <w:t>Организация контрольно-оценочной деятельности</w:t>
      </w:r>
      <w:r w:rsidRPr="0060762B">
        <w:rPr>
          <w:b/>
          <w14:ligatures w14:val="none"/>
        </w:rPr>
        <w:t xml:space="preserve"> </w:t>
      </w:r>
    </w:p>
    <w:p w:rsidR="00893D20" w:rsidRPr="0060762B" w:rsidRDefault="00893D20" w:rsidP="00893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069" stroked="f"/>
        </w:pict>
      </w:r>
    </w:p>
    <w:p w:rsidR="00893D20" w:rsidRPr="0060762B" w:rsidRDefault="00893D20" w:rsidP="00893D20">
      <w:pPr>
        <w:widowControl w:val="0"/>
      </w:pPr>
      <w:r w:rsidRPr="0060762B">
        <w:t> </w:t>
      </w:r>
    </w:p>
    <w:p w:rsidR="00893D20" w:rsidRPr="0060762B" w:rsidRDefault="00893D20" w:rsidP="00893D20">
      <w:pPr>
        <w:widowControl w:val="0"/>
      </w:pPr>
    </w:p>
    <w:p w:rsidR="00893D20" w:rsidRPr="0060762B" w:rsidRDefault="00893D20" w:rsidP="0089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FA195E" wp14:editId="05ABEDFD">
            <wp:extent cx="2794959" cy="1997348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2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3D20" w:rsidRPr="0060762B" w:rsidRDefault="00893D20">
      <w:pPr>
        <w:rPr>
          <w:rFonts w:ascii="Times New Roman" w:hAnsi="Times New Roman" w:cs="Times New Roman"/>
          <w:sz w:val="28"/>
          <w:szCs w:val="28"/>
        </w:rPr>
      </w:pPr>
      <w:r w:rsidRPr="0060762B">
        <w:rPr>
          <w:rFonts w:ascii="Times New Roman" w:hAnsi="Times New Roman" w:cs="Times New Roman"/>
          <w:sz w:val="28"/>
          <w:szCs w:val="28"/>
        </w:rPr>
        <w:br w:type="page"/>
      </w:r>
    </w:p>
    <w:p w:rsidR="00893D20" w:rsidRPr="0060762B" w:rsidRDefault="00893D20" w:rsidP="00893D2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Контрольно-оценочная деятельность</w:t>
      </w:r>
      <w:r w:rsidRPr="0060762B">
        <w:rPr>
          <w:rFonts w:ascii="Times New Roman" w:hAnsi="Times New Roman" w:cs="Times New Roman"/>
          <w:bCs/>
          <w:sz w:val="24"/>
          <w:szCs w:val="24"/>
        </w:rPr>
        <w:t xml:space="preserve"> – это деятельность по контролю и оценке хода и результатов того или иного процесса.</w:t>
      </w:r>
    </w:p>
    <w:p w:rsidR="00A6442A" w:rsidRPr="0060762B" w:rsidRDefault="00A6442A" w:rsidP="00A6442A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Cs/>
          <w:sz w:val="24"/>
          <w:szCs w:val="24"/>
        </w:rPr>
        <w:t xml:space="preserve">Существует </w:t>
      </w:r>
      <w:r w:rsidR="0060762B" w:rsidRPr="0060762B">
        <w:rPr>
          <w:rFonts w:ascii="Times New Roman" w:hAnsi="Times New Roman" w:cs="Times New Roman"/>
          <w:bCs/>
          <w:sz w:val="24"/>
          <w:szCs w:val="24"/>
        </w:rPr>
        <w:t>ряд</w:t>
      </w:r>
      <w:r w:rsidRPr="00607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62B">
        <w:rPr>
          <w:rFonts w:ascii="Times New Roman" w:hAnsi="Times New Roman" w:cs="Times New Roman"/>
          <w:b/>
          <w:bCs/>
          <w:sz w:val="24"/>
          <w:szCs w:val="24"/>
        </w:rPr>
        <w:t>проблем</w:t>
      </w:r>
      <w:r w:rsidRPr="0060762B">
        <w:rPr>
          <w:rFonts w:ascii="Times New Roman" w:hAnsi="Times New Roman" w:cs="Times New Roman"/>
          <w:bCs/>
          <w:sz w:val="24"/>
          <w:szCs w:val="24"/>
        </w:rPr>
        <w:t xml:space="preserve"> в организации контрольно-оценочной деятельности:</w:t>
      </w:r>
      <w:r w:rsidRPr="0060762B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</w:p>
    <w:p w:rsidR="00A6442A" w:rsidRPr="0060762B" w:rsidRDefault="00A6442A" w:rsidP="00A6442A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Cs/>
          <w:sz w:val="24"/>
          <w:szCs w:val="24"/>
        </w:rPr>
        <w:t xml:space="preserve">- увлечение учителем контролем, стремление опросить многих учеников и выставить им отметки уменьшает время на изучение учебного материала, отработку предметных и </w:t>
      </w:r>
      <w:proofErr w:type="spellStart"/>
      <w:r w:rsidRPr="0060762B">
        <w:rPr>
          <w:rFonts w:ascii="Times New Roman" w:hAnsi="Times New Roman" w:cs="Times New Roman"/>
          <w:bCs/>
          <w:sz w:val="24"/>
          <w:szCs w:val="24"/>
        </w:rPr>
        <w:t>общеучебных</w:t>
      </w:r>
      <w:proofErr w:type="spellEnd"/>
      <w:r w:rsidRPr="0060762B">
        <w:rPr>
          <w:rFonts w:ascii="Times New Roman" w:hAnsi="Times New Roman" w:cs="Times New Roman"/>
          <w:bCs/>
          <w:sz w:val="24"/>
          <w:szCs w:val="24"/>
        </w:rPr>
        <w:t xml:space="preserve"> умений и навыков учащихся, на их общение;</w:t>
      </w:r>
    </w:p>
    <w:p w:rsidR="00A6442A" w:rsidRPr="0060762B" w:rsidRDefault="00A6442A" w:rsidP="00A6442A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Cs/>
          <w:sz w:val="24"/>
          <w:szCs w:val="24"/>
        </w:rPr>
        <w:t>- отметки зачастую становятся причиной ухудшения взаимоотношений педагога и учащегося;</w:t>
      </w:r>
    </w:p>
    <w:p w:rsidR="00A6442A" w:rsidRPr="0060762B" w:rsidRDefault="00A6442A" w:rsidP="00A6442A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Cs/>
          <w:sz w:val="24"/>
          <w:szCs w:val="24"/>
        </w:rPr>
        <w:t>- ученики во многих случаях испытывают психологический дискомфорт, неуверенность в себе из-за боязни быть вызванными и получить плохую отметку;</w:t>
      </w:r>
    </w:p>
    <w:p w:rsidR="00A6442A" w:rsidRPr="0060762B" w:rsidRDefault="00A6442A" w:rsidP="00A6442A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Cs/>
          <w:sz w:val="24"/>
          <w:szCs w:val="24"/>
        </w:rPr>
        <w:t>- чрезмерно частое выставление отметок трансформируется в самоцель получить высокий балл. При этом происходит сдвиг мотивации с учебной деятельности и ее процесса на отметку; учительская отметка является не внутренним, а внешним мотивом учебной деятельности. Она имеет лишь констатирующий характер;</w:t>
      </w:r>
    </w:p>
    <w:p w:rsidR="00A6442A" w:rsidRPr="0060762B" w:rsidRDefault="00A6442A" w:rsidP="00A6442A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Cs/>
          <w:sz w:val="24"/>
          <w:szCs w:val="24"/>
        </w:rPr>
        <w:t>- отметка является средством принуждения учащихся; боязнь получить плохие отметки провоцирует списывание;</w:t>
      </w:r>
    </w:p>
    <w:p w:rsidR="00A6442A" w:rsidRPr="0060762B" w:rsidRDefault="00A6442A" w:rsidP="00A6442A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Cs/>
          <w:sz w:val="24"/>
          <w:szCs w:val="24"/>
        </w:rPr>
        <w:t xml:space="preserve">- некоторые ученики привыкают к тому, что у них могут быть только низкие отметки. Что, по мнению В.А. Сухомлинского, самое страшное, что может быть в жизни формирующейся личности: от детей, у которых притупляется </w:t>
      </w:r>
      <w:r w:rsidRPr="0060762B">
        <w:rPr>
          <w:rFonts w:ascii="Times New Roman" w:hAnsi="Times New Roman" w:cs="Times New Roman"/>
          <w:bCs/>
          <w:sz w:val="24"/>
          <w:szCs w:val="24"/>
        </w:rPr>
        <w:lastRenderedPageBreak/>
        <w:t>собственное достоинство, вряд ли можно ожидать чего-то хорошего;</w:t>
      </w:r>
    </w:p>
    <w:p w:rsidR="00A6442A" w:rsidRPr="0060762B" w:rsidRDefault="00A6442A" w:rsidP="00A6442A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Cs/>
          <w:sz w:val="24"/>
          <w:szCs w:val="24"/>
        </w:rPr>
        <w:t>- одной из причин отставания учащихся в учении являются слабо сформированные умения самооценки;</w:t>
      </w:r>
    </w:p>
    <w:p w:rsidR="00893D20" w:rsidRPr="0060762B" w:rsidRDefault="00A6442A" w:rsidP="00893D2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62B">
        <w:rPr>
          <w:rFonts w:ascii="Times New Roman" w:hAnsi="Times New Roman" w:cs="Times New Roman"/>
          <w:bCs/>
          <w:sz w:val="24"/>
          <w:szCs w:val="24"/>
        </w:rPr>
        <w:t>- неуспешные ученики ощущают невозможность достичь большего и вовсе перестают работать, надеясь, что какие-то баллы им поставят.</w:t>
      </w:r>
    </w:p>
    <w:p w:rsidR="00893D20" w:rsidRPr="0060762B" w:rsidRDefault="00893D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62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93D20" w:rsidRPr="0060762B" w:rsidRDefault="000A0F8E" w:rsidP="000A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6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Памятка учителю </w:t>
      </w:r>
      <w:r w:rsidRPr="0060762B">
        <w:rPr>
          <w:rFonts w:ascii="Times New Roman" w:hAnsi="Times New Roman" w:cs="Times New Roman"/>
          <w:b/>
          <w:bCs/>
          <w:sz w:val="24"/>
          <w:szCs w:val="24"/>
        </w:rPr>
        <w:br/>
        <w:t>по организации и совершенствованию контрольно-оценочной</w:t>
      </w:r>
      <w:r w:rsidRPr="0060762B">
        <w:rPr>
          <w:rFonts w:ascii="Times New Roman" w:hAnsi="Times New Roman" w:cs="Times New Roman"/>
          <w:sz w:val="24"/>
          <w:szCs w:val="24"/>
        </w:rPr>
        <w:t xml:space="preserve"> </w:t>
      </w:r>
      <w:r w:rsidRPr="0060762B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0A0F8E" w:rsidRPr="0060762B" w:rsidRDefault="000A0F8E" w:rsidP="000A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Проверка знаний должна вестись в соответствии с программой, ее рубрикой «Требования к знаниям и умением учащихся». </w:t>
      </w:r>
      <w:bookmarkStart w:id="0" w:name="_GoBack"/>
      <w:bookmarkEnd w:id="0"/>
      <w:r w:rsidRPr="0060762B">
        <w:rPr>
          <w:rFonts w:ascii="Times New Roman" w:hAnsi="Times New Roman" w:cs="Times New Roman"/>
          <w:sz w:val="24"/>
          <w:szCs w:val="24"/>
        </w:rPr>
        <w:t>Программа определяет максимум и минимум знаний. В ней указаны объекты проверки, тот учебный материал, который должен быть усвоен школьниками.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Алгоритм организации проверки</w:t>
      </w:r>
      <w:r w:rsidR="000A0F8E" w:rsidRPr="0060762B">
        <w:rPr>
          <w:rFonts w:ascii="Times New Roman" w:hAnsi="Times New Roman" w:cs="Times New Roman"/>
          <w:sz w:val="24"/>
          <w:szCs w:val="24"/>
        </w:rPr>
        <w:t>:</w:t>
      </w:r>
      <w:r w:rsidRPr="0060762B">
        <w:rPr>
          <w:rFonts w:ascii="Times New Roman" w:hAnsi="Times New Roman" w:cs="Times New Roman"/>
          <w:sz w:val="24"/>
          <w:szCs w:val="24"/>
        </w:rPr>
        <w:t xml:space="preserve"> </w:t>
      </w:r>
      <w:r w:rsidR="000A0F8E" w:rsidRPr="0060762B">
        <w:rPr>
          <w:rFonts w:ascii="Times New Roman" w:hAnsi="Times New Roman" w:cs="Times New Roman"/>
          <w:sz w:val="24"/>
          <w:szCs w:val="24"/>
        </w:rPr>
        <w:t>у</w:t>
      </w:r>
      <w:r w:rsidRPr="0060762B">
        <w:rPr>
          <w:rFonts w:ascii="Times New Roman" w:hAnsi="Times New Roman" w:cs="Times New Roman"/>
          <w:sz w:val="24"/>
          <w:szCs w:val="24"/>
        </w:rPr>
        <w:t xml:space="preserve">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</w:t>
      </w:r>
      <w:proofErr w:type="gramStart"/>
      <w:r w:rsidRPr="0060762B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60762B">
        <w:rPr>
          <w:rFonts w:ascii="Times New Roman" w:hAnsi="Times New Roman" w:cs="Times New Roman"/>
          <w:sz w:val="24"/>
          <w:szCs w:val="24"/>
        </w:rPr>
        <w:t xml:space="preserve"> и умения каких учащихся будут проверены, определяет методы и формы проверки.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3.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Объективная и систематическая оценка стимулирует работу учащихся, развитие их познавательных интересов, содействует регулярному выполнению работ.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4.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При учете знаний любой труд школьника должен быть оценен.</w:t>
      </w:r>
      <w:r w:rsidR="000A0F8E" w:rsidRPr="0060762B">
        <w:rPr>
          <w:rFonts w:ascii="Times New Roman" w:hAnsi="Times New Roman" w:cs="Times New Roman"/>
          <w:sz w:val="24"/>
          <w:szCs w:val="24"/>
        </w:rPr>
        <w:t xml:space="preserve"> </w:t>
      </w:r>
      <w:r w:rsidRPr="0060762B">
        <w:rPr>
          <w:rFonts w:ascii="Times New Roman" w:hAnsi="Times New Roman" w:cs="Times New Roman"/>
          <w:sz w:val="24"/>
          <w:szCs w:val="24"/>
        </w:rPr>
        <w:t>Проверку знаний необходимо проводить постоянно, по всем темам программы, охватывая при этом значительное число учащихся или весь класс в целом.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5.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Оценки выставляются: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 xml:space="preserve">- за </w:t>
      </w:r>
      <w:r w:rsidR="00893D20" w:rsidRPr="0060762B">
        <w:rPr>
          <w:rFonts w:ascii="Times New Roman" w:hAnsi="Times New Roman" w:cs="Times New Roman"/>
          <w:sz w:val="24"/>
          <w:szCs w:val="24"/>
        </w:rPr>
        <w:t>устные ответы при индивидуальной проверке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 xml:space="preserve">- за </w:t>
      </w:r>
      <w:r w:rsidR="00893D20" w:rsidRPr="0060762B">
        <w:rPr>
          <w:rFonts w:ascii="Times New Roman" w:hAnsi="Times New Roman" w:cs="Times New Roman"/>
          <w:sz w:val="24"/>
          <w:szCs w:val="24"/>
        </w:rPr>
        <w:t>выполнение практической работы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при фронтальной устной проверке за совокупность ответов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за исправления, дополнения ответов другими учащимися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за ответы в процессе беседы при изучении и закреплении нового материала.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60762B">
        <w:rPr>
          <w:rFonts w:ascii="Times New Roman" w:hAnsi="Times New Roman" w:cs="Times New Roman"/>
          <w:sz w:val="24"/>
          <w:szCs w:val="24"/>
        </w:rPr>
        <w:t xml:space="preserve"> Что проверять?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У</w:t>
      </w:r>
      <w:r w:rsidR="00893D20" w:rsidRPr="0060762B">
        <w:rPr>
          <w:rFonts w:ascii="Times New Roman" w:hAnsi="Times New Roman" w:cs="Times New Roman"/>
          <w:sz w:val="24"/>
          <w:szCs w:val="24"/>
        </w:rPr>
        <w:t>станавливается, весь ли программный материал усвоен, всеми ли указанными в программе практическими умениями и навыками владеет.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Проверяется объем, качество знаний, прочность, систематичность, глубина и действенность знаний, оценивается форма их выражения.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При выполнении письменных работ проверяется не только качество ответа, но и грамотность написания</w:t>
      </w:r>
      <w:r w:rsidRPr="0060762B">
        <w:rPr>
          <w:rFonts w:ascii="Times New Roman" w:hAnsi="Times New Roman" w:cs="Times New Roman"/>
          <w:sz w:val="24"/>
          <w:szCs w:val="24"/>
        </w:rPr>
        <w:t>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7.</w:t>
      </w:r>
      <w:r w:rsidRPr="0060762B">
        <w:rPr>
          <w:rFonts w:ascii="Times New Roman" w:hAnsi="Times New Roman" w:cs="Times New Roman"/>
          <w:sz w:val="24"/>
          <w:szCs w:val="24"/>
        </w:rPr>
        <w:t xml:space="preserve"> Учитель обязан объявлять оценку отвечающему и всему классу, указывать, почему поставлена та или иная оценка.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8.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Оценка обязательно комментируется. При оценке учитель должен кратко отметить, в чем</w:t>
      </w:r>
      <w:r w:rsidR="000A0F8E" w:rsidRPr="0060762B">
        <w:rPr>
          <w:rFonts w:ascii="Times New Roman" w:hAnsi="Times New Roman" w:cs="Times New Roman"/>
          <w:sz w:val="24"/>
          <w:szCs w:val="24"/>
        </w:rPr>
        <w:t xml:space="preserve"> </w:t>
      </w:r>
      <w:r w:rsidRPr="0060762B">
        <w:rPr>
          <w:rFonts w:ascii="Times New Roman" w:hAnsi="Times New Roman" w:cs="Times New Roman"/>
          <w:sz w:val="24"/>
          <w:szCs w:val="24"/>
        </w:rPr>
        <w:t>положительные и отрицательные стороны ответа, указать, на что надо обратить внимание</w:t>
      </w:r>
      <w:r w:rsidR="000A0F8E" w:rsidRPr="0060762B">
        <w:rPr>
          <w:rFonts w:ascii="Times New Roman" w:hAnsi="Times New Roman" w:cs="Times New Roman"/>
          <w:sz w:val="24"/>
          <w:szCs w:val="24"/>
        </w:rPr>
        <w:t>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9.</w:t>
      </w:r>
      <w:r w:rsidRPr="0060762B">
        <w:rPr>
          <w:rFonts w:ascii="Times New Roman" w:hAnsi="Times New Roman" w:cs="Times New Roman"/>
          <w:sz w:val="24"/>
          <w:szCs w:val="24"/>
        </w:rPr>
        <w:t xml:space="preserve"> Учитель обязан заранее объяснять критерии оценок, чтобы ученики знали, при каких условиях ставится та или иная оценка.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10.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При анализе ответа учитель определяет: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все ли изложил ученик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сколько ошибок было, какие это были ошибки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какие были сделаны неточности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правильно ли понят учебный материал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знает ли ученик определение понятий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умеет ли объяснять связи и зависимости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дословно пересказывает материал или переосмыслил его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умеет ли выделять главное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оперировать знаниями, применять их для объяснения новых фактов, событий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логично, последовательно излагать материал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насколько связно, кратко и уверенно учащийся излагает материал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нуждается ли ученик в наводящих вопросах, подсказках</w:t>
      </w:r>
      <w:r w:rsidRPr="0060762B">
        <w:rPr>
          <w:rFonts w:ascii="Times New Roman" w:hAnsi="Times New Roman" w:cs="Times New Roman"/>
          <w:sz w:val="24"/>
          <w:szCs w:val="24"/>
        </w:rPr>
        <w:t>;</w:t>
      </w:r>
    </w:p>
    <w:p w:rsidR="000A0F8E" w:rsidRPr="0060762B" w:rsidRDefault="000A0F8E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sz w:val="24"/>
          <w:szCs w:val="24"/>
        </w:rPr>
        <w:t>- </w:t>
      </w:r>
      <w:r w:rsidR="00893D20" w:rsidRPr="0060762B">
        <w:rPr>
          <w:rFonts w:ascii="Times New Roman" w:hAnsi="Times New Roman" w:cs="Times New Roman"/>
          <w:sz w:val="24"/>
          <w:szCs w:val="24"/>
        </w:rPr>
        <w:t>умеет ли выполнять действия, сознавать систему действий, устно перечислять порядок действий, практически пользоваться им</w:t>
      </w:r>
      <w:r w:rsidRPr="0060762B">
        <w:rPr>
          <w:rFonts w:ascii="Times New Roman" w:hAnsi="Times New Roman" w:cs="Times New Roman"/>
          <w:sz w:val="24"/>
          <w:szCs w:val="24"/>
        </w:rPr>
        <w:t>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11.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Выставление отметок в дневник — обязанность учителя.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12.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Недопустимо снижение оценки и выставление неудовлетворительной оценки с целью наказания учащегося за нарушение дисциплины, забытые учебники, тетради, спортивную форму</w:t>
      </w:r>
      <w:r w:rsidR="000A0F8E" w:rsidRPr="0060762B">
        <w:rPr>
          <w:rFonts w:ascii="Times New Roman" w:hAnsi="Times New Roman" w:cs="Times New Roman"/>
          <w:sz w:val="24"/>
          <w:szCs w:val="24"/>
        </w:rPr>
        <w:t>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13.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Проверка имеет обучающее значение. Знания не только воспроизводятся и повторяются, но и закрепляются, систематизируются, совершенствуются и углубляются.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14.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Обучающие, контрольные, диагностические задания </w:t>
      </w:r>
      <w:proofErr w:type="gramStart"/>
      <w:r w:rsidRPr="0060762B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60762B">
        <w:rPr>
          <w:rFonts w:ascii="Times New Roman" w:hAnsi="Times New Roman" w:cs="Times New Roman"/>
          <w:sz w:val="24"/>
          <w:szCs w:val="24"/>
        </w:rPr>
        <w:t xml:space="preserve"> прежде всего учить ребят думать, анализировать, применять теоретические знания на практике, а не просто воспроизводить материал.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15.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Проверка имеет обучающее значение — обучение школьников приемам взаимоконтроля и самоконтроля, формированием потребности в самоконтроле и взаимоконтроле</w:t>
      </w:r>
      <w:r w:rsidR="000A0F8E" w:rsidRPr="0060762B">
        <w:rPr>
          <w:rFonts w:ascii="Times New Roman" w:hAnsi="Times New Roman" w:cs="Times New Roman"/>
          <w:sz w:val="24"/>
          <w:szCs w:val="24"/>
        </w:rPr>
        <w:t>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16.</w:t>
      </w:r>
      <w:r w:rsidRPr="0060762B">
        <w:rPr>
          <w:rFonts w:ascii="Times New Roman" w:hAnsi="Times New Roman" w:cs="Times New Roman"/>
          <w:sz w:val="24"/>
          <w:szCs w:val="24"/>
        </w:rPr>
        <w:t xml:space="preserve"> </w:t>
      </w:r>
      <w:r w:rsidR="000A0F8E" w:rsidRPr="0060762B">
        <w:rPr>
          <w:rFonts w:ascii="Times New Roman" w:hAnsi="Times New Roman" w:cs="Times New Roman"/>
          <w:sz w:val="24"/>
          <w:szCs w:val="24"/>
        </w:rPr>
        <w:t>Следует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0A0F8E" w:rsidRPr="0060762B">
        <w:rPr>
          <w:rFonts w:ascii="Times New Roman" w:hAnsi="Times New Roman" w:cs="Times New Roman"/>
          <w:sz w:val="24"/>
          <w:szCs w:val="24"/>
        </w:rPr>
        <w:t>ь</w:t>
      </w:r>
      <w:r w:rsidRPr="0060762B">
        <w:rPr>
          <w:rFonts w:ascii="Times New Roman" w:hAnsi="Times New Roman" w:cs="Times New Roman"/>
          <w:sz w:val="24"/>
          <w:szCs w:val="24"/>
        </w:rPr>
        <w:t xml:space="preserve"> количественный и качественный анализ контрольных и </w:t>
      </w:r>
      <w:r w:rsidR="000A0F8E" w:rsidRPr="0060762B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60762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A0F8E" w:rsidRPr="0060762B">
        <w:rPr>
          <w:rFonts w:ascii="Times New Roman" w:hAnsi="Times New Roman" w:cs="Times New Roman"/>
          <w:sz w:val="24"/>
          <w:szCs w:val="24"/>
        </w:rPr>
        <w:t>.</w:t>
      </w:r>
    </w:p>
    <w:p w:rsidR="000A0F8E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17.</w:t>
      </w:r>
      <w:r w:rsidRPr="0060762B">
        <w:rPr>
          <w:rFonts w:ascii="Times New Roman" w:hAnsi="Times New Roman" w:cs="Times New Roman"/>
          <w:sz w:val="24"/>
          <w:szCs w:val="24"/>
        </w:rPr>
        <w:t xml:space="preserve"> </w:t>
      </w:r>
      <w:r w:rsidR="000A0F8E" w:rsidRPr="0060762B">
        <w:rPr>
          <w:rFonts w:ascii="Times New Roman" w:hAnsi="Times New Roman" w:cs="Times New Roman"/>
          <w:sz w:val="24"/>
          <w:szCs w:val="24"/>
        </w:rPr>
        <w:t>Г</w:t>
      </w:r>
      <w:r w:rsidRPr="0060762B">
        <w:rPr>
          <w:rFonts w:ascii="Times New Roman" w:hAnsi="Times New Roman" w:cs="Times New Roman"/>
          <w:sz w:val="24"/>
          <w:szCs w:val="24"/>
        </w:rPr>
        <w:t>рамотно организованная (систематическая) обратная связь да</w:t>
      </w:r>
      <w:r w:rsidR="0060762B" w:rsidRPr="0060762B">
        <w:rPr>
          <w:rFonts w:ascii="Times New Roman" w:hAnsi="Times New Roman" w:cs="Times New Roman"/>
          <w:sz w:val="24"/>
          <w:szCs w:val="24"/>
        </w:rPr>
        <w:t>е</w:t>
      </w:r>
      <w:r w:rsidRPr="0060762B">
        <w:rPr>
          <w:rFonts w:ascii="Times New Roman" w:hAnsi="Times New Roman" w:cs="Times New Roman"/>
          <w:sz w:val="24"/>
          <w:szCs w:val="24"/>
        </w:rPr>
        <w:t xml:space="preserve">т возможность понять, какие </w:t>
      </w:r>
      <w:proofErr w:type="gramStart"/>
      <w:r w:rsidRPr="0060762B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60762B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60762B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60762B">
        <w:rPr>
          <w:rFonts w:ascii="Times New Roman" w:hAnsi="Times New Roman" w:cs="Times New Roman"/>
          <w:sz w:val="24"/>
          <w:szCs w:val="24"/>
        </w:rPr>
        <w:t xml:space="preserve"> объёме усвоены, работали ли ученики самостоятельно над усвоением материала, готовы ли они к восприятию нового материала.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18.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Проверяйте рабочие тетради, обращайте внимание на культуру письменной речи, на качество выполненной работы на уроке, дома. Соотносите отметку за задание в рабочей тетради с </w:t>
      </w:r>
      <w:r w:rsidRPr="0060762B">
        <w:rPr>
          <w:rFonts w:ascii="Times New Roman" w:hAnsi="Times New Roman" w:cs="Times New Roman"/>
          <w:sz w:val="24"/>
          <w:szCs w:val="24"/>
        </w:rPr>
        <w:lastRenderedPageBreak/>
        <w:t>регламентируемым «Инструкцией о правилах формирования культуры устной и письменной речи» объёмом работы.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19.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Прогнозируйте свою контрольно-оценочную деятельность на уроке.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20.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Не забывайте о стимулирующей функции 10-балльной системы, старайтесь отметить нестандартные способы решения, положительные достижения ребят.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21.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Продумывайте формы опроса заранее, в зависимости от уровня подготовленности учеников в классе.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22.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Важно поурочное оценивание! Непроверенные или непродуманные задания во время урока приводят к плохо выполненным контрольным работам, приводит к </w:t>
      </w:r>
      <w:r w:rsidR="0060762B" w:rsidRPr="0060762B">
        <w:rPr>
          <w:rFonts w:ascii="Times New Roman" w:hAnsi="Times New Roman" w:cs="Times New Roman"/>
          <w:sz w:val="24"/>
          <w:szCs w:val="24"/>
        </w:rPr>
        <w:t>необъективным</w:t>
      </w:r>
      <w:r w:rsidRPr="0060762B">
        <w:rPr>
          <w:rFonts w:ascii="Times New Roman" w:hAnsi="Times New Roman" w:cs="Times New Roman"/>
          <w:sz w:val="24"/>
          <w:szCs w:val="24"/>
        </w:rPr>
        <w:t xml:space="preserve"> отметкам за четверть, год.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23.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При подготовке к уроку учителю необходимо тщательно продумать дидактическое обеспечение: дифференцированные задания всех 5-ти уровней, предупреждение типичных ошибок, коррекционные задания по итогам предыдущей «обратной связи».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24.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Ваши ученики «выиграют», если контрольная работа по теме будет составлена Вами к первому уроку по теме: совместная работа будет адресной, бьющей в цель. Значит, ученики с высокой мотивацией справятся с ней лучше.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25.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Ожидание опроса и сам опрос — ситуация повышенной тревожности для учеников. Не усугубляйте её необдуманными замечаниями, неуместными шутками.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26.</w:t>
      </w:r>
      <w:r w:rsidRPr="0060762B">
        <w:rPr>
          <w:rFonts w:ascii="Times New Roman" w:hAnsi="Times New Roman" w:cs="Times New Roman"/>
          <w:sz w:val="24"/>
          <w:szCs w:val="24"/>
        </w:rPr>
        <w:t xml:space="preserve"> Чётко поставьте вопрос, сформулируйте задание. </w:t>
      </w:r>
      <w:r w:rsidR="0060762B" w:rsidRPr="0060762B">
        <w:rPr>
          <w:rFonts w:ascii="Times New Roman" w:hAnsi="Times New Roman" w:cs="Times New Roman"/>
          <w:sz w:val="24"/>
          <w:szCs w:val="24"/>
        </w:rPr>
        <w:t>Учащимся</w:t>
      </w:r>
      <w:r w:rsidRPr="0060762B">
        <w:rPr>
          <w:rFonts w:ascii="Times New Roman" w:hAnsi="Times New Roman" w:cs="Times New Roman"/>
          <w:sz w:val="24"/>
          <w:szCs w:val="24"/>
        </w:rPr>
        <w:t xml:space="preserve"> что-то может быть непонятным в Ваших заданиях, прокомментируйте их. Недопустимо это только во время контрольных работ.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lastRenderedPageBreak/>
        <w:t>27.</w:t>
      </w:r>
      <w:r w:rsidRPr="0060762B">
        <w:rPr>
          <w:rFonts w:ascii="Times New Roman" w:hAnsi="Times New Roman" w:cs="Times New Roman"/>
          <w:sz w:val="24"/>
          <w:szCs w:val="24"/>
        </w:rPr>
        <w:t xml:space="preserve"> Учите </w:t>
      </w:r>
      <w:r w:rsidR="0060762B" w:rsidRPr="0060762B">
        <w:rPr>
          <w:rFonts w:ascii="Times New Roman" w:hAnsi="Times New Roman" w:cs="Times New Roman"/>
          <w:sz w:val="24"/>
          <w:szCs w:val="24"/>
        </w:rPr>
        <w:t>учеников</w:t>
      </w:r>
      <w:r w:rsidRPr="0060762B">
        <w:rPr>
          <w:rFonts w:ascii="Times New Roman" w:hAnsi="Times New Roman" w:cs="Times New Roman"/>
          <w:sz w:val="24"/>
          <w:szCs w:val="24"/>
        </w:rPr>
        <w:t xml:space="preserve"> быть воспитанными слушателями, признавать право человека на ошибку. </w:t>
      </w:r>
    </w:p>
    <w:p w:rsidR="0060762B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28.</w:t>
      </w:r>
      <w:r w:rsidRPr="0060762B">
        <w:rPr>
          <w:rFonts w:ascii="Times New Roman" w:hAnsi="Times New Roman" w:cs="Times New Roman"/>
          <w:sz w:val="24"/>
          <w:szCs w:val="24"/>
        </w:rPr>
        <w:t xml:space="preserve"> </w:t>
      </w:r>
      <w:r w:rsidR="0060762B" w:rsidRPr="0060762B">
        <w:rPr>
          <w:rFonts w:ascii="Times New Roman" w:hAnsi="Times New Roman" w:cs="Times New Roman"/>
          <w:sz w:val="24"/>
          <w:szCs w:val="24"/>
        </w:rPr>
        <w:t>Учащимся</w:t>
      </w:r>
      <w:r w:rsidRPr="0060762B">
        <w:rPr>
          <w:rFonts w:ascii="Times New Roman" w:hAnsi="Times New Roman" w:cs="Times New Roman"/>
          <w:sz w:val="24"/>
          <w:szCs w:val="24"/>
        </w:rPr>
        <w:t xml:space="preserve"> нужно время на обдумывание дополнительных вопросов. </w:t>
      </w:r>
      <w:proofErr w:type="gramStart"/>
      <w:r w:rsidRPr="0060762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60762B">
        <w:rPr>
          <w:rFonts w:ascii="Times New Roman" w:hAnsi="Times New Roman" w:cs="Times New Roman"/>
          <w:sz w:val="24"/>
          <w:szCs w:val="24"/>
        </w:rPr>
        <w:t xml:space="preserve"> могут даже привести отвечающих в замешательство.</w:t>
      </w:r>
    </w:p>
    <w:p w:rsidR="00893D20" w:rsidRPr="0060762B" w:rsidRDefault="00893D20" w:rsidP="000A0F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762B">
        <w:rPr>
          <w:rFonts w:ascii="Times New Roman" w:hAnsi="Times New Roman" w:cs="Times New Roman"/>
          <w:b/>
          <w:sz w:val="24"/>
          <w:szCs w:val="24"/>
        </w:rPr>
        <w:t>29.</w:t>
      </w:r>
      <w:r w:rsidRPr="0060762B">
        <w:rPr>
          <w:rFonts w:ascii="Times New Roman" w:hAnsi="Times New Roman" w:cs="Times New Roman"/>
          <w:sz w:val="24"/>
          <w:szCs w:val="24"/>
        </w:rPr>
        <w:t xml:space="preserve"> Деятельность учащихся, не занятых при опросе, должна быть продумана (запись в тетрадь кратких выводов по заготовленным шаблонам, решение опережающего задания и т.п.), иначе это потерянное время для класса.</w:t>
      </w:r>
    </w:p>
    <w:sectPr w:rsidR="00893D20" w:rsidRPr="0060762B" w:rsidSect="00893D20">
      <w:footerReference w:type="default" r:id="rId8"/>
      <w:pgSz w:w="8419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71" w:rsidRDefault="00E45A71" w:rsidP="00893D20">
      <w:pPr>
        <w:spacing w:after="0" w:line="240" w:lineRule="auto"/>
      </w:pPr>
      <w:r>
        <w:separator/>
      </w:r>
    </w:p>
  </w:endnote>
  <w:endnote w:type="continuationSeparator" w:id="0">
    <w:p w:rsidR="00E45A71" w:rsidRDefault="00E45A71" w:rsidP="0089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873215"/>
      <w:docPartObj>
        <w:docPartGallery w:val="Page Numbers (Bottom of Page)"/>
        <w:docPartUnique/>
      </w:docPartObj>
    </w:sdtPr>
    <w:sdtContent>
      <w:p w:rsidR="00893D20" w:rsidRDefault="00893D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62B">
          <w:rPr>
            <w:noProof/>
          </w:rPr>
          <w:t>2</w:t>
        </w:r>
        <w:r>
          <w:fldChar w:fldCharType="end"/>
        </w:r>
      </w:p>
    </w:sdtContent>
  </w:sdt>
  <w:p w:rsidR="00893D20" w:rsidRDefault="00893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71" w:rsidRDefault="00E45A71" w:rsidP="00893D20">
      <w:pPr>
        <w:spacing w:after="0" w:line="240" w:lineRule="auto"/>
      </w:pPr>
      <w:r>
        <w:separator/>
      </w:r>
    </w:p>
  </w:footnote>
  <w:footnote w:type="continuationSeparator" w:id="0">
    <w:p w:rsidR="00E45A71" w:rsidRDefault="00E45A71" w:rsidP="00893D20">
      <w:pPr>
        <w:spacing w:after="0" w:line="240" w:lineRule="auto"/>
      </w:pPr>
      <w:r>
        <w:continuationSeparator/>
      </w:r>
    </w:p>
  </w:footnote>
  <w:footnote w:id="1">
    <w:p w:rsidR="00A6442A" w:rsidRDefault="00A6442A" w:rsidP="00A6442A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>
        <w:t>Запрудский</w:t>
      </w:r>
      <w:proofErr w:type="spellEnd"/>
      <w:r>
        <w:t>, Н.И. Контрольно-оценочная деятельность учителя и учащихся</w:t>
      </w:r>
      <w:proofErr w:type="gramStart"/>
      <w:r>
        <w:t xml:space="preserve"> :</w:t>
      </w:r>
      <w:proofErr w:type="gramEnd"/>
      <w:r>
        <w:t xml:space="preserve"> пособие для учителя / Н. И. </w:t>
      </w:r>
      <w:proofErr w:type="spellStart"/>
      <w:r>
        <w:t>Запрудский</w:t>
      </w:r>
      <w:proofErr w:type="spellEnd"/>
      <w:r>
        <w:t>. – Минск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Сэр-Вит</w:t>
      </w:r>
      <w:proofErr w:type="gramEnd"/>
      <w:r>
        <w:t>, 2012. – 160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20"/>
    <w:rsid w:val="000A0F8E"/>
    <w:rsid w:val="00566EE1"/>
    <w:rsid w:val="0060762B"/>
    <w:rsid w:val="007F4768"/>
    <w:rsid w:val="00893D20"/>
    <w:rsid w:val="00A6442A"/>
    <w:rsid w:val="00E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D20"/>
  </w:style>
  <w:style w:type="paragraph" w:styleId="a5">
    <w:name w:val="footer"/>
    <w:basedOn w:val="a"/>
    <w:link w:val="a6"/>
    <w:uiPriority w:val="99"/>
    <w:unhideWhenUsed/>
    <w:rsid w:val="0089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D20"/>
  </w:style>
  <w:style w:type="paragraph" w:styleId="a7">
    <w:name w:val="Title"/>
    <w:link w:val="a8"/>
    <w:uiPriority w:val="10"/>
    <w:qFormat/>
    <w:rsid w:val="00893D20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8">
    <w:name w:val="Название Знак"/>
    <w:basedOn w:val="a0"/>
    <w:link w:val="a7"/>
    <w:uiPriority w:val="10"/>
    <w:rsid w:val="00893D20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9">
    <w:name w:val="Balloon Text"/>
    <w:basedOn w:val="a"/>
    <w:link w:val="aa"/>
    <w:uiPriority w:val="99"/>
    <w:semiHidden/>
    <w:unhideWhenUsed/>
    <w:rsid w:val="0089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D2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A6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A64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A644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D20"/>
  </w:style>
  <w:style w:type="paragraph" w:styleId="a5">
    <w:name w:val="footer"/>
    <w:basedOn w:val="a"/>
    <w:link w:val="a6"/>
    <w:uiPriority w:val="99"/>
    <w:unhideWhenUsed/>
    <w:rsid w:val="0089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D20"/>
  </w:style>
  <w:style w:type="paragraph" w:styleId="a7">
    <w:name w:val="Title"/>
    <w:link w:val="a8"/>
    <w:uiPriority w:val="10"/>
    <w:qFormat/>
    <w:rsid w:val="00893D20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8">
    <w:name w:val="Название Знак"/>
    <w:basedOn w:val="a0"/>
    <w:link w:val="a7"/>
    <w:uiPriority w:val="10"/>
    <w:rsid w:val="00893D20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9">
    <w:name w:val="Balloon Text"/>
    <w:basedOn w:val="a"/>
    <w:link w:val="aa"/>
    <w:uiPriority w:val="99"/>
    <w:semiHidden/>
    <w:unhideWhenUsed/>
    <w:rsid w:val="0089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D2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A6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A64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A64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2016-07-06T09:32:00Z</dcterms:created>
  <dcterms:modified xsi:type="dcterms:W3CDTF">2016-07-06T10:18:00Z</dcterms:modified>
</cp:coreProperties>
</file>