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6E" w:rsidRDefault="0032136E" w:rsidP="003213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Интерактивное тематическое планирование </w:t>
      </w:r>
      <w:r w:rsidRPr="0032136E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10 класс</w:t>
      </w:r>
    </w:p>
    <w:p w:rsidR="0032136E" w:rsidRPr="0032136E" w:rsidRDefault="0032136E" w:rsidP="003213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АЛГЕБРА</w:t>
      </w:r>
    </w:p>
    <w:tbl>
      <w:tblPr>
        <w:tblW w:w="1434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2"/>
      </w:tblGrid>
      <w:tr w:rsidR="0032136E" w:rsidRPr="0032136E" w:rsidTr="0032136E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Style w:val="a6"/>
              <w:tblW w:w="14026" w:type="dxa"/>
              <w:tblLook w:val="04A0" w:firstRow="1" w:lastRow="0" w:firstColumn="1" w:lastColumn="0" w:noHBand="0" w:noVBand="1"/>
            </w:tblPr>
            <w:tblGrid>
              <w:gridCol w:w="1006"/>
              <w:gridCol w:w="4544"/>
              <w:gridCol w:w="1917"/>
              <w:gridCol w:w="2697"/>
              <w:gridCol w:w="3862"/>
            </w:tblGrid>
            <w:tr w:rsidR="0032136E" w:rsidRPr="0032136E" w:rsidTr="0032136E">
              <w:trPr>
                <w:trHeight w:val="300"/>
              </w:trPr>
              <w:tc>
                <w:tcPr>
                  <w:tcW w:w="820" w:type="dxa"/>
                  <w:hideMark/>
                </w:tcPr>
                <w:p w:rsidR="0032136E" w:rsidRPr="0032136E" w:rsidRDefault="0032136E" w:rsidP="0032136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ДАТА</w:t>
                  </w:r>
                </w:p>
              </w:tc>
              <w:tc>
                <w:tcPr>
                  <w:tcW w:w="4034" w:type="dxa"/>
                  <w:hideMark/>
                </w:tcPr>
                <w:p w:rsidR="0032136E" w:rsidRPr="0032136E" w:rsidRDefault="0032136E" w:rsidP="0032136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ТЕМА УРОКА </w:t>
                  </w:r>
                </w:p>
              </w:tc>
              <w:tc>
                <w:tcPr>
                  <w:tcW w:w="1743" w:type="dxa"/>
                  <w:hideMark/>
                </w:tcPr>
                <w:p w:rsidR="0032136E" w:rsidRPr="0032136E" w:rsidRDefault="0032136E" w:rsidP="0032136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ВИДЕОУРОК</w:t>
                  </w:r>
                </w:p>
              </w:tc>
              <w:tc>
                <w:tcPr>
                  <w:tcW w:w="2599" w:type="dxa"/>
                  <w:hideMark/>
                </w:tcPr>
                <w:p w:rsidR="0032136E" w:rsidRPr="0032136E" w:rsidRDefault="0032136E" w:rsidP="0032136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КОНСПЕКТ </w:t>
                  </w:r>
                </w:p>
              </w:tc>
              <w:tc>
                <w:tcPr>
                  <w:tcW w:w="4830" w:type="dxa"/>
                  <w:hideMark/>
                </w:tcPr>
                <w:p w:rsidR="0032136E" w:rsidRPr="0032136E" w:rsidRDefault="0032136E" w:rsidP="0032136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ДОМАШНЯЯ РАБОТА </w:t>
                  </w:r>
                </w:p>
              </w:tc>
            </w:tr>
            <w:tr w:rsidR="0032136E" w:rsidRPr="0032136E" w:rsidTr="0032136E">
              <w:trPr>
                <w:trHeight w:val="615"/>
              </w:trPr>
              <w:tc>
                <w:tcPr>
                  <w:tcW w:w="820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16.01</w:t>
                  </w:r>
                </w:p>
              </w:tc>
              <w:tc>
                <w:tcPr>
                  <w:tcW w:w="4034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Синус и косинус любого угла.</w:t>
                  </w:r>
                </w:p>
              </w:tc>
              <w:tc>
                <w:tcPr>
                  <w:tcW w:w="1743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  <w:hyperlink r:id="rId5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ссылка</w:t>
                    </w:r>
                  </w:hyperlink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  <w:t>(до примера 5)</w:t>
                  </w:r>
                </w:p>
              </w:tc>
              <w:tc>
                <w:tcPr>
                  <w:tcW w:w="2599" w:type="dxa"/>
                  <w:hideMark/>
                </w:tcPr>
                <w:p w:rsidR="0032136E" w:rsidRPr="0032136E" w:rsidRDefault="0032136E" w:rsidP="0032136E">
                  <w:pPr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  <w:hyperlink r:id="rId6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конспект 4.14</w:t>
                    </w:r>
                  </w:hyperlink>
                </w:p>
              </w:tc>
              <w:tc>
                <w:tcPr>
                  <w:tcW w:w="4830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домашняя работа "А-18" на </w:t>
                  </w:r>
                  <w:proofErr w:type="spellStart"/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begin"/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instrText xml:space="preserve"> HYPERLINK "http://www.yaklass.ru/" </w:instrText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separate"/>
                  </w:r>
                  <w:r w:rsidRPr="0032136E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ЯКлас</w:t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end"/>
                  </w:r>
                  <w:hyperlink r:id="rId7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</w:t>
                    </w:r>
                    <w:proofErr w:type="spellEnd"/>
                  </w:hyperlink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, </w:t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  <w:t>конспект 4.14 </w:t>
                  </w:r>
                </w:p>
              </w:tc>
            </w:tr>
            <w:tr w:rsidR="0032136E" w:rsidRPr="0032136E" w:rsidTr="0032136E">
              <w:trPr>
                <w:trHeight w:val="615"/>
              </w:trPr>
              <w:tc>
                <w:tcPr>
                  <w:tcW w:w="820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18.01</w:t>
                  </w:r>
                </w:p>
              </w:tc>
              <w:tc>
                <w:tcPr>
                  <w:tcW w:w="4034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Тангенс и котангенс любого угла.</w:t>
                  </w:r>
                </w:p>
              </w:tc>
              <w:tc>
                <w:tcPr>
                  <w:tcW w:w="1743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  <w:hyperlink r:id="rId8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2599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  <w:hyperlink r:id="rId9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конспект 4.15</w:t>
                    </w:r>
                  </w:hyperlink>
                </w:p>
              </w:tc>
              <w:tc>
                <w:tcPr>
                  <w:tcW w:w="4830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домашняя работа "А-19" на </w:t>
                  </w:r>
                  <w:proofErr w:type="spellStart"/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begin"/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instrText xml:space="preserve"> HYPERLINK "http://www.yaklass.ru/" </w:instrText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separate"/>
                  </w:r>
                  <w:r w:rsidRPr="0032136E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ЯКлас</w:t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end"/>
                  </w:r>
                  <w:hyperlink r:id="rId10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</w:t>
                    </w:r>
                    <w:proofErr w:type="spellEnd"/>
                  </w:hyperlink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, </w:t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  <w:t>конспект 4.15 </w:t>
                  </w:r>
                </w:p>
              </w:tc>
            </w:tr>
            <w:tr w:rsidR="0032136E" w:rsidRPr="0032136E" w:rsidTr="0032136E">
              <w:trPr>
                <w:trHeight w:val="1005"/>
              </w:trPr>
              <w:tc>
                <w:tcPr>
                  <w:tcW w:w="820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23.01</w:t>
                  </w:r>
                </w:p>
              </w:tc>
              <w:tc>
                <w:tcPr>
                  <w:tcW w:w="4034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Простейшие тригонометрические уравнения. </w:t>
                  </w:r>
                </w:p>
              </w:tc>
              <w:tc>
                <w:tcPr>
                  <w:tcW w:w="1743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  <w:hyperlink r:id="rId11" w:tooltip="Урок &quot;Арккосинус. Решение уравнения cost = а&quot;" w:history="1">
                    <w:r w:rsidRPr="0032136E">
                      <w:rPr>
                        <w:rFonts w:ascii="Calibri" w:eastAsia="Times New Roman" w:hAnsi="Calibri" w:cs="Times New Roman"/>
                        <w:b/>
                        <w:bCs/>
                        <w:color w:val="0A7FBB"/>
                        <w:sz w:val="24"/>
                        <w:szCs w:val="24"/>
                        <w:u w:val="single"/>
                        <w:shd w:val="clear" w:color="auto" w:fill="FCFFE7"/>
                        <w:lang w:eastAsia="ru-RU"/>
                      </w:rPr>
                      <w:t xml:space="preserve"> "Арккосинус. Решение уравнения </w:t>
                    </w:r>
                    <w:proofErr w:type="spellStart"/>
                    <w:r w:rsidRPr="0032136E">
                      <w:rPr>
                        <w:rFonts w:ascii="Calibri" w:eastAsia="Times New Roman" w:hAnsi="Calibri" w:cs="Times New Roman"/>
                        <w:b/>
                        <w:bCs/>
                        <w:color w:val="0A7FBB"/>
                        <w:sz w:val="24"/>
                        <w:szCs w:val="24"/>
                        <w:u w:val="single"/>
                        <w:shd w:val="clear" w:color="auto" w:fill="FCFFE7"/>
                        <w:lang w:eastAsia="ru-RU"/>
                      </w:rPr>
                      <w:t>cost</w:t>
                    </w:r>
                    <w:proofErr w:type="spellEnd"/>
                    <w:r w:rsidRPr="0032136E">
                      <w:rPr>
                        <w:rFonts w:ascii="Calibri" w:eastAsia="Times New Roman" w:hAnsi="Calibri" w:cs="Times New Roman"/>
                        <w:b/>
                        <w:bCs/>
                        <w:color w:val="0A7FBB"/>
                        <w:sz w:val="24"/>
                        <w:szCs w:val="24"/>
                        <w:u w:val="single"/>
                        <w:shd w:val="clear" w:color="auto" w:fill="FCFFE7"/>
                        <w:lang w:eastAsia="ru-RU"/>
                      </w:rPr>
                      <w:t xml:space="preserve"> = а"</w:t>
                    </w:r>
                  </w:hyperlink>
                  <w:r w:rsidRPr="0032136E">
                    <w:rPr>
                      <w:rFonts w:ascii="Calibri" w:eastAsia="Times New Roman" w:hAnsi="Calibri" w:cs="Times New Roman"/>
                      <w:b/>
                      <w:bCs/>
                      <w:color w:val="0A7FBB"/>
                      <w:sz w:val="24"/>
                      <w:szCs w:val="24"/>
                      <w:shd w:val="clear" w:color="auto" w:fill="FCFFE7"/>
                      <w:lang w:eastAsia="ru-RU"/>
                    </w:rPr>
                    <w:br/>
                  </w:r>
                  <w:hyperlink r:id="rId12" w:tooltip="Урок &quot;Арксинус. Решение уравнения sint = a&quot;" w:history="1">
                    <w:r w:rsidRPr="0032136E">
                      <w:rPr>
                        <w:rFonts w:ascii="Calibri" w:eastAsia="Times New Roman" w:hAnsi="Calibri" w:cs="Times New Roman"/>
                        <w:b/>
                        <w:bCs/>
                        <w:color w:val="315CAB"/>
                        <w:sz w:val="24"/>
                        <w:szCs w:val="24"/>
                        <w:u w:val="single"/>
                        <w:shd w:val="clear" w:color="auto" w:fill="FCFFE7"/>
                        <w:lang w:eastAsia="ru-RU"/>
                      </w:rPr>
                      <w:t xml:space="preserve"> "Арксинус. Решение уравнения </w:t>
                    </w:r>
                    <w:proofErr w:type="spellStart"/>
                    <w:r w:rsidRPr="0032136E">
                      <w:rPr>
                        <w:rFonts w:ascii="Calibri" w:eastAsia="Times New Roman" w:hAnsi="Calibri" w:cs="Times New Roman"/>
                        <w:b/>
                        <w:bCs/>
                        <w:color w:val="315CAB"/>
                        <w:sz w:val="24"/>
                        <w:szCs w:val="24"/>
                        <w:u w:val="single"/>
                        <w:shd w:val="clear" w:color="auto" w:fill="FCFFE7"/>
                        <w:lang w:eastAsia="ru-RU"/>
                      </w:rPr>
                      <w:t>sint</w:t>
                    </w:r>
                    <w:proofErr w:type="spellEnd"/>
                    <w:r w:rsidRPr="0032136E">
                      <w:rPr>
                        <w:rFonts w:ascii="Calibri" w:eastAsia="Times New Roman" w:hAnsi="Calibri" w:cs="Times New Roman"/>
                        <w:b/>
                        <w:bCs/>
                        <w:color w:val="315CAB"/>
                        <w:sz w:val="24"/>
                        <w:szCs w:val="24"/>
                        <w:u w:val="single"/>
                        <w:shd w:val="clear" w:color="auto" w:fill="FCFFE7"/>
                        <w:lang w:eastAsia="ru-RU"/>
                      </w:rPr>
                      <w:t xml:space="preserve"> = a"</w:t>
                    </w:r>
                  </w:hyperlink>
                  <w:hyperlink r:id="rId13" w:tooltip="Урок &quot;Арктангенс и арккотангенс. Решение уравнений tgx = а, ctgx = a&quot;" w:history="1">
                    <w:r w:rsidRPr="0032136E">
                      <w:rPr>
                        <w:rFonts w:ascii="Calibri" w:eastAsia="Times New Roman" w:hAnsi="Calibri" w:cs="Times New Roman"/>
                        <w:b/>
                        <w:bCs/>
                        <w:color w:val="315CAB"/>
                        <w:sz w:val="24"/>
                        <w:szCs w:val="24"/>
                        <w:u w:val="single"/>
                        <w:shd w:val="clear" w:color="auto" w:fill="FCFFE7"/>
                        <w:lang w:eastAsia="ru-RU"/>
                      </w:rPr>
                      <w:t xml:space="preserve"> "Арктангенс и арккотангенс. Решение уравнений </w:t>
                    </w:r>
                    <w:proofErr w:type="spellStart"/>
                    <w:r w:rsidRPr="0032136E">
                      <w:rPr>
                        <w:rFonts w:ascii="Calibri" w:eastAsia="Times New Roman" w:hAnsi="Calibri" w:cs="Times New Roman"/>
                        <w:b/>
                        <w:bCs/>
                        <w:color w:val="315CAB"/>
                        <w:sz w:val="24"/>
                        <w:szCs w:val="24"/>
                        <w:u w:val="single"/>
                        <w:shd w:val="clear" w:color="auto" w:fill="FCFFE7"/>
                        <w:lang w:eastAsia="ru-RU"/>
                      </w:rPr>
                      <w:t>tgx</w:t>
                    </w:r>
                    <w:proofErr w:type="spellEnd"/>
                    <w:r w:rsidRPr="0032136E">
                      <w:rPr>
                        <w:rFonts w:ascii="Calibri" w:eastAsia="Times New Roman" w:hAnsi="Calibri" w:cs="Times New Roman"/>
                        <w:b/>
                        <w:bCs/>
                        <w:color w:val="315CAB"/>
                        <w:sz w:val="24"/>
                        <w:szCs w:val="24"/>
                        <w:u w:val="single"/>
                        <w:shd w:val="clear" w:color="auto" w:fill="FCFFE7"/>
                        <w:lang w:eastAsia="ru-RU"/>
                      </w:rPr>
                      <w:t xml:space="preserve"> = а, </w:t>
                    </w:r>
                    <w:proofErr w:type="spellStart"/>
                    <w:r w:rsidRPr="0032136E">
                      <w:rPr>
                        <w:rFonts w:ascii="Calibri" w:eastAsia="Times New Roman" w:hAnsi="Calibri" w:cs="Times New Roman"/>
                        <w:b/>
                        <w:bCs/>
                        <w:color w:val="315CAB"/>
                        <w:sz w:val="24"/>
                        <w:szCs w:val="24"/>
                        <w:u w:val="single"/>
                        <w:shd w:val="clear" w:color="auto" w:fill="FCFFE7"/>
                        <w:lang w:eastAsia="ru-RU"/>
                      </w:rPr>
                      <w:t>ctgx</w:t>
                    </w:r>
                    <w:proofErr w:type="spellEnd"/>
                    <w:r w:rsidRPr="0032136E">
                      <w:rPr>
                        <w:rFonts w:ascii="Calibri" w:eastAsia="Times New Roman" w:hAnsi="Calibri" w:cs="Times New Roman"/>
                        <w:b/>
                        <w:bCs/>
                        <w:color w:val="315CAB"/>
                        <w:sz w:val="24"/>
                        <w:szCs w:val="24"/>
                        <w:u w:val="single"/>
                        <w:shd w:val="clear" w:color="auto" w:fill="FCFFE7"/>
                        <w:lang w:eastAsia="ru-RU"/>
                      </w:rPr>
                      <w:t xml:space="preserve"> = a"</w:t>
                    </w:r>
                  </w:hyperlink>
                </w:p>
              </w:tc>
              <w:tc>
                <w:tcPr>
                  <w:tcW w:w="2599" w:type="dxa"/>
                  <w:hideMark/>
                </w:tcPr>
                <w:p w:rsidR="0032136E" w:rsidRPr="0032136E" w:rsidRDefault="005C31F0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" w:history="1">
                    <w:r w:rsidR="0032136E"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 конспект 4.16</w:t>
                    </w:r>
                  </w:hyperlink>
                </w:p>
              </w:tc>
              <w:tc>
                <w:tcPr>
                  <w:tcW w:w="4830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  <w:r w:rsidRPr="0032136E">
                    <w:rPr>
                      <w:rFonts w:ascii="Georgia" w:eastAsia="Times New Roman" w:hAnsi="Georgia" w:cs="Times New Roman"/>
                      <w:sz w:val="36"/>
                      <w:szCs w:val="36"/>
                      <w:lang w:eastAsia="ru-RU"/>
                    </w:rPr>
                    <w:t>домашняя работа "А-20" на </w:t>
                  </w:r>
                  <w:proofErr w:type="spellStart"/>
                  <w:r w:rsidRPr="0032136E">
                    <w:rPr>
                      <w:rFonts w:ascii="Georgia" w:eastAsia="Times New Roman" w:hAnsi="Georgia" w:cs="Times New Roman"/>
                      <w:sz w:val="36"/>
                      <w:szCs w:val="36"/>
                      <w:lang w:eastAsia="ru-RU"/>
                    </w:rPr>
                    <w:fldChar w:fldCharType="begin"/>
                  </w:r>
                  <w:r w:rsidRPr="0032136E">
                    <w:rPr>
                      <w:rFonts w:ascii="Georgia" w:eastAsia="Times New Roman" w:hAnsi="Georgia" w:cs="Times New Roman"/>
                      <w:sz w:val="36"/>
                      <w:szCs w:val="36"/>
                      <w:lang w:eastAsia="ru-RU"/>
                    </w:rPr>
                    <w:instrText xml:space="preserve"> HYPERLINK "http://www.yaklass.ru/" </w:instrText>
                  </w:r>
                  <w:r w:rsidRPr="0032136E">
                    <w:rPr>
                      <w:rFonts w:ascii="Georgia" w:eastAsia="Times New Roman" w:hAnsi="Georgia" w:cs="Times New Roman"/>
                      <w:sz w:val="36"/>
                      <w:szCs w:val="36"/>
                      <w:lang w:eastAsia="ru-RU"/>
                    </w:rPr>
                    <w:fldChar w:fldCharType="separate"/>
                  </w:r>
                  <w:r w:rsidRPr="0032136E">
                    <w:rPr>
                      <w:rFonts w:ascii="Georgia" w:eastAsia="Times New Roman" w:hAnsi="Georgia" w:cs="Times New Roman"/>
                      <w:color w:val="0066CC"/>
                      <w:sz w:val="36"/>
                      <w:szCs w:val="36"/>
                      <w:u w:val="single"/>
                      <w:lang w:eastAsia="ru-RU"/>
                    </w:rPr>
                    <w:t>ЯКлас</w:t>
                  </w:r>
                  <w:r w:rsidRPr="0032136E">
                    <w:rPr>
                      <w:rFonts w:ascii="Georgia" w:eastAsia="Times New Roman" w:hAnsi="Georgia" w:cs="Times New Roman"/>
                      <w:sz w:val="36"/>
                      <w:szCs w:val="36"/>
                      <w:lang w:eastAsia="ru-RU"/>
                    </w:rPr>
                    <w:fldChar w:fldCharType="end"/>
                  </w:r>
                  <w:hyperlink r:id="rId15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36"/>
                        <w:szCs w:val="36"/>
                        <w:u w:val="single"/>
                        <w:lang w:eastAsia="ru-RU"/>
                      </w:rPr>
                      <w:t>с</w:t>
                    </w:r>
                    <w:proofErr w:type="spellEnd"/>
                  </w:hyperlink>
                  <w:r w:rsidRPr="0032136E">
                    <w:rPr>
                      <w:rFonts w:ascii="Georgia" w:eastAsia="Times New Roman" w:hAnsi="Georgia" w:cs="Times New Roman"/>
                      <w:sz w:val="36"/>
                      <w:szCs w:val="36"/>
                      <w:lang w:eastAsia="ru-RU"/>
                    </w:rPr>
                    <w:t>, </w:t>
                  </w:r>
                  <w:r w:rsidRPr="0032136E">
                    <w:rPr>
                      <w:rFonts w:ascii="Georgia" w:eastAsia="Times New Roman" w:hAnsi="Georgia" w:cs="Times New Roman"/>
                      <w:sz w:val="36"/>
                      <w:szCs w:val="36"/>
                      <w:lang w:eastAsia="ru-RU"/>
                    </w:rPr>
                    <w:br/>
                    <w:t>конспект 4.16</w:t>
                  </w:r>
                </w:p>
              </w:tc>
            </w:tr>
            <w:tr w:rsidR="0032136E" w:rsidRPr="0032136E" w:rsidTr="0032136E">
              <w:tc>
                <w:tcPr>
                  <w:tcW w:w="0" w:type="auto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26.01</w:t>
                  </w:r>
                </w:p>
              </w:tc>
              <w:tc>
                <w:tcPr>
                  <w:tcW w:w="0" w:type="auto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Простейшие тригонометрические уравнения: особые случаи.</w:t>
                  </w:r>
                </w:p>
              </w:tc>
              <w:tc>
                <w:tcPr>
                  <w:tcW w:w="1743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2599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  <w:hyperlink r:id="rId16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конспект 4.16</w:t>
                    </w:r>
                  </w:hyperlink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(продолжение)</w:t>
                  </w:r>
                </w:p>
              </w:tc>
              <w:tc>
                <w:tcPr>
                  <w:tcW w:w="4830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домашняя работа "А-21" на </w:t>
                  </w:r>
                  <w:proofErr w:type="spellStart"/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begin"/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instrText xml:space="preserve"> HYPERLINK "http://www.yaklass.ru/" </w:instrText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separate"/>
                  </w:r>
                  <w:r w:rsidRPr="0032136E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ЯКлас</w:t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end"/>
                  </w:r>
                  <w:hyperlink r:id="rId17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</w:t>
                    </w:r>
                    <w:proofErr w:type="spellEnd"/>
                  </w:hyperlink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, </w:t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  <w:t>конспект 4.16</w:t>
                  </w:r>
                </w:p>
              </w:tc>
            </w:tr>
            <w:tr w:rsidR="0032136E" w:rsidRPr="0032136E" w:rsidTr="0032136E">
              <w:tc>
                <w:tcPr>
                  <w:tcW w:w="0" w:type="auto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30.01</w:t>
                  </w:r>
                </w:p>
              </w:tc>
              <w:tc>
                <w:tcPr>
                  <w:tcW w:w="0" w:type="auto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Формулы приведения.</w:t>
                  </w:r>
                </w:p>
              </w:tc>
              <w:tc>
                <w:tcPr>
                  <w:tcW w:w="1743" w:type="dxa"/>
                  <w:hideMark/>
                </w:tcPr>
                <w:p w:rsidR="0032136E" w:rsidRPr="0032136E" w:rsidRDefault="005C31F0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" w:history="1">
                    <w:r w:rsidR="0032136E"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 ссылка</w:t>
                    </w:r>
                  </w:hyperlink>
                </w:p>
              </w:tc>
              <w:tc>
                <w:tcPr>
                  <w:tcW w:w="2599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  <w:hyperlink r:id="rId19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конспект 4.17</w:t>
                    </w:r>
                  </w:hyperlink>
                </w:p>
              </w:tc>
              <w:tc>
                <w:tcPr>
                  <w:tcW w:w="4830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 "А-22" на </w:t>
                  </w:r>
                  <w:proofErr w:type="spellStart"/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begin"/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instrText xml:space="preserve"> HYPERLINK "http://www.yaklass.ru/" </w:instrText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separate"/>
                  </w:r>
                  <w:r w:rsidRPr="0032136E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ЯКлас</w:t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end"/>
                  </w:r>
                  <w:hyperlink r:id="rId20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</w:t>
                    </w:r>
                    <w:proofErr w:type="spellEnd"/>
                  </w:hyperlink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, конспект 4.17</w:t>
                  </w:r>
                </w:p>
              </w:tc>
            </w:tr>
            <w:tr w:rsidR="0032136E" w:rsidRPr="0032136E" w:rsidTr="0032136E">
              <w:tc>
                <w:tcPr>
                  <w:tcW w:w="0" w:type="auto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2.02</w:t>
                  </w:r>
                </w:p>
              </w:tc>
              <w:tc>
                <w:tcPr>
                  <w:tcW w:w="0" w:type="auto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Свойства и график функции y=</w:t>
                  </w:r>
                  <w:proofErr w:type="spellStart"/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sin</w:t>
                  </w:r>
                  <w:proofErr w:type="spellEnd"/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 xml:space="preserve"> x.</w:t>
                  </w:r>
                </w:p>
              </w:tc>
              <w:tc>
                <w:tcPr>
                  <w:tcW w:w="1743" w:type="dxa"/>
                  <w:hideMark/>
                </w:tcPr>
                <w:p w:rsidR="0032136E" w:rsidRPr="0032136E" w:rsidRDefault="005C31F0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1" w:history="1">
                    <w:r w:rsidR="0032136E"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 ссылка</w:t>
                    </w:r>
                  </w:hyperlink>
                </w:p>
              </w:tc>
              <w:tc>
                <w:tcPr>
                  <w:tcW w:w="2599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  <w:hyperlink r:id="rId22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конспект 4.18</w:t>
                    </w:r>
                  </w:hyperlink>
                </w:p>
              </w:tc>
              <w:tc>
                <w:tcPr>
                  <w:tcW w:w="4830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  <w:r w:rsidRPr="0032136E">
                    <w:rPr>
                      <w:rFonts w:ascii="Georgia" w:eastAsia="Times New Roman" w:hAnsi="Georgia" w:cs="Times New Roman"/>
                      <w:sz w:val="36"/>
                      <w:szCs w:val="36"/>
                      <w:lang w:eastAsia="ru-RU"/>
                    </w:rPr>
                    <w:t>"А-23" на </w:t>
                  </w:r>
                  <w:proofErr w:type="spellStart"/>
                  <w:r w:rsidRPr="0032136E">
                    <w:rPr>
                      <w:rFonts w:ascii="Georgia" w:eastAsia="Times New Roman" w:hAnsi="Georgia" w:cs="Times New Roman"/>
                      <w:sz w:val="36"/>
                      <w:szCs w:val="36"/>
                      <w:lang w:eastAsia="ru-RU"/>
                    </w:rPr>
                    <w:fldChar w:fldCharType="begin"/>
                  </w:r>
                  <w:r w:rsidRPr="0032136E">
                    <w:rPr>
                      <w:rFonts w:ascii="Georgia" w:eastAsia="Times New Roman" w:hAnsi="Georgia" w:cs="Times New Roman"/>
                      <w:sz w:val="36"/>
                      <w:szCs w:val="36"/>
                      <w:lang w:eastAsia="ru-RU"/>
                    </w:rPr>
                    <w:instrText xml:space="preserve"> HYPERLINK "http://www.yaklass.ru/" </w:instrText>
                  </w:r>
                  <w:r w:rsidRPr="0032136E">
                    <w:rPr>
                      <w:rFonts w:ascii="Georgia" w:eastAsia="Times New Roman" w:hAnsi="Georgia" w:cs="Times New Roman"/>
                      <w:sz w:val="36"/>
                      <w:szCs w:val="36"/>
                      <w:lang w:eastAsia="ru-RU"/>
                    </w:rPr>
                    <w:fldChar w:fldCharType="separate"/>
                  </w:r>
                  <w:r w:rsidRPr="0032136E">
                    <w:rPr>
                      <w:rFonts w:ascii="Georgia" w:eastAsia="Times New Roman" w:hAnsi="Georgia" w:cs="Times New Roman"/>
                      <w:color w:val="0066CC"/>
                      <w:sz w:val="36"/>
                      <w:szCs w:val="36"/>
                      <w:u w:val="single"/>
                      <w:lang w:eastAsia="ru-RU"/>
                    </w:rPr>
                    <w:t>ЯКлас</w:t>
                  </w:r>
                  <w:r w:rsidRPr="0032136E">
                    <w:rPr>
                      <w:rFonts w:ascii="Georgia" w:eastAsia="Times New Roman" w:hAnsi="Georgia" w:cs="Times New Roman"/>
                      <w:sz w:val="36"/>
                      <w:szCs w:val="36"/>
                      <w:lang w:eastAsia="ru-RU"/>
                    </w:rPr>
                    <w:fldChar w:fldCharType="end"/>
                  </w:r>
                  <w:hyperlink r:id="rId23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36"/>
                        <w:szCs w:val="36"/>
                        <w:u w:val="single"/>
                        <w:lang w:eastAsia="ru-RU"/>
                      </w:rPr>
                      <w:t>с</w:t>
                    </w:r>
                    <w:proofErr w:type="spellEnd"/>
                  </w:hyperlink>
                  <w:r w:rsidRPr="0032136E">
                    <w:rPr>
                      <w:rFonts w:ascii="Georgia" w:eastAsia="Times New Roman" w:hAnsi="Georgia" w:cs="Times New Roman"/>
                      <w:sz w:val="36"/>
                      <w:szCs w:val="36"/>
                      <w:lang w:eastAsia="ru-RU"/>
                    </w:rPr>
                    <w:t>, конспект 4.18</w:t>
                  </w:r>
                </w:p>
              </w:tc>
            </w:tr>
            <w:tr w:rsidR="0032136E" w:rsidRPr="0032136E" w:rsidTr="0032136E">
              <w:tc>
                <w:tcPr>
                  <w:tcW w:w="0" w:type="auto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6.02</w:t>
                  </w:r>
                </w:p>
              </w:tc>
              <w:tc>
                <w:tcPr>
                  <w:tcW w:w="0" w:type="auto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 xml:space="preserve"> Свойства и график функции </w:t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lastRenderedPageBreak/>
                    <w:t>y=</w:t>
                  </w:r>
                  <w:proofErr w:type="spellStart"/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cos</w:t>
                  </w:r>
                  <w:proofErr w:type="spellEnd"/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 xml:space="preserve"> x.</w:t>
                  </w:r>
                </w:p>
              </w:tc>
              <w:tc>
                <w:tcPr>
                  <w:tcW w:w="1743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lastRenderedPageBreak/>
                    <w:t> </w:t>
                  </w:r>
                  <w:hyperlink r:id="rId24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2599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  <w:hyperlink r:id="rId25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конспект 4.19</w:t>
                    </w:r>
                  </w:hyperlink>
                </w:p>
              </w:tc>
              <w:tc>
                <w:tcPr>
                  <w:tcW w:w="4830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 "А-24" на </w:t>
                  </w:r>
                  <w:proofErr w:type="spellStart"/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begin"/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instrText xml:space="preserve"> HYPERLINK "http://www.yaklass.ru/" </w:instrText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separate"/>
                  </w:r>
                  <w:r w:rsidRPr="0032136E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ЯКлас</w:t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end"/>
                  </w:r>
                  <w:hyperlink r:id="rId26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</w:t>
                    </w:r>
                    <w:proofErr w:type="spellEnd"/>
                  </w:hyperlink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 xml:space="preserve">, конспект </w:t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lastRenderedPageBreak/>
                    <w:t>4.19</w:t>
                  </w:r>
                </w:p>
              </w:tc>
            </w:tr>
            <w:tr w:rsidR="0032136E" w:rsidRPr="0032136E" w:rsidTr="0032136E">
              <w:tc>
                <w:tcPr>
                  <w:tcW w:w="0" w:type="auto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lastRenderedPageBreak/>
                    <w:t> 9.02</w:t>
                  </w:r>
                </w:p>
              </w:tc>
              <w:tc>
                <w:tcPr>
                  <w:tcW w:w="0" w:type="auto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Свойства и график функции y=</w:t>
                  </w:r>
                  <w:proofErr w:type="spellStart"/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tg</w:t>
                  </w:r>
                  <w:proofErr w:type="spellEnd"/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 xml:space="preserve"> x и y=</w:t>
                  </w:r>
                  <w:proofErr w:type="spellStart"/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ctg</w:t>
                  </w:r>
                  <w:proofErr w:type="spellEnd"/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 xml:space="preserve"> x.</w:t>
                  </w:r>
                </w:p>
              </w:tc>
              <w:tc>
                <w:tcPr>
                  <w:tcW w:w="1743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  <w:hyperlink r:id="rId27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2599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  <w:hyperlink r:id="rId28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конспект 4.20</w:t>
                    </w:r>
                  </w:hyperlink>
                </w:p>
              </w:tc>
              <w:tc>
                <w:tcPr>
                  <w:tcW w:w="4830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 "А-25" на </w:t>
                  </w:r>
                  <w:proofErr w:type="spellStart"/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begin"/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instrText xml:space="preserve"> HYPERLINK "http://www.yaklass.ru/" </w:instrText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separate"/>
                  </w:r>
                  <w:r w:rsidRPr="0032136E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ЯКлас</w:t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end"/>
                  </w:r>
                  <w:hyperlink r:id="rId29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</w:t>
                    </w:r>
                    <w:proofErr w:type="spellEnd"/>
                  </w:hyperlink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, конспект 4.20</w:t>
                  </w:r>
                </w:p>
              </w:tc>
            </w:tr>
            <w:tr w:rsidR="0032136E" w:rsidRPr="0032136E" w:rsidTr="0032136E">
              <w:tc>
                <w:tcPr>
                  <w:tcW w:w="0" w:type="auto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13.02</w:t>
                  </w:r>
                </w:p>
              </w:tc>
              <w:tc>
                <w:tcPr>
                  <w:tcW w:w="0" w:type="auto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Простейшие тригонометрические неравенства.</w:t>
                  </w:r>
                </w:p>
              </w:tc>
              <w:tc>
                <w:tcPr>
                  <w:tcW w:w="1743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2599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конспект 4.20 (часть 3)</w:t>
                  </w:r>
                </w:p>
              </w:tc>
              <w:tc>
                <w:tcPr>
                  <w:tcW w:w="4830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"А-26" на </w:t>
                  </w:r>
                  <w:proofErr w:type="spellStart"/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begin"/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instrText xml:space="preserve"> HYPERLINK "http://www.yaklass.ru/" </w:instrText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separate"/>
                  </w:r>
                  <w:r w:rsidRPr="0032136E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ЯКлас</w:t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end"/>
                  </w:r>
                  <w:hyperlink r:id="rId30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</w:t>
                    </w:r>
                    <w:proofErr w:type="spellEnd"/>
                  </w:hyperlink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, </w:t>
                  </w:r>
                  <w:hyperlink r:id="rId31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вопросы к зачёту</w:t>
                    </w:r>
                  </w:hyperlink>
                </w:p>
              </w:tc>
            </w:tr>
            <w:tr w:rsidR="0032136E" w:rsidRPr="0032136E" w:rsidTr="0032136E">
              <w:tc>
                <w:tcPr>
                  <w:tcW w:w="0" w:type="auto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16.02</w:t>
                  </w:r>
                </w:p>
              </w:tc>
              <w:tc>
                <w:tcPr>
                  <w:tcW w:w="0" w:type="auto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Обобщение по теме "Тригонометрические функции", Контрольная работа № 4.</w:t>
                  </w:r>
                </w:p>
              </w:tc>
              <w:tc>
                <w:tcPr>
                  <w:tcW w:w="1743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2599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4830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  <w:tr w:rsidR="0032136E" w:rsidRPr="0032136E" w:rsidTr="0032136E">
              <w:tc>
                <w:tcPr>
                  <w:tcW w:w="0" w:type="auto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27.02</w:t>
                  </w:r>
                </w:p>
              </w:tc>
              <w:tc>
                <w:tcPr>
                  <w:tcW w:w="0" w:type="auto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Зависимости между тригонометрическими функциями одного и того же аргумента.</w:t>
                  </w:r>
                </w:p>
              </w:tc>
              <w:tc>
                <w:tcPr>
                  <w:tcW w:w="1743" w:type="dxa"/>
                  <w:hideMark/>
                </w:tcPr>
                <w:p w:rsidR="0032136E" w:rsidRPr="0032136E" w:rsidRDefault="005C31F0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2" w:history="1">
                    <w:r w:rsidR="0032136E"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 ссылка</w:t>
                    </w:r>
                  </w:hyperlink>
                </w:p>
              </w:tc>
              <w:tc>
                <w:tcPr>
                  <w:tcW w:w="2599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  <w:hyperlink r:id="rId33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конспект 4.21</w:t>
                    </w:r>
                  </w:hyperlink>
                </w:p>
              </w:tc>
              <w:tc>
                <w:tcPr>
                  <w:tcW w:w="4830" w:type="dxa"/>
                  <w:hideMark/>
                </w:tcPr>
                <w:p w:rsidR="0032136E" w:rsidRPr="0032136E" w:rsidRDefault="0032136E" w:rsidP="005C31F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 xml:space="preserve"> конспект 4.21, </w:t>
                  </w:r>
                </w:p>
              </w:tc>
            </w:tr>
            <w:tr w:rsidR="0032136E" w:rsidRPr="0032136E" w:rsidTr="0032136E">
              <w:tc>
                <w:tcPr>
                  <w:tcW w:w="0" w:type="auto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2.03</w:t>
                  </w:r>
                </w:p>
              </w:tc>
              <w:tc>
                <w:tcPr>
                  <w:tcW w:w="0" w:type="auto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Зависимости между тригонометрическими функциями одного и того же аргумента.</w:t>
                  </w:r>
                </w:p>
              </w:tc>
              <w:tc>
                <w:tcPr>
                  <w:tcW w:w="1743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2599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4830" w:type="dxa"/>
                  <w:hideMark/>
                </w:tcPr>
                <w:p w:rsidR="0032136E" w:rsidRPr="0032136E" w:rsidRDefault="0032136E" w:rsidP="005C31F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 xml:space="preserve"> конспект 4.21, № </w:t>
                  </w:r>
                </w:p>
              </w:tc>
            </w:tr>
            <w:tr w:rsidR="0032136E" w:rsidRPr="0032136E" w:rsidTr="0032136E">
              <w:tc>
                <w:tcPr>
                  <w:tcW w:w="0" w:type="auto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6.03</w:t>
                  </w:r>
                </w:p>
              </w:tc>
              <w:tc>
                <w:tcPr>
                  <w:tcW w:w="0" w:type="auto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Синус и косинус суммы и разности двух аргументов.</w:t>
                  </w:r>
                </w:p>
              </w:tc>
              <w:tc>
                <w:tcPr>
                  <w:tcW w:w="1743" w:type="dxa"/>
                  <w:hideMark/>
                </w:tcPr>
                <w:p w:rsidR="0032136E" w:rsidRPr="0032136E" w:rsidRDefault="005C31F0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4" w:history="1">
                    <w:r w:rsidR="0032136E"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синус и косинус суммы</w:t>
                    </w:r>
                  </w:hyperlink>
                  <w:r w:rsidR="0032136E"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</w:r>
                  <w:hyperlink r:id="rId35" w:history="1">
                    <w:r w:rsidR="0032136E"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синус и косинус разности</w:t>
                    </w:r>
                  </w:hyperlink>
                </w:p>
              </w:tc>
              <w:tc>
                <w:tcPr>
                  <w:tcW w:w="2599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  <w:hyperlink r:id="rId36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конспект 4.22</w:t>
                    </w:r>
                  </w:hyperlink>
                </w:p>
              </w:tc>
              <w:tc>
                <w:tcPr>
                  <w:tcW w:w="4830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 "А-27" на </w:t>
                  </w:r>
                  <w:proofErr w:type="spellStart"/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begin"/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instrText xml:space="preserve"> HYPERLINK "http://www.yaklass.ru/" </w:instrText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separate"/>
                  </w:r>
                  <w:r w:rsidRPr="0032136E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ЯКлас</w:t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end"/>
                  </w:r>
                  <w:hyperlink r:id="rId37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</w:t>
                    </w:r>
                    <w:proofErr w:type="spellEnd"/>
                  </w:hyperlink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, конспект 4.22</w:t>
                  </w:r>
                </w:p>
              </w:tc>
            </w:tr>
            <w:tr w:rsidR="0032136E" w:rsidRPr="0032136E" w:rsidTr="0032136E">
              <w:tc>
                <w:tcPr>
                  <w:tcW w:w="0" w:type="auto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9.03</w:t>
                  </w:r>
                </w:p>
              </w:tc>
              <w:tc>
                <w:tcPr>
                  <w:tcW w:w="0" w:type="auto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Тангенс суммы и разности двух аргументов.</w:t>
                  </w:r>
                </w:p>
              </w:tc>
              <w:tc>
                <w:tcPr>
                  <w:tcW w:w="1743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  <w:hyperlink r:id="rId38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2599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  <w:hyperlink r:id="rId39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конспект 4.23</w:t>
                    </w:r>
                  </w:hyperlink>
                </w:p>
              </w:tc>
              <w:tc>
                <w:tcPr>
                  <w:tcW w:w="4830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 "А-28" на </w:t>
                  </w:r>
                  <w:proofErr w:type="spellStart"/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begin"/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instrText xml:space="preserve"> HYPERLINK "http://www.yaklass.ru/" </w:instrText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separate"/>
                  </w:r>
                  <w:r w:rsidRPr="0032136E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ЯКлас</w:t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end"/>
                  </w:r>
                  <w:hyperlink r:id="rId40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</w:t>
                    </w:r>
                    <w:proofErr w:type="spellEnd"/>
                  </w:hyperlink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, конспект 4.23</w:t>
                  </w:r>
                </w:p>
              </w:tc>
            </w:tr>
            <w:tr w:rsidR="0032136E" w:rsidRPr="0032136E" w:rsidTr="0032136E">
              <w:tc>
                <w:tcPr>
                  <w:tcW w:w="0" w:type="auto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13.03</w:t>
                  </w:r>
                </w:p>
              </w:tc>
              <w:tc>
                <w:tcPr>
                  <w:tcW w:w="0" w:type="auto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Формулы двойного угла.</w:t>
                  </w:r>
                </w:p>
              </w:tc>
              <w:tc>
                <w:tcPr>
                  <w:tcW w:w="1743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  <w:hyperlink r:id="rId41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2599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  <w:hyperlink r:id="rId42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конспект 4.24</w:t>
                    </w:r>
                  </w:hyperlink>
                </w:p>
              </w:tc>
              <w:tc>
                <w:tcPr>
                  <w:tcW w:w="4830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 "А-29" на </w:t>
                  </w:r>
                  <w:proofErr w:type="spellStart"/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begin"/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instrText xml:space="preserve"> HYPERLINK "http://www.yaklass.ru/" </w:instrText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separate"/>
                  </w:r>
                  <w:r w:rsidRPr="0032136E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ЯКлас</w:t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end"/>
                  </w:r>
                  <w:hyperlink r:id="rId43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</w:t>
                    </w:r>
                    <w:proofErr w:type="spellEnd"/>
                  </w:hyperlink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, конспект 4.24</w:t>
                  </w:r>
                </w:p>
              </w:tc>
            </w:tr>
            <w:tr w:rsidR="0032136E" w:rsidRPr="0032136E" w:rsidTr="0032136E">
              <w:tc>
                <w:tcPr>
                  <w:tcW w:w="0" w:type="auto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16.03</w:t>
                  </w:r>
                </w:p>
              </w:tc>
              <w:tc>
                <w:tcPr>
                  <w:tcW w:w="0" w:type="auto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Формулы суммы и разности синусов (косинусов).</w:t>
                  </w:r>
                </w:p>
              </w:tc>
              <w:tc>
                <w:tcPr>
                  <w:tcW w:w="1743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  <w:hyperlink r:id="rId44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2599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  <w:hyperlink r:id="rId45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конспект 4.25</w:t>
                    </w:r>
                  </w:hyperlink>
                </w:p>
              </w:tc>
              <w:tc>
                <w:tcPr>
                  <w:tcW w:w="4830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 "А-30" на </w:t>
                  </w:r>
                  <w:proofErr w:type="spellStart"/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begin"/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instrText xml:space="preserve"> HYPERLINK "http://www.yaklass.ru/" </w:instrText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separate"/>
                  </w:r>
                  <w:r w:rsidRPr="0032136E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ЯКлас</w:t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end"/>
                  </w:r>
                  <w:hyperlink r:id="rId46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</w:t>
                    </w:r>
                    <w:proofErr w:type="spellEnd"/>
                  </w:hyperlink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, конспект 4.25</w:t>
                  </w:r>
                </w:p>
              </w:tc>
            </w:tr>
            <w:tr w:rsidR="0032136E" w:rsidRPr="0032136E" w:rsidTr="0032136E">
              <w:tc>
                <w:tcPr>
                  <w:tcW w:w="0" w:type="auto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20.03</w:t>
                  </w:r>
                </w:p>
              </w:tc>
              <w:tc>
                <w:tcPr>
                  <w:tcW w:w="0" w:type="auto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Формулы суммы и разности синусов (косинусов).</w:t>
                  </w:r>
                </w:p>
              </w:tc>
              <w:tc>
                <w:tcPr>
                  <w:tcW w:w="1743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2599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4830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"А-31" на </w:t>
                  </w:r>
                  <w:proofErr w:type="spellStart"/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begin"/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instrText xml:space="preserve"> HYPERLINK "http://www.yaklass.ru/" </w:instrText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separate"/>
                  </w:r>
                  <w:r w:rsidRPr="0032136E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ЯКлас</w:t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end"/>
                  </w:r>
                  <w:hyperlink r:id="rId47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</w:t>
                    </w:r>
                    <w:proofErr w:type="spellEnd"/>
                  </w:hyperlink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, конспект 4.25</w:t>
                  </w:r>
                </w:p>
              </w:tc>
            </w:tr>
            <w:tr w:rsidR="0032136E" w:rsidRPr="0032136E" w:rsidTr="0032136E">
              <w:tc>
                <w:tcPr>
                  <w:tcW w:w="0" w:type="auto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23.03</w:t>
                  </w:r>
                </w:p>
              </w:tc>
              <w:tc>
                <w:tcPr>
                  <w:tcW w:w="0" w:type="auto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 xml:space="preserve"> Бизнес-игра "Финансовая </w:t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lastRenderedPageBreak/>
                    <w:t>математика".</w:t>
                  </w:r>
                </w:p>
              </w:tc>
              <w:tc>
                <w:tcPr>
                  <w:tcW w:w="1743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599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4830" w:type="dxa"/>
                  <w:hideMark/>
                </w:tcPr>
                <w:p w:rsidR="0032136E" w:rsidRPr="0032136E" w:rsidRDefault="0032136E" w:rsidP="003213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</w:tbl>
          <w:p w:rsidR="0032136E" w:rsidRPr="0032136E" w:rsidRDefault="0032136E" w:rsidP="0032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36E" w:rsidRPr="0032136E" w:rsidTr="0032136E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0" w:type="auto"/>
              <w:tblBorders>
                <w:top w:val="outset" w:sz="6" w:space="0" w:color="888888"/>
                <w:left w:val="outset" w:sz="6" w:space="0" w:color="888888"/>
                <w:bottom w:val="outset" w:sz="6" w:space="0" w:color="888888"/>
                <w:right w:val="outset" w:sz="6" w:space="0" w:color="88888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1"/>
              <w:gridCol w:w="4488"/>
              <w:gridCol w:w="2459"/>
              <w:gridCol w:w="2016"/>
              <w:gridCol w:w="4272"/>
            </w:tblGrid>
            <w:tr w:rsidR="0032136E" w:rsidRPr="0032136E" w:rsidTr="0032136E">
              <w:trPr>
                <w:trHeight w:val="300"/>
              </w:trPr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lastRenderedPageBreak/>
                    <w:t>ДАТА</w:t>
                  </w:r>
                </w:p>
              </w:tc>
              <w:tc>
                <w:tcPr>
                  <w:tcW w:w="5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ТЕМА УРОКА (2 ч.)</w:t>
                  </w:r>
                </w:p>
              </w:tc>
              <w:tc>
                <w:tcPr>
                  <w:tcW w:w="4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ВИДЕОУРОК</w:t>
                  </w:r>
                </w:p>
              </w:tc>
              <w:tc>
                <w:tcPr>
                  <w:tcW w:w="2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КОНСПЕКТ </w:t>
                  </w:r>
                </w:p>
              </w:tc>
              <w:tc>
                <w:tcPr>
                  <w:tcW w:w="6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ДОМАШНЯЯ РАБОТА </w:t>
                  </w:r>
                </w:p>
              </w:tc>
            </w:tr>
            <w:tr w:rsidR="0032136E" w:rsidRPr="0032136E" w:rsidTr="0032136E">
              <w:trPr>
                <w:trHeight w:val="615"/>
              </w:trPr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3.04</w:t>
                  </w:r>
                </w:p>
              </w:tc>
              <w:tc>
                <w:tcPr>
                  <w:tcW w:w="5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Решение тригонометрических уравнений.</w:t>
                  </w:r>
                </w:p>
              </w:tc>
              <w:tc>
                <w:tcPr>
                  <w:tcW w:w="4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  <w:hyperlink r:id="rId48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2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5C31F0" w:rsidP="0032136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</w:pPr>
                  <w:hyperlink r:id="rId49" w:history="1">
                    <w:r w:rsidR="0032136E"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 конспект 4.26</w:t>
                    </w:r>
                  </w:hyperlink>
                </w:p>
              </w:tc>
              <w:tc>
                <w:tcPr>
                  <w:tcW w:w="6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5C31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 xml:space="preserve"> № </w:t>
                  </w:r>
                  <w:r w:rsidR="005C31F0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 xml:space="preserve">   </w:t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конспект 4.26 </w:t>
                  </w:r>
                </w:p>
              </w:tc>
            </w:tr>
            <w:tr w:rsidR="0032136E" w:rsidRPr="0032136E" w:rsidTr="0032136E">
              <w:trPr>
                <w:trHeight w:val="615"/>
              </w:trPr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10.04</w:t>
                  </w:r>
                </w:p>
              </w:tc>
              <w:tc>
                <w:tcPr>
                  <w:tcW w:w="5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Решение тригонометрических уравнений.</w:t>
                  </w:r>
                </w:p>
              </w:tc>
              <w:tc>
                <w:tcPr>
                  <w:tcW w:w="4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2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6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 xml:space="preserve"> тест </w:t>
                  </w:r>
                  <w:proofErr w:type="gramStart"/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на </w:t>
                  </w:r>
                  <w:hyperlink r:id="rId50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РЕШУ</w:t>
                    </w:r>
                    <w:proofErr w:type="gramEnd"/>
                  </w:hyperlink>
                  <w:hyperlink r:id="rId51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ЕГЭ</w:t>
                    </w:r>
                  </w:hyperlink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(профильный уровень) № 13712967, к зачёту - формулы</w:t>
                  </w:r>
                </w:p>
              </w:tc>
            </w:tr>
            <w:tr w:rsidR="0032136E" w:rsidRPr="0032136E" w:rsidTr="0032136E">
              <w:trPr>
                <w:trHeight w:val="930"/>
              </w:trPr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13.04</w:t>
                  </w:r>
                </w:p>
              </w:tc>
              <w:tc>
                <w:tcPr>
                  <w:tcW w:w="5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Обобщение по теме "Тригонометрические формулы". Контрольная работа № 5.</w:t>
                  </w:r>
                </w:p>
              </w:tc>
              <w:tc>
                <w:tcPr>
                  <w:tcW w:w="4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2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6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  <w:tr w:rsidR="0032136E" w:rsidRPr="0032136E" w:rsidTr="0032136E">
              <w:trPr>
                <w:trHeight w:val="300"/>
              </w:trPr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17.04</w:t>
                  </w:r>
                </w:p>
              </w:tc>
              <w:tc>
                <w:tcPr>
                  <w:tcW w:w="5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Понятие о вероятности.</w:t>
                  </w:r>
                </w:p>
              </w:tc>
              <w:tc>
                <w:tcPr>
                  <w:tcW w:w="4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5C31F0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52" w:history="1">
                    <w:r w:rsidR="0032136E"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 ссылка</w:t>
                    </w:r>
                  </w:hyperlink>
                </w:p>
              </w:tc>
              <w:tc>
                <w:tcPr>
                  <w:tcW w:w="2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  <w:hyperlink r:id="rId53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конспект 5.27</w:t>
                    </w:r>
                  </w:hyperlink>
                </w:p>
              </w:tc>
              <w:tc>
                <w:tcPr>
                  <w:tcW w:w="6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"А-33" на </w:t>
                  </w:r>
                  <w:proofErr w:type="spellStart"/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begin"/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instrText xml:space="preserve"> HYPERLINK "http://www.yaklass.ru/" </w:instrText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separate"/>
                  </w:r>
                  <w:r w:rsidRPr="0032136E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ЯКлас</w:t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end"/>
                  </w:r>
                  <w:hyperlink r:id="rId54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</w:t>
                    </w:r>
                    <w:proofErr w:type="spellEnd"/>
                  </w:hyperlink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, конспект 5.27</w:t>
                  </w:r>
                </w:p>
              </w:tc>
            </w:tr>
            <w:tr w:rsidR="0032136E" w:rsidRPr="0032136E" w:rsidTr="0032136E">
              <w:trPr>
                <w:trHeight w:val="1245"/>
              </w:trPr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24.04</w:t>
                  </w:r>
                </w:p>
              </w:tc>
              <w:tc>
                <w:tcPr>
                  <w:tcW w:w="5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Вычисление числа вариантов.</w:t>
                  </w:r>
                </w:p>
              </w:tc>
              <w:tc>
                <w:tcPr>
                  <w:tcW w:w="4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5C31F0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55" w:history="1">
                    <w:r w:rsidR="0032136E"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 правило умножения</w:t>
                    </w:r>
                  </w:hyperlink>
                  <w:r w:rsidR="0032136E"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</w:r>
                  <w:hyperlink r:id="rId56" w:history="1">
                    <w:r w:rsidR="0032136E"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перестановки</w:t>
                    </w:r>
                  </w:hyperlink>
                  <w:r w:rsidR="0032136E"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</w:r>
                  <w:hyperlink r:id="rId57" w:history="1">
                    <w:r w:rsidR="0032136E"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размещения</w:t>
                    </w:r>
                  </w:hyperlink>
                  <w:r w:rsidR="0032136E"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</w:r>
                  <w:hyperlink r:id="rId58" w:history="1">
                    <w:r w:rsidR="0032136E"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сочетания</w:t>
                    </w:r>
                  </w:hyperlink>
                </w:p>
              </w:tc>
              <w:tc>
                <w:tcPr>
                  <w:tcW w:w="2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  <w:hyperlink r:id="rId59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конспект 5.28</w:t>
                    </w:r>
                  </w:hyperlink>
                </w:p>
              </w:tc>
              <w:tc>
                <w:tcPr>
                  <w:tcW w:w="6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"А-34" на </w:t>
                  </w:r>
                  <w:proofErr w:type="spellStart"/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begin"/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instrText xml:space="preserve"> HYPERLINK "http://www.yaklass.ru/" </w:instrText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separate"/>
                  </w:r>
                  <w:r w:rsidRPr="0032136E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ЯКлас</w:t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end"/>
                  </w:r>
                  <w:hyperlink r:id="rId60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</w:t>
                    </w:r>
                    <w:proofErr w:type="spellEnd"/>
                  </w:hyperlink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, конспект 5.28</w:t>
                  </w:r>
                </w:p>
              </w:tc>
            </w:tr>
            <w:tr w:rsidR="0032136E" w:rsidRPr="0032136E" w:rsidTr="0032136E">
              <w:trPr>
                <w:trHeight w:val="300"/>
              </w:trPr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27.04</w:t>
                  </w:r>
                </w:p>
              </w:tc>
              <w:tc>
                <w:tcPr>
                  <w:tcW w:w="5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Вычисление числа вариантов.</w:t>
                  </w:r>
                </w:p>
              </w:tc>
              <w:tc>
                <w:tcPr>
                  <w:tcW w:w="4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2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6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"А-35" на </w:t>
                  </w:r>
                  <w:proofErr w:type="spellStart"/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begin"/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instrText xml:space="preserve"> HYPERLINK "http://www.yaklass.ru/" </w:instrText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separate"/>
                  </w:r>
                  <w:r w:rsidRPr="0032136E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ЯКлас</w:t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end"/>
                  </w:r>
                  <w:hyperlink r:id="rId61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</w:t>
                    </w:r>
                    <w:proofErr w:type="spellEnd"/>
                  </w:hyperlink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, конспект 5.28</w:t>
                  </w:r>
                </w:p>
              </w:tc>
            </w:tr>
            <w:tr w:rsidR="0032136E" w:rsidRPr="0032136E" w:rsidTr="0032136E">
              <w:trPr>
                <w:trHeight w:val="300"/>
              </w:trPr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4.05</w:t>
                  </w:r>
                </w:p>
              </w:tc>
              <w:tc>
                <w:tcPr>
                  <w:tcW w:w="5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Бином Ньютона.</w:t>
                  </w:r>
                </w:p>
              </w:tc>
              <w:tc>
                <w:tcPr>
                  <w:tcW w:w="4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2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5C31F0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62" w:history="1">
                    <w:r w:rsidR="0032136E"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конспект 5.28</w:t>
                    </w:r>
                  </w:hyperlink>
                  <w:r w:rsidR="0032136E"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(часть 3)</w:t>
                  </w:r>
                </w:p>
              </w:tc>
              <w:tc>
                <w:tcPr>
                  <w:tcW w:w="6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"А-36" на </w:t>
                  </w:r>
                  <w:proofErr w:type="spellStart"/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begin"/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instrText xml:space="preserve"> HYPERLINK "http://www.yaklass.ru/" </w:instrText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separate"/>
                  </w:r>
                  <w:r w:rsidRPr="0032136E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ЯКлас</w:t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end"/>
                  </w:r>
                  <w:hyperlink r:id="rId63" w:history="1">
                    <w:r w:rsidRPr="0032136E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</w:t>
                    </w:r>
                    <w:proofErr w:type="spellEnd"/>
                  </w:hyperlink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, конспект 5.28</w:t>
                  </w:r>
                </w:p>
              </w:tc>
            </w:tr>
            <w:tr w:rsidR="0032136E" w:rsidRPr="0032136E" w:rsidTr="0032136E">
              <w:trPr>
                <w:trHeight w:val="630"/>
              </w:trPr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11.05</w:t>
                  </w:r>
                </w:p>
              </w:tc>
              <w:tc>
                <w:tcPr>
                  <w:tcW w:w="5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Обобщение по теме "Комбинаторика и вероятность". Контрольная работа № 6.</w:t>
                  </w:r>
                </w:p>
              </w:tc>
              <w:tc>
                <w:tcPr>
                  <w:tcW w:w="4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2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6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  <w:tr w:rsidR="0032136E" w:rsidRPr="0032136E" w:rsidTr="0032136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15.05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5C31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 xml:space="preserve"> Подготовка к </w:t>
                  </w:r>
                  <w:r w:rsidR="005C31F0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ЦТ</w:t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: № 5. Простейшие уравнения. № 13. Уравнения.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"А-37" на </w:t>
                  </w:r>
                  <w:proofErr w:type="spellStart"/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begin"/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instrText xml:space="preserve"> HYPERLINK "http://www.yaklass.ru/" </w:instrText>
                  </w: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separate"/>
                  </w:r>
                  <w:r w:rsidRPr="0032136E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ЯКласс</w:t>
                  </w:r>
                  <w:proofErr w:type="spellEnd"/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end"/>
                  </w:r>
                </w:p>
              </w:tc>
            </w:tr>
            <w:tr w:rsidR="0032136E" w:rsidRPr="0032136E" w:rsidTr="0032136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18.05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5C31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  <w:bookmarkStart w:id="0" w:name="_GoBack"/>
                  <w:bookmarkEnd w:id="0"/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экзамен по математике.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  <w:tr w:rsidR="0032136E" w:rsidRPr="0032136E" w:rsidTr="0032136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22.05 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Работа над ошибками.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36E" w:rsidRPr="0032136E" w:rsidRDefault="0032136E" w:rsidP="00321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36E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</w:tbl>
          <w:p w:rsidR="0032136E" w:rsidRPr="0032136E" w:rsidRDefault="0032136E" w:rsidP="0032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6540" w:rsidRDefault="00BF6540" w:rsidP="0032136E">
      <w:pPr>
        <w:shd w:val="clear" w:color="auto" w:fill="EFF3F8"/>
        <w:spacing w:after="0" w:line="240" w:lineRule="auto"/>
      </w:pPr>
      <w:bookmarkStart w:id="1" w:name="page-comments"/>
      <w:bookmarkEnd w:id="1"/>
    </w:p>
    <w:sectPr w:rsidR="00BF6540" w:rsidSect="0032136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6E"/>
    <w:rsid w:val="0032136E"/>
    <w:rsid w:val="005C31F0"/>
    <w:rsid w:val="008C26EE"/>
    <w:rsid w:val="00B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EE"/>
  </w:style>
  <w:style w:type="paragraph" w:styleId="3">
    <w:name w:val="heading 3"/>
    <w:basedOn w:val="a"/>
    <w:link w:val="30"/>
    <w:uiPriority w:val="9"/>
    <w:qFormat/>
    <w:rsid w:val="003213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26EE"/>
    <w:rPr>
      <w:b/>
      <w:bCs/>
    </w:rPr>
  </w:style>
  <w:style w:type="paragraph" w:styleId="a4">
    <w:name w:val="List Paragraph"/>
    <w:basedOn w:val="a"/>
    <w:uiPriority w:val="34"/>
    <w:qFormat/>
    <w:rsid w:val="008C26E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213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32136E"/>
    <w:rPr>
      <w:color w:val="0000FF"/>
      <w:u w:val="single"/>
    </w:rPr>
  </w:style>
  <w:style w:type="table" w:styleId="a6">
    <w:name w:val="Table Grid"/>
    <w:basedOn w:val="a1"/>
    <w:uiPriority w:val="59"/>
    <w:rsid w:val="00321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EE"/>
  </w:style>
  <w:style w:type="paragraph" w:styleId="3">
    <w:name w:val="heading 3"/>
    <w:basedOn w:val="a"/>
    <w:link w:val="30"/>
    <w:uiPriority w:val="9"/>
    <w:qFormat/>
    <w:rsid w:val="003213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26EE"/>
    <w:rPr>
      <w:b/>
      <w:bCs/>
    </w:rPr>
  </w:style>
  <w:style w:type="paragraph" w:styleId="a4">
    <w:name w:val="List Paragraph"/>
    <w:basedOn w:val="a"/>
    <w:uiPriority w:val="34"/>
    <w:qFormat/>
    <w:rsid w:val="008C26E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213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32136E"/>
    <w:rPr>
      <w:color w:val="0000FF"/>
      <w:u w:val="single"/>
    </w:rPr>
  </w:style>
  <w:style w:type="table" w:styleId="a6">
    <w:name w:val="Table Grid"/>
    <w:basedOn w:val="a1"/>
    <w:uiPriority w:val="59"/>
    <w:rsid w:val="00321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1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7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6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7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okimatematiki.ru/urok-arktangens-i-arkkotangens-reshenie-uravneniy-tg-a-ctg-a-856.html" TargetMode="External"/><Relationship Id="rId18" Type="http://schemas.openxmlformats.org/officeDocument/2006/relationships/hyperlink" Target="https://urokimatematiki.ru/urok-formuli-privedeniya-840.html" TargetMode="External"/><Relationship Id="rId26" Type="http://schemas.openxmlformats.org/officeDocument/2006/relationships/hyperlink" Target="http://www.yaklass.ru/" TargetMode="External"/><Relationship Id="rId39" Type="http://schemas.openxmlformats.org/officeDocument/2006/relationships/hyperlink" Target="https://docs.google.com/document/d/1cRS-P2YTbhmSJVTPVLFR2I814_kJR9WJUo4QgGllwh4/pub" TargetMode="External"/><Relationship Id="rId21" Type="http://schemas.openxmlformats.org/officeDocument/2006/relationships/hyperlink" Target="https://urokimatematiki.ru/urok-funkciya-ysin-ee-svoystva-i-grafik-841.html" TargetMode="External"/><Relationship Id="rId34" Type="http://schemas.openxmlformats.org/officeDocument/2006/relationships/hyperlink" Target="https://urokimatematiki.ru/urok-sinus-i-kosinus-summi-argumentov-844.html" TargetMode="External"/><Relationship Id="rId42" Type="http://schemas.openxmlformats.org/officeDocument/2006/relationships/hyperlink" Target="https://docs.google.com/document/d/1kSCaU6axuc_iXRqyorTbyc3-brdqJDrD-PDEs2Hh7OY/pub" TargetMode="External"/><Relationship Id="rId47" Type="http://schemas.openxmlformats.org/officeDocument/2006/relationships/hyperlink" Target="http://www.yaklass.ru/" TargetMode="External"/><Relationship Id="rId50" Type="http://schemas.openxmlformats.org/officeDocument/2006/relationships/hyperlink" Target="http://math.reshuege.ru/?redir=1" TargetMode="External"/><Relationship Id="rId55" Type="http://schemas.openxmlformats.org/officeDocument/2006/relationships/hyperlink" Target="http://urokimatematiki.ru/9klass/item/1506-primery_kombinatornyh_zadach.html" TargetMode="External"/><Relationship Id="rId63" Type="http://schemas.openxmlformats.org/officeDocument/2006/relationships/hyperlink" Target="http://www.yaklass.ru/" TargetMode="External"/><Relationship Id="rId7" Type="http://schemas.openxmlformats.org/officeDocument/2006/relationships/hyperlink" Target="http://www.yaklass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google.com/document/d/1LRATWNlaUGXQAmNKkMKtgoymyIWaVUTlbQPg-EpjhGM/pub" TargetMode="External"/><Relationship Id="rId20" Type="http://schemas.openxmlformats.org/officeDocument/2006/relationships/hyperlink" Target="http://www.yaklass.ru/" TargetMode="External"/><Relationship Id="rId29" Type="http://schemas.openxmlformats.org/officeDocument/2006/relationships/hyperlink" Target="http://www.yaklass.ru/" TargetMode="External"/><Relationship Id="rId41" Type="http://schemas.openxmlformats.org/officeDocument/2006/relationships/hyperlink" Target="https://urokimatematiki.ru/urok-formuli-dvoynogo-argumenta-847.html" TargetMode="External"/><Relationship Id="rId54" Type="http://schemas.openxmlformats.org/officeDocument/2006/relationships/hyperlink" Target="http://www.yaklass.ru/" TargetMode="External"/><Relationship Id="rId62" Type="http://schemas.openxmlformats.org/officeDocument/2006/relationships/hyperlink" Target="https://docs.google.com/document/d/1S4biFJN35rtdb87ngQq_DWymYCQblT5do5GwiK9KVhE/pub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edit?hgd=1&amp;id=1oyLk2Rv8HcnvpQOTzg9u8CIK3k6WrhEO8yuXRUi8OS4" TargetMode="External"/><Relationship Id="rId11" Type="http://schemas.openxmlformats.org/officeDocument/2006/relationships/hyperlink" Target="https://urokimatematiki.ru/urok-arkkosinus-reshenie-uravneniya-cost-a-854.html" TargetMode="External"/><Relationship Id="rId24" Type="http://schemas.openxmlformats.org/officeDocument/2006/relationships/hyperlink" Target="https://urokimatematiki.ru/urok-funkciya-ycos-ee-svoystva-i-grafik-842.html" TargetMode="External"/><Relationship Id="rId32" Type="http://schemas.openxmlformats.org/officeDocument/2006/relationships/hyperlink" Target="https://urokimatematiki.ru/urok-uproschenie-trigonometricheskih-virazheniy-837.html" TargetMode="External"/><Relationship Id="rId37" Type="http://schemas.openxmlformats.org/officeDocument/2006/relationships/hyperlink" Target="http://www.yaklass.ru/" TargetMode="External"/><Relationship Id="rId40" Type="http://schemas.openxmlformats.org/officeDocument/2006/relationships/hyperlink" Target="http://www.yaklass.ru/" TargetMode="External"/><Relationship Id="rId45" Type="http://schemas.openxmlformats.org/officeDocument/2006/relationships/hyperlink" Target="https://docs.google.com/document/d/18EALTIo3xBLE3yBjfRTZYQJwVOTcvyEgEy_3K6jBKzQ/pub" TargetMode="External"/><Relationship Id="rId53" Type="http://schemas.openxmlformats.org/officeDocument/2006/relationships/hyperlink" Target="https://docs.google.com/document/d/1V20fVFr4tyyUZOIKTJuLmZ4uXl7dKpgT9eu8NO8Y5xc/pub" TargetMode="External"/><Relationship Id="rId58" Type="http://schemas.openxmlformats.org/officeDocument/2006/relationships/hyperlink" Target="http://urokimatematiki.ru/9klass/item/1517-sochetanija.html" TargetMode="External"/><Relationship Id="rId5" Type="http://schemas.openxmlformats.org/officeDocument/2006/relationships/hyperlink" Target="https://urokimatematiki.ru/urok-opredelenie-sinusa-i-kosinusa-na-edinichnoy-okruzhnosti-834.html" TargetMode="External"/><Relationship Id="rId15" Type="http://schemas.openxmlformats.org/officeDocument/2006/relationships/hyperlink" Target="http://www.yaklass.ru/" TargetMode="External"/><Relationship Id="rId23" Type="http://schemas.openxmlformats.org/officeDocument/2006/relationships/hyperlink" Target="http://www.yaklass.ru/" TargetMode="External"/><Relationship Id="rId28" Type="http://schemas.openxmlformats.org/officeDocument/2006/relationships/hyperlink" Target="https://docs.google.com/document/d/1Vm88_4TAZGbAKVF9IM4V3V7gMZGCA98M5gOwhRDVEx0/pub" TargetMode="External"/><Relationship Id="rId36" Type="http://schemas.openxmlformats.org/officeDocument/2006/relationships/hyperlink" Target="https://docs.google.com/document/d/1yLRKvvMY6cE9fDZuZUThg4xU2TFhiKc6TgNMXmxrr0w/pub" TargetMode="External"/><Relationship Id="rId49" Type="http://schemas.openxmlformats.org/officeDocument/2006/relationships/hyperlink" Target="https://docs.google.com/document/d/1TlFIyJQhOA6Bn2s7j_zrcbTAmDOoxDFk0wTqNOqNezU/pub" TargetMode="External"/><Relationship Id="rId57" Type="http://schemas.openxmlformats.org/officeDocument/2006/relationships/hyperlink" Target="http://urokimatematiki.ru/9klass/item/1516-razmeshhenija.html" TargetMode="External"/><Relationship Id="rId61" Type="http://schemas.openxmlformats.org/officeDocument/2006/relationships/hyperlink" Target="http://www.yaklass.ru/" TargetMode="External"/><Relationship Id="rId10" Type="http://schemas.openxmlformats.org/officeDocument/2006/relationships/hyperlink" Target="http://www.yaklass.ru/" TargetMode="External"/><Relationship Id="rId19" Type="http://schemas.openxmlformats.org/officeDocument/2006/relationships/hyperlink" Target="https://docs.google.com/document/d/18zGPF2qSps-QmB2zBKvETgeIS37BTaivT0Y2TSVKY9Y/pub" TargetMode="External"/><Relationship Id="rId31" Type="http://schemas.openxmlformats.org/officeDocument/2006/relationships/hyperlink" Target="https://yadi.sk/d/aKbNUUH33DzXZr" TargetMode="External"/><Relationship Id="rId44" Type="http://schemas.openxmlformats.org/officeDocument/2006/relationships/hyperlink" Target="https://urokimatematiki.ru/urok-preobrazovanie-summ-trigonometricheskih-funkciy-v-proizvedeniya-859.html" TargetMode="External"/><Relationship Id="rId52" Type="http://schemas.openxmlformats.org/officeDocument/2006/relationships/hyperlink" Target="https://urokimatematiki.ru/urok-reshenie-tipichnih-zadach-po-teorii-veroyatnosti-1083.html" TargetMode="External"/><Relationship Id="rId60" Type="http://schemas.openxmlformats.org/officeDocument/2006/relationships/hyperlink" Target="http://www.yaklass.ru/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xD7Oc87UC6aJvLu0u4gtC-fvzfx1sJsulIo-KjWvE7c/pub" TargetMode="External"/><Relationship Id="rId14" Type="http://schemas.openxmlformats.org/officeDocument/2006/relationships/hyperlink" Target="https://docs.google.com/document/d/1vseJTWVNkyvtDrg8yWLyRMKtQnE6Mwq7IyWxh501gdE/pub" TargetMode="External"/><Relationship Id="rId22" Type="http://schemas.openxmlformats.org/officeDocument/2006/relationships/hyperlink" Target="https://docs.google.com/document/d/16l0La9n8wUyI2NdN0YGDSyjTjZD1J9EfuRLxzcg-0as/pub" TargetMode="External"/><Relationship Id="rId27" Type="http://schemas.openxmlformats.org/officeDocument/2006/relationships/hyperlink" Target="https://urokimatematiki.ru/urok-funkcii-y-tg-y-ctg-ih-svoystva-i-grafiki-852.html" TargetMode="External"/><Relationship Id="rId30" Type="http://schemas.openxmlformats.org/officeDocument/2006/relationships/hyperlink" Target="http://www.yaklass.ru/" TargetMode="External"/><Relationship Id="rId35" Type="http://schemas.openxmlformats.org/officeDocument/2006/relationships/hyperlink" Target="https://urokimatematiki.ru/urok-sinus-i-kosinus-raznosti-argumentov-845.html" TargetMode="External"/><Relationship Id="rId43" Type="http://schemas.openxmlformats.org/officeDocument/2006/relationships/hyperlink" Target="http://www.yaklass.ru/" TargetMode="External"/><Relationship Id="rId48" Type="http://schemas.openxmlformats.org/officeDocument/2006/relationships/hyperlink" Target="https://urokimatematiki.ru/urok-odnorodnie-trigonometricheskie-uravneniya-858.html" TargetMode="External"/><Relationship Id="rId56" Type="http://schemas.openxmlformats.org/officeDocument/2006/relationships/hyperlink" Target="http://urokimatematiki.ru/9klass/item/1515-perestanovki.html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urokimatematiki.ru/urok-vichislenie-tangensa-i-kotangensa-835.html" TargetMode="External"/><Relationship Id="rId51" Type="http://schemas.openxmlformats.org/officeDocument/2006/relationships/hyperlink" Target="http://math.reshuege.ru/?redir=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rokimatematiki.ru/urok-arksinus-reshenie-uravneniya-sint-a-855.html" TargetMode="External"/><Relationship Id="rId17" Type="http://schemas.openxmlformats.org/officeDocument/2006/relationships/hyperlink" Target="http://www.yaklass.ru/" TargetMode="External"/><Relationship Id="rId25" Type="http://schemas.openxmlformats.org/officeDocument/2006/relationships/hyperlink" Target="https://docs.google.com/document/d/1KijRKN8dapRWbr12ebrB-lPaYCZBdvr7ouBh5U1ydsA/pub" TargetMode="External"/><Relationship Id="rId33" Type="http://schemas.openxmlformats.org/officeDocument/2006/relationships/hyperlink" Target="https://docs.google.com/document/d/13sURdYXuoc4rnKEEaOim5wWI2NN0BAEqcPMwn4QyMyw/pub" TargetMode="External"/><Relationship Id="rId38" Type="http://schemas.openxmlformats.org/officeDocument/2006/relationships/hyperlink" Target="https://urokimatematiki.ru/urok-tangens-summi-i-raznosti-argumentov-846.html" TargetMode="External"/><Relationship Id="rId46" Type="http://schemas.openxmlformats.org/officeDocument/2006/relationships/hyperlink" Target="http://www.yaklass.ru/" TargetMode="External"/><Relationship Id="rId59" Type="http://schemas.openxmlformats.org/officeDocument/2006/relationships/hyperlink" Target="https://docs.google.com/document/d/1S4biFJN35rtdb87ngQq_DWymYCQblT5do5GwiK9KVhE/pu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1291</Words>
  <Characters>7360</Characters>
  <Application>Microsoft Office Word</Application>
  <DocSecurity>0</DocSecurity>
  <Lines>61</Lines>
  <Paragraphs>17</Paragraphs>
  <ScaleCrop>false</ScaleCrop>
  <Company/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2021-01-31T12:42:00Z</dcterms:created>
  <dcterms:modified xsi:type="dcterms:W3CDTF">2021-02-05T16:59:00Z</dcterms:modified>
</cp:coreProperties>
</file>