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EE7702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42.45pt;margin-top:10.75pt;width:488.05pt;height:64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</w:p>
    <w:p w:rsidR="00EF34F7" w:rsidRDefault="00EF34F7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 xml:space="preserve">    </w:t>
      </w:r>
    </w:p>
    <w:p w:rsidR="00EF34F7" w:rsidRDefault="00EF34F7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 xml:space="preserve">                       </w:t>
      </w:r>
    </w:p>
    <w:p w:rsidR="00A8436F" w:rsidRDefault="00EF34F7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 xml:space="preserve">                       </w:t>
      </w:r>
      <w:r w:rsidR="000702A4">
        <w:rPr>
          <w:b/>
          <w:bCs/>
          <w:color w:val="FFFFFF"/>
          <w:sz w:val="64"/>
          <w:szCs w:val="64"/>
        </w:rPr>
        <w:t xml:space="preserve">   </w:t>
      </w:r>
      <w:r>
        <w:rPr>
          <w:b/>
          <w:bCs/>
          <w:color w:val="FFFFFF"/>
          <w:sz w:val="64"/>
          <w:szCs w:val="64"/>
        </w:rPr>
        <w:t xml:space="preserve">  </w:t>
      </w:r>
      <w:r w:rsidR="000702A4" w:rsidRPr="000702A4">
        <w:rPr>
          <w:b/>
          <w:bCs/>
          <w:noProof/>
          <w:color w:val="FFFFFF"/>
          <w:sz w:val="64"/>
          <w:szCs w:val="64"/>
          <w:lang w:eastAsia="ru-RU"/>
        </w:rPr>
        <w:drawing>
          <wp:inline distT="0" distB="0" distL="0" distR="0">
            <wp:extent cx="1981200" cy="2333625"/>
            <wp:effectExtent l="19050" t="0" r="0" b="0"/>
            <wp:docPr id="1" name="Рисунок 1" descr="https://content.schools.by/cache/b0/4f/b04f4ad054df06dd8d1b6ee2593ab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b0/4f/b04f4ad054df06dd8d1b6ee2593aba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246" r="26403" b="47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FFFF"/>
          <w:sz w:val="64"/>
          <w:szCs w:val="64"/>
        </w:rPr>
        <w:t xml:space="preserve">    </w:t>
      </w: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77513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К</w:t>
            </w:r>
            <w:r w:rsidR="000702A4">
              <w:rPr>
                <w:b/>
                <w:bCs/>
                <w:sz w:val="40"/>
                <w:szCs w:val="40"/>
              </w:rPr>
              <w:t>азачёнок</w:t>
            </w:r>
            <w:proofErr w:type="spellEnd"/>
            <w:r w:rsidR="000702A4">
              <w:rPr>
                <w:b/>
                <w:bCs/>
                <w:sz w:val="40"/>
                <w:szCs w:val="40"/>
              </w:rPr>
              <w:t xml:space="preserve"> Илья Сергеевич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760D17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</w:t>
            </w:r>
            <w:proofErr w:type="spellStart"/>
            <w:r>
              <w:rPr>
                <w:b/>
                <w:bCs/>
                <w:sz w:val="40"/>
                <w:szCs w:val="40"/>
              </w:rPr>
              <w:t>Вязовницкий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УПК </w:t>
            </w:r>
            <w:proofErr w:type="spellStart"/>
            <w:r>
              <w:rPr>
                <w:b/>
                <w:bCs/>
                <w:sz w:val="40"/>
                <w:szCs w:val="40"/>
              </w:rPr>
              <w:t>д</w:t>
            </w:r>
            <w:proofErr w:type="spellEnd"/>
            <w:r>
              <w:rPr>
                <w:b/>
                <w:bCs/>
                <w:sz w:val="40"/>
                <w:szCs w:val="40"/>
              </w:rPr>
              <w:t>/</w:t>
            </w:r>
            <w:proofErr w:type="spellStart"/>
            <w:r>
              <w:rPr>
                <w:b/>
                <w:bCs/>
                <w:sz w:val="40"/>
                <w:szCs w:val="40"/>
              </w:rPr>
              <w:t>с-БШ</w:t>
            </w:r>
            <w:proofErr w:type="spellEnd"/>
            <w:r>
              <w:rPr>
                <w:b/>
                <w:bCs/>
                <w:sz w:val="40"/>
                <w:szCs w:val="40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0702A4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Компьютерные игры</w:t>
            </w:r>
          </w:p>
        </w:tc>
      </w:tr>
    </w:tbl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677513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</w:t>
      </w:r>
    </w:p>
    <w:p w:rsidR="008E3F6F" w:rsidRDefault="000702A4" w:rsidP="00813EC9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-3175</wp:posOffset>
            </wp:positionV>
            <wp:extent cx="1704975" cy="2273300"/>
            <wp:effectExtent l="19050" t="0" r="9525" b="0"/>
            <wp:wrapSquare wrapText="bothSides"/>
            <wp:docPr id="20" name="Рисунок 13" descr="Рыжкович Роман Никола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ыжкович Роман Николаеви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F6F">
        <w:rPr>
          <w:b/>
          <w:bCs/>
          <w:sz w:val="48"/>
          <w:szCs w:val="48"/>
        </w:rPr>
        <w:t xml:space="preserve">           </w:t>
      </w:r>
      <w:r>
        <w:rPr>
          <w:b/>
          <w:bCs/>
          <w:sz w:val="48"/>
          <w:szCs w:val="48"/>
        </w:rPr>
        <w:t xml:space="preserve"> 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Рыжкович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Роман Николаевич</w:t>
      </w:r>
      <w:r w:rsidR="008E3F6F" w:rsidRPr="008E3F6F">
        <w:rPr>
          <w:rFonts w:ascii="Times New Roman" w:hAnsi="Times New Roman"/>
          <w:b/>
          <w:bCs/>
          <w:sz w:val="32"/>
          <w:szCs w:val="32"/>
        </w:rPr>
        <w:t xml:space="preserve">, </w:t>
      </w:r>
    </w:p>
    <w:p w:rsidR="00813EC9" w:rsidRDefault="008E3F6F" w:rsidP="00813EC9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учител</w:t>
      </w:r>
      <w:r w:rsidR="000702A4">
        <w:rPr>
          <w:rFonts w:ascii="Times New Roman" w:hAnsi="Times New Roman"/>
          <w:b/>
          <w:bCs/>
          <w:sz w:val="32"/>
          <w:szCs w:val="32"/>
        </w:rPr>
        <w:t>ь трудового обучения</w:t>
      </w:r>
      <w:r w:rsidR="00677513">
        <w:rPr>
          <w:rFonts w:ascii="Times New Roman" w:hAnsi="Times New Roman"/>
          <w:b/>
          <w:bCs/>
          <w:sz w:val="32"/>
          <w:szCs w:val="32"/>
        </w:rPr>
        <w:t>.</w:t>
      </w:r>
    </w:p>
    <w:p w:rsidR="00081B14" w:rsidRDefault="00081B14" w:rsidP="00813EC9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Спасибо огромное моему наставнику </w:t>
      </w:r>
    </w:p>
    <w:p w:rsidR="00677513" w:rsidRDefault="00081B14" w:rsidP="00677513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</w:t>
      </w:r>
      <w:r w:rsidR="00677513">
        <w:rPr>
          <w:rFonts w:ascii="Times New Roman" w:hAnsi="Times New Roman"/>
          <w:b/>
          <w:bCs/>
          <w:sz w:val="32"/>
          <w:szCs w:val="32"/>
        </w:rPr>
        <w:t xml:space="preserve">              </w:t>
      </w:r>
      <w:r w:rsidR="000702A4">
        <w:rPr>
          <w:rFonts w:ascii="Times New Roman" w:hAnsi="Times New Roman"/>
          <w:b/>
          <w:bCs/>
          <w:sz w:val="32"/>
          <w:szCs w:val="32"/>
        </w:rPr>
        <w:t>за обучение работать с бензопилой</w:t>
      </w:r>
      <w:r w:rsidR="00677513">
        <w:rPr>
          <w:rFonts w:ascii="Times New Roman" w:hAnsi="Times New Roman"/>
          <w:b/>
          <w:bCs/>
          <w:sz w:val="32"/>
          <w:szCs w:val="32"/>
        </w:rPr>
        <w:t>,</w:t>
      </w:r>
      <w:r w:rsidR="000702A4">
        <w:rPr>
          <w:rFonts w:ascii="Times New Roman" w:hAnsi="Times New Roman"/>
          <w:b/>
          <w:bCs/>
          <w:sz w:val="32"/>
          <w:szCs w:val="32"/>
        </w:rPr>
        <w:t xml:space="preserve"> а также за повторение правил безопасности.</w:t>
      </w:r>
      <w:r w:rsidR="00677513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081B14" w:rsidRPr="008E3F6F" w:rsidRDefault="00677513" w:rsidP="000702A4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</w:t>
      </w:r>
    </w:p>
    <w:p w:rsidR="00EF34F7" w:rsidRDefault="00081B14" w:rsidP="00081B14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</w:t>
      </w:r>
    </w:p>
    <w:p w:rsidR="00EF34F7" w:rsidRDefault="00EF34F7" w:rsidP="00081B14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EF34F7" w:rsidP="00081B14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b/>
          <w:bCs/>
          <w:sz w:val="48"/>
          <w:szCs w:val="48"/>
        </w:rPr>
        <w:lastRenderedPageBreak/>
        <w:t xml:space="preserve">                        </w:t>
      </w:r>
      <w:r w:rsidR="00687D48"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8E3F6F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7751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Работать</w:t>
            </w:r>
            <w:r w:rsidR="00EF34F7">
              <w:rPr>
                <w:b/>
                <w:bCs/>
                <w:sz w:val="32"/>
                <w:szCs w:val="32"/>
              </w:rPr>
              <w:t xml:space="preserve"> </w:t>
            </w:r>
            <w:r w:rsidR="000702A4">
              <w:rPr>
                <w:b/>
                <w:bCs/>
                <w:sz w:val="32"/>
                <w:szCs w:val="32"/>
              </w:rPr>
              <w:t>с бензопилой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0702A4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Заправлять бензопилу бензином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E65D65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Пилить </w:t>
            </w:r>
            <w:r w:rsidR="00897771">
              <w:rPr>
                <w:b/>
                <w:bCs/>
                <w:sz w:val="32"/>
                <w:szCs w:val="32"/>
              </w:rPr>
              <w:t>бревна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E65D65" w:rsidP="00A739C5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Умею обращаться с бензопилой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8B6111" w:rsidP="00A739C5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Умею распилить </w:t>
            </w:r>
            <w:r w:rsidR="00897771">
              <w:rPr>
                <w:b/>
                <w:bCs/>
                <w:sz w:val="32"/>
                <w:szCs w:val="32"/>
              </w:rPr>
              <w:t>бревно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8B6111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Заготовил дров на зиму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EE7702" w:rsidP="00711DD3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 w:rsidRPr="00EE770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6" o:spid="_x0000_s1029" type="#_x0000_t202" style="position:absolute;margin-left:392.25pt;margin-top:220.95pt;width:166.3pt;height:6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B50CEC" w:rsidRDefault="00897771" w:rsidP="00B50CEC">
                  <w:r>
                    <w:t xml:space="preserve">Осталось расколоть на </w:t>
                  </w:r>
                  <w:r>
                    <w:t>дрова</w:t>
                  </w:r>
                </w:p>
              </w:txbxContent>
            </v:textbox>
          </v:shape>
        </w:pict>
      </w:r>
      <w:r w:rsidRPr="00EE7702">
        <w:rPr>
          <w:noProof/>
          <w:lang w:eastAsia="ru-RU"/>
        </w:rPr>
        <w:pict>
          <v:shape id="Надпись 42" o:spid="_x0000_s1031" type="#_x0000_t202" style="position:absolute;margin-left:206.65pt;margin-top:220.7pt;width:166.3pt;height:6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677513" w:rsidRDefault="00897771" w:rsidP="00677513">
                  <w:r>
                    <w:t>Распил бревна</w:t>
                  </w:r>
                </w:p>
              </w:txbxContent>
            </v:textbox>
          </v:shape>
        </w:pict>
      </w:r>
      <w:r w:rsidRPr="00EE7702">
        <w:rPr>
          <w:noProof/>
          <w:lang w:eastAsia="ru-RU"/>
        </w:rPr>
        <w:pict>
          <v:shape id="Надпись 45" o:spid="_x0000_s1030" type="#_x0000_t202" style="position:absolute;margin-left:24.45pt;margin-top:226.1pt;width:166.3pt;height:68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B50CEC" w:rsidRDefault="00897771" w:rsidP="00B50CEC">
                  <w:r>
                    <w:t>Бензопила не из легких инструментов</w:t>
                  </w:r>
                </w:p>
              </w:txbxContent>
            </v:textbox>
          </v:shape>
        </w:pict>
      </w:r>
      <w:r w:rsidR="00711DD3">
        <w:rPr>
          <w:b/>
          <w:bCs/>
          <w:color w:val="FFFFFF"/>
          <w:sz w:val="64"/>
          <w:szCs w:val="64"/>
        </w:rPr>
        <w:t xml:space="preserve">   </w:t>
      </w:r>
      <w:r w:rsidR="001C177F">
        <w:rPr>
          <w:noProof/>
          <w:lang w:eastAsia="ru-RU"/>
        </w:rPr>
        <w:drawing>
          <wp:inline distT="0" distB="0" distL="0" distR="0">
            <wp:extent cx="1847850" cy="2838450"/>
            <wp:effectExtent l="19050" t="0" r="0" b="0"/>
            <wp:docPr id="16" name="Рисунок 11" descr="IMG-b536e57ffe1073973d808db80fead9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536e57ffe1073973d808db80fead990-V.jpg"/>
                    <pic:cNvPicPr/>
                  </pic:nvPicPr>
                  <pic:blipFill>
                    <a:blip r:embed="rId13" cstate="print"/>
                    <a:srcRect b="2904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DD3">
        <w:rPr>
          <w:b/>
          <w:bCs/>
          <w:color w:val="FFFFFF"/>
          <w:sz w:val="64"/>
          <w:szCs w:val="64"/>
        </w:rPr>
        <w:t xml:space="preserve"> </w: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DD3">
        <w:rPr>
          <w:b/>
          <w:bCs/>
          <w:color w:val="FFFFFF"/>
          <w:sz w:val="64"/>
          <w:szCs w:val="64"/>
        </w:rPr>
        <w:t xml:space="preserve">    </w:t>
      </w:r>
      <w:r w:rsidR="001C177F">
        <w:rPr>
          <w:b/>
          <w:bCs/>
          <w:noProof/>
          <w:color w:val="FFFFFF"/>
          <w:sz w:val="64"/>
          <w:szCs w:val="64"/>
          <w:lang w:eastAsia="ru-RU"/>
        </w:rPr>
        <w:drawing>
          <wp:inline distT="0" distB="0" distL="0" distR="0">
            <wp:extent cx="2110740" cy="2695575"/>
            <wp:effectExtent l="19050" t="0" r="3810" b="0"/>
            <wp:docPr id="15" name="Рисунок 12" descr="IMG-f15d61f0e9e9757fb7332034fffba4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15d61f0e9e9757fb7332034fffba41e-V.jpg"/>
                    <pic:cNvPicPr/>
                  </pic:nvPicPr>
                  <pic:blipFill>
                    <a:blip r:embed="rId15" cstate="print"/>
                    <a:srcRect t="21875" b="19167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DD3">
        <w:rPr>
          <w:b/>
          <w:bCs/>
          <w:color w:val="FFFFFF"/>
          <w:sz w:val="64"/>
          <w:szCs w:val="64"/>
        </w:rPr>
        <w:t xml:space="preserve">  </w:t>
      </w:r>
      <w:r w:rsidR="001C177F">
        <w:rPr>
          <w:b/>
          <w:bCs/>
          <w:noProof/>
          <w:color w:val="FFFFFF"/>
          <w:sz w:val="64"/>
          <w:szCs w:val="64"/>
          <w:lang w:eastAsia="ru-RU"/>
        </w:rPr>
        <w:drawing>
          <wp:inline distT="0" distB="0" distL="0" distR="0">
            <wp:extent cx="2070735" cy="3086100"/>
            <wp:effectExtent l="19050" t="0" r="5715" b="0"/>
            <wp:docPr id="17" name="Рисунок 16" descr="IMG-1a3a3f5f9401599e2b9790f52f772e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a3a3f5f9401599e2b9790f52f772e13-V.jpg"/>
                    <pic:cNvPicPr/>
                  </pic:nvPicPr>
                  <pic:blipFill>
                    <a:blip r:embed="rId16" cstate="print"/>
                    <a:srcRect t="10616" b="20594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D71" w:rsidRPr="000508C8" w:rsidSect="00FE5D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297" w:rsidRDefault="00C50297" w:rsidP="005C021A">
      <w:r>
        <w:separator/>
      </w:r>
    </w:p>
  </w:endnote>
  <w:endnote w:type="continuationSeparator" w:id="0">
    <w:p w:rsidR="00C50297" w:rsidRDefault="00C50297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297" w:rsidRDefault="00C50297" w:rsidP="005C021A">
      <w:r>
        <w:separator/>
      </w:r>
    </w:p>
  </w:footnote>
  <w:footnote w:type="continuationSeparator" w:id="0">
    <w:p w:rsidR="00C50297" w:rsidRDefault="00C50297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C021A"/>
    <w:rsid w:val="0001618C"/>
    <w:rsid w:val="000508C8"/>
    <w:rsid w:val="000702A4"/>
    <w:rsid w:val="00081B14"/>
    <w:rsid w:val="000F5FF3"/>
    <w:rsid w:val="00146FAF"/>
    <w:rsid w:val="0018737E"/>
    <w:rsid w:val="001C177F"/>
    <w:rsid w:val="001D4FA9"/>
    <w:rsid w:val="00382C4D"/>
    <w:rsid w:val="004E0016"/>
    <w:rsid w:val="00553D4F"/>
    <w:rsid w:val="00571D82"/>
    <w:rsid w:val="005C021A"/>
    <w:rsid w:val="00677513"/>
    <w:rsid w:val="00687D48"/>
    <w:rsid w:val="006A5C76"/>
    <w:rsid w:val="006F22E9"/>
    <w:rsid w:val="00711DD3"/>
    <w:rsid w:val="00750B53"/>
    <w:rsid w:val="00760D17"/>
    <w:rsid w:val="007F79C4"/>
    <w:rsid w:val="00813EC9"/>
    <w:rsid w:val="00897771"/>
    <w:rsid w:val="008A7886"/>
    <w:rsid w:val="008B6111"/>
    <w:rsid w:val="008E12D4"/>
    <w:rsid w:val="008E3F6F"/>
    <w:rsid w:val="00A14CF7"/>
    <w:rsid w:val="00A739C5"/>
    <w:rsid w:val="00A8436F"/>
    <w:rsid w:val="00B50CEC"/>
    <w:rsid w:val="00BD0810"/>
    <w:rsid w:val="00C50297"/>
    <w:rsid w:val="00C62A89"/>
    <w:rsid w:val="00C92BA5"/>
    <w:rsid w:val="00CA0520"/>
    <w:rsid w:val="00D11E01"/>
    <w:rsid w:val="00DA460F"/>
    <w:rsid w:val="00DC2665"/>
    <w:rsid w:val="00E65D65"/>
    <w:rsid w:val="00EA2477"/>
    <w:rsid w:val="00EA270B"/>
    <w:rsid w:val="00EC11A8"/>
    <w:rsid w:val="00EE7702"/>
    <w:rsid w:val="00EF34F7"/>
    <w:rsid w:val="00EF3824"/>
    <w:rsid w:val="00F37D92"/>
    <w:rsid w:val="00F51AFA"/>
    <w:rsid w:val="00F73819"/>
    <w:rsid w:val="00F85BF0"/>
    <w:rsid w:val="00FE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8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5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B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Admin</cp:lastModifiedBy>
  <cp:revision>8</cp:revision>
  <dcterms:created xsi:type="dcterms:W3CDTF">2021-08-13T07:42:00Z</dcterms:created>
  <dcterms:modified xsi:type="dcterms:W3CDTF">2021-08-13T08:47:00Z</dcterms:modified>
</cp:coreProperties>
</file>