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3" w:rsidRPr="001860C2" w:rsidRDefault="004A58F3" w:rsidP="004A58F3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4A58F3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4A58F3" w:rsidRDefault="00B562A5" w:rsidP="004A58F3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5 сакавіка</w:t>
      </w: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4A58F3" w:rsidRPr="00B562A5" w:rsidRDefault="004A58F3" w:rsidP="00B562A5">
      <w:pPr>
        <w:jc w:val="center"/>
        <w:rPr>
          <w:i/>
          <w:sz w:val="40"/>
          <w:szCs w:val="40"/>
          <w:lang w:val="be-BY"/>
        </w:rPr>
      </w:pPr>
      <w:r w:rsidRPr="00B562A5">
        <w:rPr>
          <w:i/>
          <w:sz w:val="40"/>
          <w:szCs w:val="40"/>
          <w:lang w:val="be-BY"/>
        </w:rPr>
        <w:t>“</w:t>
      </w:r>
      <w:r w:rsidR="00B562A5" w:rsidRPr="00B562A5">
        <w:rPr>
          <w:i/>
          <w:sz w:val="40"/>
          <w:szCs w:val="40"/>
          <w:lang w:val="be-BY"/>
        </w:rPr>
        <w:t>Дзень жанчын</w:t>
      </w:r>
      <w:r w:rsidRPr="00B562A5">
        <w:rPr>
          <w:i/>
          <w:sz w:val="40"/>
          <w:szCs w:val="40"/>
          <w:lang w:val="be-BY"/>
        </w:rPr>
        <w:t>”</w:t>
      </w:r>
    </w:p>
    <w:p w:rsidR="004A58F3" w:rsidRPr="00340D3D" w:rsidRDefault="004A58F3" w:rsidP="004A58F3">
      <w:pPr>
        <w:rPr>
          <w:i/>
          <w:sz w:val="40"/>
          <w:szCs w:val="40"/>
          <w:lang w:val="be-BY"/>
        </w:rPr>
      </w:pPr>
    </w:p>
    <w:p w:rsidR="004A58F3" w:rsidRPr="001860C2" w:rsidRDefault="004A58F3" w:rsidP="004A58F3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4A58F3" w:rsidRPr="001860C2" w:rsidTr="00C044E6">
        <w:tc>
          <w:tcPr>
            <w:tcW w:w="10490" w:type="dxa"/>
            <w:gridSpan w:val="7"/>
          </w:tcPr>
          <w:p w:rsidR="004A58F3" w:rsidRPr="00012BC6" w:rsidRDefault="004A58F3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4A58F3" w:rsidRPr="001860C2" w:rsidTr="00C044E6">
        <w:trPr>
          <w:trHeight w:val="73"/>
        </w:trPr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4A58F3" w:rsidRPr="00B562A5" w:rsidRDefault="00B562A5" w:rsidP="00C044E6">
            <w:pPr>
              <w:rPr>
                <w:sz w:val="28"/>
                <w:szCs w:val="28"/>
                <w:lang w:val="be-BY"/>
              </w:rPr>
            </w:pPr>
            <w:r w:rsidRPr="000616F5">
              <w:rPr>
                <w:color w:val="000000"/>
                <w:sz w:val="28"/>
                <w:szCs w:val="28"/>
                <w:lang w:val="be-BY"/>
              </w:rPr>
              <w:t>Творчая майстэрня “</w:t>
            </w:r>
            <w:r w:rsidRPr="000616F5">
              <w:rPr>
                <w:color w:val="000000"/>
                <w:sz w:val="28"/>
                <w:szCs w:val="28"/>
              </w:rPr>
              <w:t>Букет для мамы</w:t>
            </w:r>
            <w:r w:rsidRPr="000616F5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4A58F3" w:rsidRPr="00D276E1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Ганчаронак С.П.</w:t>
            </w:r>
          </w:p>
        </w:tc>
      </w:tr>
      <w:tr w:rsidR="004A58F3" w:rsidRPr="001860C2" w:rsidTr="00C044E6">
        <w:trPr>
          <w:trHeight w:val="73"/>
        </w:trPr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4A58F3" w:rsidRPr="004A58F3" w:rsidRDefault="00B562A5" w:rsidP="00C044E6">
            <w:pPr>
              <w:rPr>
                <w:color w:val="000000"/>
                <w:sz w:val="28"/>
                <w:szCs w:val="28"/>
                <w:lang w:val="be-BY"/>
              </w:rPr>
            </w:pPr>
            <w:r w:rsidRPr="000616F5">
              <w:rPr>
                <w:sz w:val="28"/>
                <w:szCs w:val="28"/>
                <w:lang w:val="be-BY"/>
              </w:rPr>
              <w:t>Святочная праграма “</w:t>
            </w:r>
            <w:r w:rsidRPr="000616F5">
              <w:rPr>
                <w:color w:val="000000"/>
                <w:sz w:val="28"/>
                <w:szCs w:val="28"/>
              </w:rPr>
              <w:t xml:space="preserve">Святая </w:t>
            </w:r>
            <w:proofErr w:type="spellStart"/>
            <w:r w:rsidRPr="000616F5">
              <w:rPr>
                <w:color w:val="000000"/>
                <w:sz w:val="28"/>
                <w:szCs w:val="28"/>
              </w:rPr>
              <w:t>пасада</w:t>
            </w:r>
            <w:proofErr w:type="spellEnd"/>
            <w:r w:rsidRPr="000616F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0616F5">
              <w:rPr>
                <w:color w:val="000000"/>
                <w:sz w:val="28"/>
                <w:szCs w:val="28"/>
              </w:rPr>
              <w:t>Зямлі</w:t>
            </w:r>
            <w:proofErr w:type="spellEnd"/>
            <w:r w:rsidRPr="000616F5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4A58F3" w:rsidRPr="001860C2" w:rsidTr="00C044E6">
        <w:tc>
          <w:tcPr>
            <w:tcW w:w="10490" w:type="dxa"/>
            <w:gridSpan w:val="7"/>
          </w:tcPr>
          <w:p w:rsidR="004A58F3" w:rsidRPr="00012BC6" w:rsidRDefault="004A58F3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4A58F3" w:rsidRPr="00631D2C" w:rsidRDefault="00B562A5" w:rsidP="00C044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Спартыўна-забаўляльная праграма “У пошуках здароўя”</w:t>
            </w:r>
          </w:p>
        </w:tc>
        <w:tc>
          <w:tcPr>
            <w:tcW w:w="1501" w:type="dxa"/>
          </w:tcPr>
          <w:p w:rsidR="004A58F3" w:rsidRPr="001860C2" w:rsidRDefault="00B562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4A58F3">
              <w:rPr>
                <w:sz w:val="28"/>
                <w:szCs w:val="28"/>
                <w:lang w:val="be-BY"/>
              </w:rPr>
              <w:t>-8</w:t>
            </w:r>
            <w:r w:rsidR="004A58F3"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B562A5" w:rsidRPr="00D71F8E" w:rsidRDefault="00B562A5" w:rsidP="00B562A5">
            <w:pPr>
              <w:rPr>
                <w:sz w:val="28"/>
                <w:szCs w:val="28"/>
              </w:rPr>
            </w:pPr>
            <w:r w:rsidRPr="00D71F8E">
              <w:rPr>
                <w:sz w:val="28"/>
                <w:szCs w:val="28"/>
              </w:rPr>
              <w:t>Футбол</w:t>
            </w:r>
          </w:p>
          <w:p w:rsidR="004A58F3" w:rsidRPr="004A58F3" w:rsidRDefault="00B562A5" w:rsidP="00B562A5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“</w:t>
            </w:r>
            <w:proofErr w:type="spellStart"/>
            <w:r w:rsidRPr="00D71F8E">
              <w:rPr>
                <w:sz w:val="28"/>
                <w:szCs w:val="28"/>
              </w:rPr>
              <w:t>Імклівы</w:t>
            </w:r>
            <w:proofErr w:type="spellEnd"/>
            <w:r w:rsidRPr="00D71F8E">
              <w:rPr>
                <w:sz w:val="28"/>
                <w:szCs w:val="28"/>
              </w:rPr>
              <w:t xml:space="preserve"> мяч”</w:t>
            </w:r>
          </w:p>
        </w:tc>
        <w:tc>
          <w:tcPr>
            <w:tcW w:w="1501" w:type="dxa"/>
          </w:tcPr>
          <w:p w:rsidR="004A58F3" w:rsidRPr="001860C2" w:rsidRDefault="00B562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</w:t>
            </w:r>
            <w:r w:rsidR="004A58F3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4A58F3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F3"/>
    <w:rsid w:val="004A58F3"/>
    <w:rsid w:val="00953CDA"/>
    <w:rsid w:val="00B562A5"/>
    <w:rsid w:val="00D27102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2022-01-04T07:18:00Z</cp:lastPrinted>
  <dcterms:created xsi:type="dcterms:W3CDTF">2022-01-04T07:15:00Z</dcterms:created>
  <dcterms:modified xsi:type="dcterms:W3CDTF">2022-02-25T10:32:00Z</dcterms:modified>
</cp:coreProperties>
</file>