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D40" w:rsidRDefault="000432BD" w:rsidP="001E4E6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61F06718" wp14:editId="5EAFED97">
            <wp:simplePos x="0" y="0"/>
            <wp:positionH relativeFrom="margin">
              <wp:posOffset>-104775</wp:posOffset>
            </wp:positionH>
            <wp:positionV relativeFrom="margin">
              <wp:posOffset>310515</wp:posOffset>
            </wp:positionV>
            <wp:extent cx="2444750" cy="1950085"/>
            <wp:effectExtent l="0" t="0" r="0" b="0"/>
            <wp:wrapSquare wrapText="bothSides"/>
            <wp:docPr id="1" name="Рисунок 1" descr="D:\Марина\КАРИКАТУРЫ\Электроприборы\+Апрель_электроприборы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КАРИКАТУРЫ\Электроприборы\+Апрель_электроприборы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4E6E" w:rsidRPr="001E4E6E">
        <w:rPr>
          <w:rFonts w:ascii="Times New Roman" w:hAnsi="Times New Roman" w:cs="Times New Roman"/>
          <w:b/>
          <w:sz w:val="36"/>
          <w:szCs w:val="36"/>
        </w:rPr>
        <w:t>Электрообогреватель: источник тепла или опасности?</w:t>
      </w:r>
    </w:p>
    <w:p w:rsidR="001E4E6E" w:rsidRPr="00CC41BC" w:rsidRDefault="001E4E6E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1BC">
        <w:rPr>
          <w:rFonts w:ascii="Times New Roman" w:hAnsi="Times New Roman" w:cs="Times New Roman"/>
          <w:sz w:val="28"/>
          <w:szCs w:val="28"/>
        </w:rPr>
        <w:t xml:space="preserve">С наступлением холодов наряду с печным и централизованным отоплением люди часто используют электрообогреватели. К ним относятся электрокамины, масляные обогреватели, </w:t>
      </w:r>
      <w:proofErr w:type="spellStart"/>
      <w:r w:rsidRPr="00CC41BC">
        <w:rPr>
          <w:rFonts w:ascii="Times New Roman" w:hAnsi="Times New Roman" w:cs="Times New Roman"/>
          <w:sz w:val="28"/>
          <w:szCs w:val="28"/>
        </w:rPr>
        <w:t>электроконвекторы</w:t>
      </w:r>
      <w:proofErr w:type="spellEnd"/>
      <w:r w:rsidRPr="00CC41BC">
        <w:rPr>
          <w:rFonts w:ascii="Times New Roman" w:hAnsi="Times New Roman" w:cs="Times New Roman"/>
          <w:sz w:val="28"/>
          <w:szCs w:val="28"/>
        </w:rPr>
        <w:t>.  Это достаточно удобные и простые в обращении  электрические приборы, кажутся намного безопаснее, к примеру,  того же печного отопления. Но при несоблюдении определенных мер безопасности они тоже могут доставить немало проблем.</w:t>
      </w:r>
    </w:p>
    <w:p w:rsidR="001E4E6E" w:rsidRPr="00CC41BC" w:rsidRDefault="001E4E6E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1BC">
        <w:rPr>
          <w:rFonts w:ascii="Times New Roman" w:hAnsi="Times New Roman" w:cs="Times New Roman"/>
          <w:sz w:val="28"/>
          <w:szCs w:val="28"/>
        </w:rPr>
        <w:t xml:space="preserve">При покупке отопительного прибора очень важно, чтобы он не только хорошо обогревал помещение, но и был бы безопасен в эксплуатации. </w:t>
      </w:r>
      <w:r w:rsidR="00766535" w:rsidRPr="00CC41BC">
        <w:rPr>
          <w:rFonts w:ascii="Times New Roman" w:hAnsi="Times New Roman" w:cs="Times New Roman"/>
          <w:sz w:val="28"/>
          <w:szCs w:val="28"/>
        </w:rPr>
        <w:t xml:space="preserve">Большинство современных обогревателей оснащено специальными защитными системами, предупреждающими негативные последствия неправильного или неосторожного использования.  Тем не </w:t>
      </w:r>
      <w:proofErr w:type="gramStart"/>
      <w:r w:rsidR="00766535" w:rsidRPr="00CC41BC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="00766535" w:rsidRPr="00CC41BC">
        <w:rPr>
          <w:rFonts w:ascii="Times New Roman" w:hAnsi="Times New Roman" w:cs="Times New Roman"/>
          <w:sz w:val="28"/>
          <w:szCs w:val="28"/>
        </w:rPr>
        <w:t xml:space="preserve"> напомнить о мерах предосторожности никогда нелишне.</w:t>
      </w:r>
    </w:p>
    <w:p w:rsidR="00766535" w:rsidRPr="00CC41BC" w:rsidRDefault="00766535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1BC">
        <w:rPr>
          <w:rFonts w:ascii="Times New Roman" w:hAnsi="Times New Roman" w:cs="Times New Roman"/>
          <w:sz w:val="28"/>
          <w:szCs w:val="28"/>
        </w:rPr>
        <w:t>Самыми безопасными на сегодняшний день являются инфракрасные обогреватели. Масляные обогреватели не рекомендуется устанавливать в детских комнатах, поскольку ребенок может легко обжечься о нагретую поверхность прибора.</w:t>
      </w:r>
    </w:p>
    <w:p w:rsidR="00766535" w:rsidRPr="00CC41BC" w:rsidRDefault="00D7775A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1BC">
        <w:rPr>
          <w:rFonts w:ascii="Times New Roman" w:hAnsi="Times New Roman" w:cs="Times New Roman"/>
          <w:sz w:val="28"/>
          <w:szCs w:val="28"/>
        </w:rPr>
        <w:t>Конвекторы в этом плане гораздо безопаснее. Тем более что практически все производимые сейчас электрические конвекторы имеют защитные функции – защитное отключение, световые индикаторы, защиту от перегрева и так далее. Все нагревательные приборы должны соответствовать определенным стандартам безопасности эксплуатации.</w:t>
      </w:r>
    </w:p>
    <w:p w:rsidR="00D7775A" w:rsidRPr="00CC41BC" w:rsidRDefault="00D7775A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1BC">
        <w:rPr>
          <w:rFonts w:ascii="Times New Roman" w:hAnsi="Times New Roman" w:cs="Times New Roman"/>
          <w:sz w:val="28"/>
          <w:szCs w:val="28"/>
        </w:rPr>
        <w:t>Во избежание неприятностей и несчастных случаев при использовании электрических обогревателей надо придерживаться следующих правил:</w:t>
      </w:r>
    </w:p>
    <w:p w:rsidR="00D7775A" w:rsidRPr="00CC41BC" w:rsidRDefault="00D4364B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1BC">
        <w:rPr>
          <w:rFonts w:ascii="Times New Roman" w:hAnsi="Times New Roman" w:cs="Times New Roman"/>
          <w:sz w:val="28"/>
          <w:szCs w:val="28"/>
        </w:rPr>
        <w:t>-С</w:t>
      </w:r>
      <w:r w:rsidR="00D7775A" w:rsidRPr="00CC41BC">
        <w:rPr>
          <w:rFonts w:ascii="Times New Roman" w:hAnsi="Times New Roman" w:cs="Times New Roman"/>
          <w:sz w:val="28"/>
          <w:szCs w:val="28"/>
        </w:rPr>
        <w:t>тавить прибор следует на пол. Ни в коем случае нельзя устанавливать обогревате</w:t>
      </w:r>
      <w:r w:rsidRPr="00CC41BC">
        <w:rPr>
          <w:rFonts w:ascii="Times New Roman" w:hAnsi="Times New Roman" w:cs="Times New Roman"/>
          <w:sz w:val="28"/>
          <w:szCs w:val="28"/>
        </w:rPr>
        <w:t>лей на мебель, тем более мягкую.</w:t>
      </w:r>
    </w:p>
    <w:p w:rsidR="00D4364B" w:rsidRPr="00CC41BC" w:rsidRDefault="00D4364B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1BC">
        <w:rPr>
          <w:rFonts w:ascii="Times New Roman" w:hAnsi="Times New Roman" w:cs="Times New Roman"/>
          <w:sz w:val="28"/>
          <w:szCs w:val="28"/>
        </w:rPr>
        <w:t>-Не помещайте сетевой провод обогревателя под ковры.</w:t>
      </w:r>
    </w:p>
    <w:p w:rsidR="00D4364B" w:rsidRPr="00CC41BC" w:rsidRDefault="00D4364B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1BC">
        <w:rPr>
          <w:rFonts w:ascii="Times New Roman" w:hAnsi="Times New Roman" w:cs="Times New Roman"/>
          <w:sz w:val="28"/>
          <w:szCs w:val="28"/>
        </w:rPr>
        <w:t>- Не ставьте на провода подключения обогревателя тяжелые предметы.</w:t>
      </w:r>
    </w:p>
    <w:p w:rsidR="00D4364B" w:rsidRPr="00CC41BC" w:rsidRDefault="00D4364B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1BC">
        <w:rPr>
          <w:rFonts w:ascii="Times New Roman" w:hAnsi="Times New Roman" w:cs="Times New Roman"/>
          <w:sz w:val="28"/>
          <w:szCs w:val="28"/>
        </w:rPr>
        <w:t>-Убедитесь, что штепсельная вилка прибора вставлена в розетку плотно. Иначе он может перегреться.</w:t>
      </w:r>
    </w:p>
    <w:p w:rsidR="00D4364B" w:rsidRPr="00CC41BC" w:rsidRDefault="00D4364B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1BC">
        <w:rPr>
          <w:rFonts w:ascii="Times New Roman" w:hAnsi="Times New Roman" w:cs="Times New Roman"/>
          <w:sz w:val="28"/>
          <w:szCs w:val="28"/>
        </w:rPr>
        <w:t xml:space="preserve">-Не используйте обогреватель в помещении с лакокрасочными материалами, растворителями и другими воспламеняющимися жидкостями, а также в </w:t>
      </w:r>
      <w:proofErr w:type="gramStart"/>
      <w:r w:rsidRPr="00CC41BC">
        <w:rPr>
          <w:rFonts w:ascii="Times New Roman" w:hAnsi="Times New Roman" w:cs="Times New Roman"/>
          <w:sz w:val="28"/>
          <w:szCs w:val="28"/>
        </w:rPr>
        <w:t>захламленных</w:t>
      </w:r>
      <w:proofErr w:type="gramEnd"/>
      <w:r w:rsidRPr="00CC41BC">
        <w:rPr>
          <w:rFonts w:ascii="Times New Roman" w:hAnsi="Times New Roman" w:cs="Times New Roman"/>
          <w:sz w:val="28"/>
          <w:szCs w:val="28"/>
        </w:rPr>
        <w:t xml:space="preserve"> помещениях.</w:t>
      </w:r>
    </w:p>
    <w:p w:rsidR="00D4364B" w:rsidRPr="00CC41BC" w:rsidRDefault="00D4364B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1BC">
        <w:rPr>
          <w:rFonts w:ascii="Times New Roman" w:hAnsi="Times New Roman" w:cs="Times New Roman"/>
          <w:sz w:val="28"/>
          <w:szCs w:val="28"/>
        </w:rPr>
        <w:t>-Не закрывайте щели верхней решетки конвектора во избежание перегрева прибора.</w:t>
      </w:r>
    </w:p>
    <w:p w:rsidR="00D4364B" w:rsidRPr="00CC41BC" w:rsidRDefault="00D4364B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1BC">
        <w:rPr>
          <w:rFonts w:ascii="Times New Roman" w:hAnsi="Times New Roman" w:cs="Times New Roman"/>
          <w:sz w:val="28"/>
          <w:szCs w:val="28"/>
        </w:rPr>
        <w:t>-Не допускайте маленьких детей к включенным в сеть электроприборам.</w:t>
      </w:r>
    </w:p>
    <w:p w:rsidR="00D4364B" w:rsidRPr="00CC41BC" w:rsidRDefault="00D4364B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1BC">
        <w:rPr>
          <w:rFonts w:ascii="Times New Roman" w:hAnsi="Times New Roman" w:cs="Times New Roman"/>
          <w:sz w:val="28"/>
          <w:szCs w:val="28"/>
        </w:rPr>
        <w:t>-Не включайте в одну розетку с электрообогревателем другие электроприборы.</w:t>
      </w:r>
    </w:p>
    <w:p w:rsidR="00D4364B" w:rsidRPr="00CC41BC" w:rsidRDefault="00D4364B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1BC">
        <w:rPr>
          <w:rFonts w:ascii="Times New Roman" w:hAnsi="Times New Roman" w:cs="Times New Roman"/>
          <w:sz w:val="28"/>
          <w:szCs w:val="28"/>
        </w:rPr>
        <w:t>-Не вешайте белье или другие предметы для сушки на электрообогреватели.</w:t>
      </w:r>
    </w:p>
    <w:p w:rsidR="00D4364B" w:rsidRPr="00CC41BC" w:rsidRDefault="00D4364B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1BC">
        <w:rPr>
          <w:rFonts w:ascii="Times New Roman" w:hAnsi="Times New Roman" w:cs="Times New Roman"/>
          <w:sz w:val="28"/>
          <w:szCs w:val="28"/>
        </w:rPr>
        <w:t>-Не оставляйте обогреватели, включенные в сеть, без присмотра.</w:t>
      </w:r>
    </w:p>
    <w:p w:rsidR="00D4364B" w:rsidRPr="00CC41BC" w:rsidRDefault="00D4364B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1BC">
        <w:rPr>
          <w:rFonts w:ascii="Times New Roman" w:hAnsi="Times New Roman" w:cs="Times New Roman"/>
          <w:sz w:val="28"/>
          <w:szCs w:val="28"/>
        </w:rPr>
        <w:t>-Следите за исправным состоянием отопительного прибора.</w:t>
      </w:r>
    </w:p>
    <w:p w:rsidR="00D4364B" w:rsidRPr="00CC41BC" w:rsidRDefault="00D4364B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775A" w:rsidRPr="00CC41BC" w:rsidRDefault="00D7775A" w:rsidP="001E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4E6E" w:rsidRPr="00CC41BC" w:rsidRDefault="001E4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E4E6E" w:rsidRPr="00CC41BC" w:rsidSect="00CC41BC">
      <w:pgSz w:w="11906" w:h="16838"/>
      <w:pgMar w:top="510" w:right="340" w:bottom="56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E6E"/>
    <w:rsid w:val="000432BD"/>
    <w:rsid w:val="001E4E6E"/>
    <w:rsid w:val="00766535"/>
    <w:rsid w:val="00A01DFF"/>
    <w:rsid w:val="00CC41BC"/>
    <w:rsid w:val="00CF6AD2"/>
    <w:rsid w:val="00D4364B"/>
    <w:rsid w:val="00D7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МЧС</dc:creator>
  <cp:lastModifiedBy>МЧС</cp:lastModifiedBy>
  <cp:revision>5</cp:revision>
  <dcterms:created xsi:type="dcterms:W3CDTF">2017-01-17T12:32:00Z</dcterms:created>
  <dcterms:modified xsi:type="dcterms:W3CDTF">2017-01-18T13:19:00Z</dcterms:modified>
</cp:coreProperties>
</file>