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09" w:rsidRDefault="005E0009" w:rsidP="005E00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>Мемориальный комплекс "Проклятие фашизму" </w:t>
      </w:r>
      <w:r>
        <w:rPr>
          <w:rFonts w:ascii="Arial" w:hAnsi="Arial" w:cs="Arial"/>
          <w:color w:val="333333"/>
          <w:sz w:val="30"/>
          <w:szCs w:val="30"/>
        </w:rPr>
        <w:t xml:space="preserve"> посвящен он трагедии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Докшицкого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района, где в годы Великой Отечественной войны погибли более 20 тысяч человек, а 97 деревень были стерты с лица Земли.  В мемориальном комплексе "Хатынь" на кладбище 186 сожженных вместе с жителями сел одна из "могил" принадлежит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Шуневке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. Для 66 её жителей последний день настал 22 мая 1943-го. На рассвете этого дня фашистские захватчики, окружив деревню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Шуневка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, согнали ее жителей в сарай и заживо сожгли их. Лишь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троим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посчастливилось уцелеть от вражеских пуль, от огня в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Шуневке</w:t>
      </w:r>
      <w:proofErr w:type="spellEnd"/>
      <w:r>
        <w:rPr>
          <w:rFonts w:ascii="Arial" w:hAnsi="Arial" w:cs="Arial"/>
          <w:color w:val="333333"/>
          <w:sz w:val="30"/>
          <w:szCs w:val="30"/>
        </w:rPr>
        <w:t>. Единственного взрослого в ту пору свидетеля - Константина Ананича - уже нет в живых. Спасшейся вместе с отцом Соне было 6 лет, двоюродному ее брату Володе - столько же. Стариков фашисты жгли в сарае, а детей кидали в колодец.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  <w:t xml:space="preserve">Замучены: Ананич Люся - 1 год,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Кирвель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Миша - 2 года, Ананич Володя - 2 года, Ананич Люда - 1 год, Коляго Володя - 4 года, Рутковского Петя - 5 лет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… А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всего 15 малышей.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  <w:t xml:space="preserve">Деревня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Шуневка</w:t>
      </w:r>
      <w:proofErr w:type="spellEnd"/>
      <w:r>
        <w:rPr>
          <w:rFonts w:ascii="Arial" w:hAnsi="Arial" w:cs="Arial"/>
          <w:color w:val="333333"/>
          <w:sz w:val="30"/>
          <w:szCs w:val="30"/>
        </w:rPr>
        <w:t xml:space="preserve"> после войны не возродилась. Мемориальный комплекс «Проклятие фашизму» на месте деревни был открыт 3 июля 1983 года. Его авторами являются народный художник А.А. </w:t>
      </w:r>
      <w:proofErr w:type="spellStart"/>
      <w:r>
        <w:rPr>
          <w:rFonts w:ascii="Arial" w:hAnsi="Arial" w:cs="Arial"/>
          <w:color w:val="333333"/>
          <w:sz w:val="30"/>
          <w:szCs w:val="30"/>
        </w:rPr>
        <w:t>Аникейчик</w:t>
      </w:r>
      <w:proofErr w:type="spellEnd"/>
      <w:r>
        <w:rPr>
          <w:rFonts w:ascii="Arial" w:hAnsi="Arial" w:cs="Arial"/>
          <w:color w:val="333333"/>
          <w:sz w:val="30"/>
          <w:szCs w:val="30"/>
        </w:rPr>
        <w:t>, архитекторы Ю.М. Градов и Л.М. Левин. А в 2010 году была произведена реконструкция, и он стал выглядеть ещё достойней.</w:t>
      </w:r>
      <w:r>
        <w:rPr>
          <w:rFonts w:ascii="Arial" w:hAnsi="Arial" w:cs="Arial"/>
          <w:color w:val="333333"/>
          <w:sz w:val="30"/>
          <w:szCs w:val="30"/>
        </w:rPr>
        <w:br/>
      </w:r>
      <w:r>
        <w:rPr>
          <w:rFonts w:ascii="Arial" w:hAnsi="Arial" w:cs="Arial"/>
          <w:color w:val="333333"/>
          <w:sz w:val="30"/>
          <w:szCs w:val="30"/>
        </w:rPr>
        <w:br/>
        <w:t>Памятью о жестоко отнятых юных жизнях стал "сруб колодца", внутри которого – "сломанный" воздушный змей из бронзы с выгравированными детскими именами. В центре мемориала – высокие "Ворота печали", где женщина-мать отчаянно возносит руки к небу. Над ней – три колокола, один из которых расколот и не звонит как символ вечной памяти о погибших. На земле, где когда-то стояли дома, сейчас - лишь 22 фундамента со ступенями и "застывшим пламенем", хранящим имена хозяев…</w:t>
      </w:r>
    </w:p>
    <w:p w:rsidR="005E0009" w:rsidRDefault="005E0009" w:rsidP="005E00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 xml:space="preserve">Витебская обл. </w:t>
      </w:r>
      <w:proofErr w:type="spellStart"/>
      <w:r>
        <w:rPr>
          <w:rStyle w:val="a4"/>
          <w:rFonts w:ascii="Arial" w:hAnsi="Arial" w:cs="Arial"/>
          <w:color w:val="333333"/>
          <w:sz w:val="30"/>
          <w:szCs w:val="30"/>
        </w:rPr>
        <w:t>Докшицкий</w:t>
      </w:r>
      <w:proofErr w:type="spellEnd"/>
      <w:r>
        <w:rPr>
          <w:rStyle w:val="a4"/>
          <w:rFonts w:ascii="Arial" w:hAnsi="Arial" w:cs="Arial"/>
          <w:color w:val="333333"/>
          <w:sz w:val="30"/>
          <w:szCs w:val="30"/>
        </w:rPr>
        <w:t xml:space="preserve"> район, </w:t>
      </w:r>
      <w:proofErr w:type="spellStart"/>
      <w:r>
        <w:rPr>
          <w:rStyle w:val="a4"/>
          <w:rFonts w:ascii="Arial" w:hAnsi="Arial" w:cs="Arial"/>
          <w:color w:val="333333"/>
          <w:sz w:val="30"/>
          <w:szCs w:val="30"/>
        </w:rPr>
        <w:t>д</w:t>
      </w:r>
      <w:proofErr w:type="gramStart"/>
      <w:r>
        <w:rPr>
          <w:rStyle w:val="a4"/>
          <w:rFonts w:ascii="Arial" w:hAnsi="Arial" w:cs="Arial"/>
          <w:color w:val="333333"/>
          <w:sz w:val="30"/>
          <w:szCs w:val="30"/>
        </w:rPr>
        <w:t>.Ш</w:t>
      </w:r>
      <w:proofErr w:type="gramEnd"/>
      <w:r>
        <w:rPr>
          <w:rStyle w:val="a4"/>
          <w:rFonts w:ascii="Arial" w:hAnsi="Arial" w:cs="Arial"/>
          <w:color w:val="333333"/>
          <w:sz w:val="30"/>
          <w:szCs w:val="30"/>
        </w:rPr>
        <w:t>уневка</w:t>
      </w:r>
      <w:proofErr w:type="spellEnd"/>
    </w:p>
    <w:p w:rsidR="0051144F" w:rsidRDefault="0051144F">
      <w:bookmarkStart w:id="0" w:name="_GoBack"/>
      <w:bookmarkEnd w:id="0"/>
    </w:p>
    <w:sectPr w:rsidR="0051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09"/>
    <w:rsid w:val="0051144F"/>
    <w:rsid w:val="005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0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TORRY</dc:creator>
  <cp:lastModifiedBy>TORRY</cp:lastModifiedBy>
  <cp:revision>1</cp:revision>
  <dcterms:created xsi:type="dcterms:W3CDTF">2024-10-18T19:01:00Z</dcterms:created>
  <dcterms:modified xsi:type="dcterms:W3CDTF">2024-10-18T19:01:00Z</dcterms:modified>
</cp:coreProperties>
</file>