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73" w:rsidRPr="00D9394B" w:rsidRDefault="00FE7B73" w:rsidP="00FE7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394B">
        <w:rPr>
          <w:rFonts w:ascii="Times New Roman" w:hAnsi="Times New Roman" w:cs="Times New Roman"/>
          <w:b/>
          <w:sz w:val="28"/>
          <w:szCs w:val="28"/>
        </w:rPr>
        <w:t>Первая помощь при укусах клеща и других насекомых</w:t>
      </w:r>
    </w:p>
    <w:p w:rsidR="00FE7B73" w:rsidRPr="00D9394B" w:rsidRDefault="00FE7B73" w:rsidP="00FE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(памятка для педагогических работников)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Кусающие и жалящие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насекомые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подстерегают нас везде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лесу, степи, лесопосадках, парках и скверах. Как правила, последствия их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укусов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опасны и часто проходят без осложнений. Но это при условии оказания правильной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помощи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знать, что нужно предпринимать в таких случаях, следует познакомиться с рекомендациями специалистов неотложной медицинской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помощи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специалистов в области энтомологии.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Укус</w:t>
      </w:r>
      <w:r w:rsidRPr="00D9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клеща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безболезненно, а потому незаметно. Он становится заметным, когда его тело раздувается от заполнения кровью. При обнаружении клеща на теле (если его тельце еще не изменило своего цвета, значит его проникновение в кожу было неглубоким) следует просто стряхнуть его с себя, а место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обработать мыльным раствором, а потом йодом. Клеща с красным тельцем нельзя ни отрывать ни выкручивать. При этом его головка отрывается и остаётся в коже, что приводит к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воспалительным процессам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 смазать тело клеща растительным маслом, и он сам отпадёт. После этого его аккуратно снимают с кожи, обрабатывают место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обращаются к врачу, чтобы исключить факт заражения энцефалитом.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Укусы осы</w:t>
      </w:r>
      <w:r w:rsidRPr="00D9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пчелы, шмеля, шершня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ребенку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осы, пчелы, шершни и шмели кусают в период с июля по август. На разных людей яд этих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насекомых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различное воздействие – у одних нет никаких последствий, а у других возникает анафилактический шок. Для организма ребенка даже единичные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укусы осы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пчелы могут стать причиной сильнейшей аллергии.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Стоит знать, что осы относятся к тем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насекомым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способны наносить по несколько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укусов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раз впрыскивая дозу яда. В нем содержится большая концентрация нейротоксина, гистамина, ацетилхолина и других активных составляющих.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Самыми опасными считаются шершни. При их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укусах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сразу же вызывать скорую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Оказываем </w:t>
      </w:r>
      <w:r w:rsidRPr="00D939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первую помощь ребенку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в строгой последовательности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резких движений, уйти от того места, где покусала оса или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укусил шершень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этого не сделать, то они могут ужалить еще несколько раз. Если при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укусе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 или шершень были раздавлены, то на человека может напасть вся семья. На брюшке ос и шершней находится мешочек, при разрыве которого исходит специфический запах. Все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насекомые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слышат его, становятся агрессивными.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укусе пчелы или шмеля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удалить жало из ранки.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Укусы осы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пчелы, шершня и шмеля могут осложняться. Чтобы этого не происходило, следует обработать рану любым спиртосодержащим препаратом. Если такого нет под рукой, подойдут гигиенические салфетки, вода с мылом. Можно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воспользоваться аспириновой кашицей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приготовления которой следует растолочь таблетку, слегка смочить порошок водой. Эту кашицу 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наносят 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место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Приложить холод к месту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оно не сильно опухло.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давать детям пить молоко. Это может стать причиной возникновения сильной аллергической реакции.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таблетку антигистаминного препарата.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Любые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укусы осы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пчелы, шершня или шмеля требуют незамедлительной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 врача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осмотрит место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 необходимое лечение.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Комары 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переносчиками многих серьезных инфекций. Всем известно, что комар может стать причиной малярии, однако эта инфекция встречается далеко не везде, и не каждое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насекомое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переносчиком болезни. Помимо малярии, комары переносят гепатит, желтую лихорадку, энцефалит.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комара проявляется следующей симптоматикой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красной зоны вокруг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Отечность.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Интересно! При сильной реакции организма на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детей могут появляться волдыри, сыпь, повышаться температура тела, нарушается сон,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воспаляются 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лимфатические узлы.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Первая помощь при укусе комара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вашего ребенка покусали комары, следует незамедлительно оказать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первую помощь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промывается водой с мылом. Если нет возможности промыть, можно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воспользоваться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влажными гигиеническими салфетками.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обрабатывается ансептическим препаратом. Это может быть перекись водорода, хлоргексидин и т. д.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Объяснить ребенку, что место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 нельзя расчесывать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иначе можно занести инфекцию.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 приложить лед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Нанести на место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 противовоспалительную мазь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покусали комары и начинается сильная аллергия, ребенку необходимо дать антигистаминный препарат и показать малыша врачу.</w:t>
      </w:r>
    </w:p>
    <w:p w:rsidR="00FE7B73" w:rsidRPr="00D9394B" w:rsidRDefault="00FE7B73" w:rsidP="00FE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избежать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укусов комаров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Чтобы не допустить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укусов комаров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 каждой прогулкой на свежем воздухе, следует применять защитные мази, на коляски надевать сетки, использовать пластыри от комаров, аэрозоли, крема. Все участки кожи должны быть защищены.</w:t>
      </w:r>
    </w:p>
    <w:p w:rsidR="00D530FE" w:rsidRPr="00D9394B" w:rsidRDefault="00FE7B73" w:rsidP="00D5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Укус мошки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оказание первой помощи ребенку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ребенка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укусила мошка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нужно сделать следующее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30FE" w:rsidRPr="00D9394B" w:rsidRDefault="00FE7B73" w:rsidP="00D5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место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промыв его водой с мылом.</w:t>
      </w:r>
    </w:p>
    <w:p w:rsidR="00D530FE" w:rsidRPr="00D9394B" w:rsidRDefault="00FE7B73" w:rsidP="00D5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дать противоаллергический препарат. Это может быть Тавегил, Супростин и другие медикаментозные средства.</w:t>
      </w:r>
    </w:p>
    <w:p w:rsidR="00D530FE" w:rsidRPr="00D9394B" w:rsidRDefault="00FE7B73" w:rsidP="00D5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место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 мошки нанести противовоспалительную мазь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FE" w:rsidRPr="00D9394B" w:rsidRDefault="00FE7B73" w:rsidP="00D5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после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 мошек сильно зудят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взрослым сложно справиться с таким зудом, что говорит о ребенке. Чтобы не возникало расчеса, следует наложить асептическую сухую повязку на место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наложить влажную обеззараживающую повязку с фурацилином.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воспаления применяются мази</w:t>
      </w:r>
      <w:r w:rsidR="00D530FE"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(салициловая и другие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C27" w:rsidRPr="00D9394B" w:rsidRDefault="00FE7B73" w:rsidP="001F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D530FE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укусов мошек</w:t>
      </w:r>
    </w:p>
    <w:p w:rsidR="001F1C27" w:rsidRPr="00D9394B" w:rsidRDefault="00FE7B73" w:rsidP="001F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</w:t>
      </w:r>
      <w:r w:rsidR="001F1C27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</w:t>
      </w:r>
      <w:r w:rsidR="001F1C27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мошек применяются те же методы и репелленты, которые используются для профилактики</w:t>
      </w:r>
      <w:r w:rsidR="001F1C27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укуса комаров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B73" w:rsidRDefault="00FE7B73" w:rsidP="001F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 При развитии сильной аллергической реакции на</w:t>
      </w:r>
      <w:r w:rsidR="001F1C27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 любого насекомого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то шмель, пчела, оса, мошка или комар, нужно сразу же обращаться к врачу. Так же</w:t>
      </w:r>
      <w:r w:rsidR="001F1C27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</w:t>
      </w:r>
      <w:r w:rsidR="001F1C27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необходима при</w:t>
      </w:r>
      <w:r w:rsidR="001F1C27"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укусе лица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шеи. Это опасные зоны, отек которых может вызывать удушье.</w:t>
      </w:r>
    </w:p>
    <w:p w:rsidR="002E12C6" w:rsidRPr="00D9394B" w:rsidRDefault="002E12C6" w:rsidP="001F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C27" w:rsidRPr="00D9394B" w:rsidRDefault="001F1C27" w:rsidP="001F1C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94B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1F1C27" w:rsidRPr="00D9394B" w:rsidRDefault="001F1C27" w:rsidP="00851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B">
        <w:rPr>
          <w:rFonts w:ascii="Times New Roman" w:hAnsi="Times New Roman" w:cs="Times New Roman"/>
          <w:sz w:val="28"/>
          <w:szCs w:val="28"/>
        </w:rPr>
        <w:t>1. Первая помощь при укусах клеща и других насекомых</w:t>
      </w:r>
      <w:r w:rsidRPr="00D93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// URL </w:t>
      </w:r>
      <w:r w:rsidRPr="00D9394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https://www.maam.ru/detskijsad/konsultacija-dlja-vospitatelei-na-temu-pervaja-pomosch-pri-ukusah-nasekomyh.html</w:t>
      </w:r>
    </w:p>
    <w:p w:rsidR="00D47AC6" w:rsidRPr="00D9394B" w:rsidRDefault="00D47AC6">
      <w:pPr>
        <w:rPr>
          <w:rFonts w:ascii="Times New Roman" w:hAnsi="Times New Roman" w:cs="Times New Roman"/>
          <w:sz w:val="28"/>
          <w:szCs w:val="28"/>
        </w:rPr>
      </w:pPr>
    </w:p>
    <w:p w:rsidR="00D9394B" w:rsidRPr="00D9394B" w:rsidRDefault="00D9394B">
      <w:pPr>
        <w:rPr>
          <w:rFonts w:ascii="Times New Roman" w:hAnsi="Times New Roman" w:cs="Times New Roman"/>
          <w:sz w:val="28"/>
          <w:szCs w:val="28"/>
        </w:rPr>
      </w:pPr>
    </w:p>
    <w:sectPr w:rsidR="00D9394B" w:rsidRPr="00D9394B" w:rsidSect="00522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DE" w:rsidRDefault="00DE03DE" w:rsidP="00522276">
      <w:pPr>
        <w:spacing w:after="0" w:line="240" w:lineRule="auto"/>
      </w:pPr>
      <w:r>
        <w:separator/>
      </w:r>
    </w:p>
  </w:endnote>
  <w:endnote w:type="continuationSeparator" w:id="1">
    <w:p w:rsidR="00DE03DE" w:rsidRDefault="00DE03DE" w:rsidP="0052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76" w:rsidRDefault="005222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76" w:rsidRDefault="005222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76" w:rsidRDefault="005222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DE" w:rsidRDefault="00DE03DE" w:rsidP="00522276">
      <w:pPr>
        <w:spacing w:after="0" w:line="240" w:lineRule="auto"/>
      </w:pPr>
      <w:r>
        <w:separator/>
      </w:r>
    </w:p>
  </w:footnote>
  <w:footnote w:type="continuationSeparator" w:id="1">
    <w:p w:rsidR="00DE03DE" w:rsidRDefault="00DE03DE" w:rsidP="0052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76" w:rsidRDefault="005222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669"/>
    </w:sdtPr>
    <w:sdtContent>
      <w:p w:rsidR="00522276" w:rsidRDefault="009757AC">
        <w:pPr>
          <w:pStyle w:val="a6"/>
          <w:jc w:val="center"/>
        </w:pPr>
        <w:fldSimple w:instr=" PAGE   \* MERGEFORMAT ">
          <w:r w:rsidR="00EE042E">
            <w:rPr>
              <w:noProof/>
            </w:rPr>
            <w:t>3</w:t>
          </w:r>
        </w:fldSimple>
      </w:p>
    </w:sdtContent>
  </w:sdt>
  <w:p w:rsidR="00522276" w:rsidRDefault="005222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76" w:rsidRDefault="005222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E7B73"/>
    <w:rsid w:val="001F1C27"/>
    <w:rsid w:val="002E12C6"/>
    <w:rsid w:val="00384E7B"/>
    <w:rsid w:val="004622B0"/>
    <w:rsid w:val="00522276"/>
    <w:rsid w:val="0085182E"/>
    <w:rsid w:val="009757AC"/>
    <w:rsid w:val="00CC2850"/>
    <w:rsid w:val="00D35C0A"/>
    <w:rsid w:val="00D47AC6"/>
    <w:rsid w:val="00D530FE"/>
    <w:rsid w:val="00D9394B"/>
    <w:rsid w:val="00DE03DE"/>
    <w:rsid w:val="00EE042E"/>
    <w:rsid w:val="00FE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B73"/>
  </w:style>
  <w:style w:type="character" w:styleId="a4">
    <w:name w:val="Strong"/>
    <w:basedOn w:val="a0"/>
    <w:uiPriority w:val="22"/>
    <w:qFormat/>
    <w:rsid w:val="00FE7B73"/>
    <w:rPr>
      <w:b/>
      <w:bCs/>
    </w:rPr>
  </w:style>
  <w:style w:type="character" w:styleId="a5">
    <w:name w:val="Hyperlink"/>
    <w:basedOn w:val="a0"/>
    <w:uiPriority w:val="99"/>
    <w:semiHidden/>
    <w:unhideWhenUsed/>
    <w:rsid w:val="00FE7B7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276"/>
  </w:style>
  <w:style w:type="paragraph" w:styleId="a8">
    <w:name w:val="footer"/>
    <w:basedOn w:val="a"/>
    <w:link w:val="a9"/>
    <w:uiPriority w:val="99"/>
    <w:semiHidden/>
    <w:unhideWhenUsed/>
    <w:rsid w:val="0052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2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8</cp:revision>
  <dcterms:created xsi:type="dcterms:W3CDTF">2022-05-12T06:19:00Z</dcterms:created>
  <dcterms:modified xsi:type="dcterms:W3CDTF">2023-05-02T16:06:00Z</dcterms:modified>
</cp:coreProperties>
</file>