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0D" w:rsidRPr="007A3212" w:rsidRDefault="00B41D0D" w:rsidP="007A3212">
      <w:pPr>
        <w:pStyle w:val="a4"/>
        <w:shd w:val="clear" w:color="auto" w:fill="62BBCD"/>
        <w:spacing w:before="0" w:beforeAutospacing="0" w:line="254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7A3212">
        <w:rPr>
          <w:rStyle w:val="a5"/>
          <w:rFonts w:ascii="Tahoma" w:hAnsi="Tahoma" w:cs="Tahoma"/>
          <w:color w:val="000080"/>
          <w:sz w:val="28"/>
          <w:szCs w:val="28"/>
        </w:rPr>
        <w:t>Методические рекомендации социального педагога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line="254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7A3212">
        <w:rPr>
          <w:rStyle w:val="a5"/>
          <w:rFonts w:ascii="Tahoma" w:hAnsi="Tahoma" w:cs="Tahoma"/>
          <w:color w:val="000080"/>
          <w:sz w:val="28"/>
          <w:szCs w:val="28"/>
        </w:rPr>
        <w:t>учителям начальных классов и родителям.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jc w:val="center"/>
        <w:rPr>
          <w:color w:val="000000"/>
          <w:sz w:val="28"/>
          <w:szCs w:val="28"/>
        </w:rPr>
      </w:pPr>
      <w:r w:rsidRPr="007A3212">
        <w:rPr>
          <w:color w:val="FF0000"/>
          <w:sz w:val="28"/>
          <w:szCs w:val="28"/>
        </w:rPr>
        <w:t>Рекомендации  при возникновении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jc w:val="center"/>
        <w:rPr>
          <w:color w:val="000000"/>
          <w:sz w:val="28"/>
          <w:szCs w:val="28"/>
        </w:rPr>
      </w:pPr>
      <w:r w:rsidRPr="007A3212">
        <w:rPr>
          <w:color w:val="FF0000"/>
          <w:sz w:val="28"/>
          <w:szCs w:val="28"/>
        </w:rPr>
        <w:t>напряжения в общении.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1.Проявлять естественное внимание к собеседнику, доброжелательность, терпимость, дружелюбие.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2.Держаться спокойно, не терять самоконтроля. Говорить лаконично, чуть медленнее, если собеседник излишне взволнован.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3.Установить контакт глазами и стараться не терять его.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4.Дать собеседнику понять,  что вы понимаете его состояние (приблизиться, наклониться к нему).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5.Признать свою вину, если объективно таковая есть.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6.Постараться предельно тактично показать собеседнику, в чем, как вам кажется, он тоже не прав.</w:t>
      </w:r>
    </w:p>
    <w:p w:rsidR="00B41D0D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  <w:lang w:val="be-BY"/>
        </w:rPr>
      </w:pPr>
      <w:r w:rsidRPr="007A3212">
        <w:rPr>
          <w:color w:val="000000"/>
          <w:sz w:val="28"/>
          <w:szCs w:val="28"/>
        </w:rPr>
        <w:t>7.П</w:t>
      </w:r>
      <w:r w:rsidR="007A3212" w:rsidRPr="007A3212">
        <w:rPr>
          <w:color w:val="000000"/>
          <w:sz w:val="28"/>
          <w:szCs w:val="28"/>
        </w:rPr>
        <w:t xml:space="preserve">оказать, что вы заинтересованы </w:t>
      </w:r>
      <w:r w:rsidR="007A3212" w:rsidRPr="007A3212">
        <w:rPr>
          <w:color w:val="000000"/>
          <w:sz w:val="28"/>
          <w:szCs w:val="28"/>
          <w:lang w:val="be-BY"/>
        </w:rPr>
        <w:t>в</w:t>
      </w:r>
      <w:r w:rsidRPr="007A3212">
        <w:rPr>
          <w:color w:val="000000"/>
          <w:sz w:val="28"/>
          <w:szCs w:val="28"/>
        </w:rPr>
        <w:t xml:space="preserve"> решении проблемы собеседника, сотрудничестве с ним, будете поддерживать его, если это не противоречит интересам дела.</w:t>
      </w:r>
    </w:p>
    <w:p w:rsidR="007A3212" w:rsidRPr="007A3212" w:rsidRDefault="007A3212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  <w:lang w:val="be-BY"/>
        </w:rPr>
      </w:pP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jc w:val="center"/>
        <w:rPr>
          <w:color w:val="000000"/>
          <w:sz w:val="28"/>
          <w:szCs w:val="28"/>
        </w:rPr>
      </w:pPr>
      <w:r w:rsidRPr="007A3212">
        <w:rPr>
          <w:color w:val="FF0000"/>
          <w:sz w:val="28"/>
          <w:szCs w:val="28"/>
        </w:rPr>
        <w:t>Рекомендации  при работе с капризными и упрямыми детьми.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1.     Задайте себе вопрос, не подражает ли ребенок Вам. Иногда мы бурно реагируем на поступки ребенка, напоминающие наши собственные, потому что слишком хорошо знаем свои недостатки.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2.     Не стыдите ребенка, не отталкивайт</w:t>
      </w:r>
      <w:r w:rsidR="007A3212" w:rsidRPr="007A3212">
        <w:rPr>
          <w:color w:val="000000"/>
          <w:sz w:val="28"/>
          <w:szCs w:val="28"/>
        </w:rPr>
        <w:t xml:space="preserve">е его. Не читайте долгих </w:t>
      </w:r>
      <w:proofErr w:type="spellStart"/>
      <w:r w:rsidR="007A3212" w:rsidRPr="007A3212">
        <w:rPr>
          <w:color w:val="000000"/>
          <w:sz w:val="28"/>
          <w:szCs w:val="28"/>
        </w:rPr>
        <w:t>нотаци</w:t>
      </w:r>
      <w:proofErr w:type="spellEnd"/>
      <w:r w:rsidR="007A3212" w:rsidRPr="007A3212">
        <w:rPr>
          <w:color w:val="000000"/>
          <w:sz w:val="28"/>
          <w:szCs w:val="28"/>
          <w:lang w:val="be-BY"/>
        </w:rPr>
        <w:t>й</w:t>
      </w:r>
      <w:r w:rsidRPr="007A3212">
        <w:rPr>
          <w:color w:val="000000"/>
          <w:sz w:val="28"/>
          <w:szCs w:val="28"/>
        </w:rPr>
        <w:t xml:space="preserve"> по каждому поводу. Добивайтесь своего с помощью кратких и простых наставлений.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3.     Подумайте, не связано ли поведение ребенка со слишком длительным пребыванием перед телевизором.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4.     Подумайте, не стимулирует ли ребенок избыток активности. Некоторым детям требуется мостик между предельной активностью и временем тихих игр. Им приносят пользу успокаивающие занятия.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5.     Большинство детей «перерастают» свои капризы, как только научатся ясно выражать свои желания.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6.     Иногда дети капризничают и упрямятся перед началом болезни или в период выздоровления.</w:t>
      </w:r>
    </w:p>
    <w:p w:rsidR="00B41D0D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  <w:lang w:val="be-BY"/>
        </w:rPr>
      </w:pPr>
      <w:r w:rsidRPr="007A3212">
        <w:rPr>
          <w:color w:val="000000"/>
          <w:sz w:val="28"/>
          <w:szCs w:val="28"/>
        </w:rPr>
        <w:t>7.     Вместо того</w:t>
      </w:r>
      <w:proofErr w:type="gramStart"/>
      <w:r w:rsidRPr="007A3212">
        <w:rPr>
          <w:color w:val="000000"/>
          <w:sz w:val="28"/>
          <w:szCs w:val="28"/>
        </w:rPr>
        <w:t>,</w:t>
      </w:r>
      <w:proofErr w:type="gramEnd"/>
      <w:r w:rsidRPr="007A3212">
        <w:rPr>
          <w:color w:val="000000"/>
          <w:sz w:val="28"/>
          <w:szCs w:val="28"/>
        </w:rPr>
        <w:t xml:space="preserve"> чтобы реагировать только на недозволенное поведение ребенка, попытаться выявить случаи хорошего поведения и вознаградить ребенка объятиями, поцелуями и похвалами.</w:t>
      </w:r>
    </w:p>
    <w:p w:rsidR="007A3212" w:rsidRPr="007A3212" w:rsidRDefault="007A3212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  <w:lang w:val="be-BY"/>
        </w:rPr>
      </w:pP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jc w:val="center"/>
        <w:rPr>
          <w:color w:val="000000"/>
          <w:sz w:val="28"/>
          <w:szCs w:val="28"/>
        </w:rPr>
      </w:pPr>
      <w:r w:rsidRPr="007A3212">
        <w:rPr>
          <w:color w:val="FF0000"/>
          <w:sz w:val="28"/>
          <w:szCs w:val="28"/>
        </w:rPr>
        <w:t xml:space="preserve">Рекомендации при работе с </w:t>
      </w:r>
      <w:proofErr w:type="spellStart"/>
      <w:r w:rsidRPr="007A3212">
        <w:rPr>
          <w:color w:val="FF0000"/>
          <w:sz w:val="28"/>
          <w:szCs w:val="28"/>
        </w:rPr>
        <w:t>гиперактивными</w:t>
      </w:r>
      <w:proofErr w:type="spellEnd"/>
      <w:r w:rsidRPr="007A3212">
        <w:rPr>
          <w:color w:val="FF0000"/>
          <w:sz w:val="28"/>
          <w:szCs w:val="28"/>
        </w:rPr>
        <w:t xml:space="preserve"> детьми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1.     Необходима точная диагностика болезни на основании выявления причин и патогенеза.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2.     Необходимо физическое закаливание ребенка.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lastRenderedPageBreak/>
        <w:t>3.     Необходима   организация   коллективных   игр   соревновательного характера, чтобы снять вялость движений ребенка, заинтересовать его.</w:t>
      </w:r>
    </w:p>
    <w:p w:rsidR="00B41D0D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  <w:lang w:val="be-BY"/>
        </w:rPr>
      </w:pPr>
      <w:r w:rsidRPr="007A3212">
        <w:rPr>
          <w:color w:val="000000"/>
          <w:sz w:val="28"/>
          <w:szCs w:val="28"/>
        </w:rPr>
        <w:t>4.     Необходимо обучение приемам действий   в различных видах деятельности, следует также разнообразить виды самообслуживания.</w:t>
      </w:r>
    </w:p>
    <w:p w:rsidR="007A3212" w:rsidRPr="007A3212" w:rsidRDefault="007A3212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  <w:lang w:val="be-BY"/>
        </w:rPr>
      </w:pP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jc w:val="center"/>
        <w:rPr>
          <w:color w:val="000000"/>
          <w:sz w:val="28"/>
          <w:szCs w:val="28"/>
        </w:rPr>
      </w:pPr>
      <w:r w:rsidRPr="007A3212">
        <w:rPr>
          <w:color w:val="FF0000"/>
          <w:sz w:val="28"/>
          <w:szCs w:val="28"/>
        </w:rPr>
        <w:t>Рекомендации общения с ворующими детьми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1.     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2.     Если Вам необходимо выяснить у ребенка, что произошло, поставьте вопрос следующим образом</w:t>
      </w:r>
      <w:proofErr w:type="gramStart"/>
      <w:r w:rsidRPr="007A3212">
        <w:rPr>
          <w:color w:val="000000"/>
          <w:sz w:val="28"/>
          <w:szCs w:val="28"/>
        </w:rPr>
        <w:t xml:space="preserve"> :</w:t>
      </w:r>
      <w:proofErr w:type="gramEnd"/>
      <w:r w:rsidRPr="007A3212">
        <w:rPr>
          <w:color w:val="000000"/>
          <w:sz w:val="28"/>
          <w:szCs w:val="28"/>
        </w:rPr>
        <w:t xml:space="preserve"> «У Маши пропали карандаши, и Елена Ивановна считает, что их мог взять ты. Это правда?»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3.     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Возможно</w:t>
      </w:r>
      <w:r w:rsidR="007A3212" w:rsidRPr="007A3212">
        <w:rPr>
          <w:color w:val="000000"/>
          <w:sz w:val="28"/>
          <w:szCs w:val="28"/>
          <w:lang w:val="be-BY"/>
        </w:rPr>
        <w:t>,</w:t>
      </w:r>
      <w:r w:rsidRPr="007A3212">
        <w:rPr>
          <w:color w:val="000000"/>
          <w:sz w:val="28"/>
          <w:szCs w:val="28"/>
        </w:rPr>
        <w:t xml:space="preserve"> он скажет, что «нашел» эту вещь. </w:t>
      </w:r>
      <w:proofErr w:type="gramStart"/>
      <w:r w:rsidRPr="007A3212">
        <w:rPr>
          <w:color w:val="000000"/>
          <w:sz w:val="28"/>
          <w:szCs w:val="28"/>
        </w:rPr>
        <w:t xml:space="preserve">Объясните ребенку, что одно дело </w:t>
      </w:r>
      <w:r w:rsidR="007A3212" w:rsidRPr="007A3212">
        <w:rPr>
          <w:color w:val="000000"/>
          <w:sz w:val="28"/>
          <w:szCs w:val="28"/>
          <w:lang w:val="be-BY"/>
        </w:rPr>
        <w:t xml:space="preserve">- </w:t>
      </w:r>
      <w:r w:rsidRPr="007A3212">
        <w:rPr>
          <w:color w:val="000000"/>
          <w:sz w:val="28"/>
          <w:szCs w:val="28"/>
        </w:rPr>
        <w:t>распоряжаться своими вещами, но совсем другое - брать чужие без разрешения.</w:t>
      </w:r>
      <w:proofErr w:type="gramEnd"/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4.     Дети не слишком искусно скрывают информацию, поэтому ведите расспросы настойчиво. Истина может постепенно всплыть после наводящих вопросов.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5.     Не ждите, что после одного разговора случаи воровства сразу прекратятся. Усвоение таких правил требует повторения.</w:t>
      </w:r>
    </w:p>
    <w:p w:rsidR="00B41D0D" w:rsidRPr="007A3212" w:rsidRDefault="00B41D0D" w:rsidP="007A3212">
      <w:pPr>
        <w:pStyle w:val="a4"/>
        <w:shd w:val="clear" w:color="auto" w:fill="62BBCD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A3212">
        <w:rPr>
          <w:color w:val="000000"/>
          <w:sz w:val="28"/>
          <w:szCs w:val="28"/>
        </w:rPr>
        <w:t>6.     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</w:t>
      </w:r>
    </w:p>
    <w:p w:rsidR="004C4624" w:rsidRPr="007A3212" w:rsidRDefault="004C4624" w:rsidP="007A3212">
      <w:pPr>
        <w:spacing w:after="0"/>
        <w:rPr>
          <w:sz w:val="28"/>
          <w:szCs w:val="28"/>
        </w:rPr>
      </w:pPr>
      <w:bookmarkStart w:id="0" w:name="_GoBack"/>
      <w:bookmarkEnd w:id="0"/>
    </w:p>
    <w:sectPr w:rsidR="004C4624" w:rsidRPr="007A3212" w:rsidSect="0072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D0D"/>
    <w:rsid w:val="004C4624"/>
    <w:rsid w:val="005E62F2"/>
    <w:rsid w:val="0072742A"/>
    <w:rsid w:val="007A3212"/>
    <w:rsid w:val="00B4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2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2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D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2</cp:revision>
  <dcterms:created xsi:type="dcterms:W3CDTF">2016-09-29T07:42:00Z</dcterms:created>
  <dcterms:modified xsi:type="dcterms:W3CDTF">2016-09-29T07:07:00Z</dcterms:modified>
</cp:coreProperties>
</file>