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007" w:rsidRDefault="00847007" w:rsidP="00847007">
      <w:pPr>
        <w:jc w:val="center"/>
        <w:rPr>
          <w:b/>
          <w:color w:val="993300"/>
          <w:sz w:val="32"/>
          <w:szCs w:val="32"/>
        </w:rPr>
      </w:pPr>
    </w:p>
    <w:p w:rsidR="00847007" w:rsidRDefault="00847007" w:rsidP="00847007">
      <w:pPr>
        <w:jc w:val="center"/>
        <w:rPr>
          <w:b/>
          <w:color w:val="FF0000"/>
          <w:sz w:val="32"/>
          <w:szCs w:val="32"/>
        </w:rPr>
      </w:pPr>
      <w:bookmarkStart w:id="0" w:name="_GoBack"/>
      <w:r>
        <w:rPr>
          <w:b/>
          <w:color w:val="FF0000"/>
          <w:sz w:val="32"/>
          <w:szCs w:val="32"/>
        </w:rPr>
        <w:t>Памятка для педагогов</w:t>
      </w:r>
    </w:p>
    <w:p w:rsidR="00847007" w:rsidRDefault="00847007" w:rsidP="00847007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«Профилактика суицидального поведения»</w:t>
      </w:r>
    </w:p>
    <w:bookmarkEnd w:id="0"/>
    <w:p w:rsidR="00466684" w:rsidRPr="007329E0" w:rsidRDefault="00EF2840" w:rsidP="00847007">
      <w:pPr>
        <w:jc w:val="center"/>
        <w:rPr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147320</wp:posOffset>
            </wp:positionV>
            <wp:extent cx="1922145" cy="3162300"/>
            <wp:effectExtent l="0" t="0" r="1905" b="0"/>
            <wp:wrapTight wrapText="bothSides">
              <wp:wrapPolygon edited="0">
                <wp:start x="0" y="0"/>
                <wp:lineTo x="0" y="21470"/>
                <wp:lineTo x="21407" y="21470"/>
                <wp:lineTo x="2140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684" w:rsidRDefault="00FB4F59" w:rsidP="00466684">
      <w:pPr>
        <w:jc w:val="right"/>
        <w:rPr>
          <w:b/>
          <w:bCs/>
          <w:i/>
          <w:iCs/>
          <w:color w:val="00B050"/>
          <w:sz w:val="28"/>
        </w:rPr>
      </w:pPr>
      <w:r w:rsidRPr="00F71B9C">
        <w:rPr>
          <w:b/>
          <w:bCs/>
          <w:i/>
          <w:iCs/>
          <w:color w:val="00B050"/>
          <w:sz w:val="28"/>
        </w:rPr>
        <w:t xml:space="preserve"> </w:t>
      </w:r>
      <w:r w:rsidR="00466684" w:rsidRPr="00F71B9C">
        <w:rPr>
          <w:b/>
          <w:bCs/>
          <w:i/>
          <w:iCs/>
          <w:color w:val="00B050"/>
          <w:sz w:val="28"/>
        </w:rPr>
        <w:t xml:space="preserve">«Поверьте в то, что жизнь стоит того, </w:t>
      </w:r>
    </w:p>
    <w:p w:rsidR="00466684" w:rsidRDefault="00466684" w:rsidP="00466684">
      <w:pPr>
        <w:jc w:val="right"/>
        <w:rPr>
          <w:b/>
          <w:bCs/>
          <w:i/>
          <w:iCs/>
          <w:color w:val="00B050"/>
          <w:sz w:val="28"/>
        </w:rPr>
      </w:pPr>
      <w:r>
        <w:rPr>
          <w:b/>
          <w:bCs/>
          <w:i/>
          <w:iCs/>
          <w:color w:val="00B050"/>
          <w:sz w:val="28"/>
        </w:rPr>
        <w:t>чтобы ее прожить</w:t>
      </w:r>
      <w:r w:rsidRPr="00F71B9C">
        <w:rPr>
          <w:b/>
          <w:bCs/>
          <w:i/>
          <w:iCs/>
          <w:color w:val="00B050"/>
          <w:sz w:val="28"/>
        </w:rPr>
        <w:t xml:space="preserve">,- и Ваша вера </w:t>
      </w:r>
    </w:p>
    <w:p w:rsidR="00466684" w:rsidRPr="00F71B9C" w:rsidRDefault="00466684" w:rsidP="00466684">
      <w:pPr>
        <w:jc w:val="right"/>
        <w:rPr>
          <w:b/>
          <w:bCs/>
          <w:i/>
          <w:iCs/>
          <w:color w:val="00B050"/>
          <w:sz w:val="28"/>
        </w:rPr>
      </w:pPr>
      <w:r w:rsidRPr="00F71B9C">
        <w:rPr>
          <w:b/>
          <w:bCs/>
          <w:i/>
          <w:iCs/>
          <w:color w:val="00B050"/>
          <w:sz w:val="28"/>
        </w:rPr>
        <w:t>поможет этому факту  свершиться».</w:t>
      </w:r>
    </w:p>
    <w:p w:rsidR="00847007" w:rsidRDefault="00466684" w:rsidP="00466684">
      <w:pPr>
        <w:jc w:val="right"/>
        <w:rPr>
          <w:b/>
          <w:bCs/>
          <w:i/>
          <w:iCs/>
          <w:color w:val="00B050"/>
        </w:rPr>
      </w:pPr>
      <w:r w:rsidRPr="00F71B9C">
        <w:rPr>
          <w:b/>
          <w:bCs/>
          <w:i/>
          <w:iCs/>
          <w:color w:val="00B050"/>
        </w:rPr>
        <w:t>Уильям Джейм</w:t>
      </w:r>
    </w:p>
    <w:p w:rsidR="00FB4F59" w:rsidRPr="00466684" w:rsidRDefault="00FB4F59" w:rsidP="00466684">
      <w:pPr>
        <w:jc w:val="right"/>
      </w:pPr>
    </w:p>
    <w:p w:rsidR="00847007" w:rsidRDefault="00FB4F59" w:rsidP="00847007">
      <w:pPr>
        <w:shd w:val="clear" w:color="auto" w:fill="FFFFFF"/>
        <w:ind w:left="1363"/>
        <w:rPr>
          <w:b/>
          <w:bCs/>
          <w:color w:val="008000"/>
          <w:spacing w:val="1"/>
          <w:sz w:val="28"/>
          <w:szCs w:val="28"/>
        </w:rPr>
      </w:pPr>
      <w:r>
        <w:rPr>
          <w:b/>
          <w:bCs/>
          <w:color w:val="008000"/>
          <w:spacing w:val="1"/>
          <w:sz w:val="28"/>
          <w:szCs w:val="28"/>
        </w:rPr>
        <w:t xml:space="preserve">     </w:t>
      </w:r>
      <w:r w:rsidR="00847007" w:rsidRPr="00847007">
        <w:rPr>
          <w:b/>
          <w:bCs/>
          <w:color w:val="008000"/>
          <w:spacing w:val="1"/>
          <w:sz w:val="28"/>
          <w:szCs w:val="28"/>
        </w:rPr>
        <w:t>Роль педагога в работе с суицидальными детьми</w:t>
      </w:r>
    </w:p>
    <w:p w:rsidR="00FB4F59" w:rsidRPr="00847007" w:rsidRDefault="00FB4F59" w:rsidP="00847007">
      <w:pPr>
        <w:shd w:val="clear" w:color="auto" w:fill="FFFFFF"/>
        <w:ind w:left="1363"/>
        <w:rPr>
          <w:color w:val="008000"/>
          <w:sz w:val="28"/>
          <w:szCs w:val="28"/>
        </w:rPr>
      </w:pPr>
    </w:p>
    <w:p w:rsidR="00847007" w:rsidRPr="00847007" w:rsidRDefault="00847007" w:rsidP="00847007">
      <w:pPr>
        <w:shd w:val="clear" w:color="auto" w:fill="FFFFFF"/>
        <w:ind w:left="-540" w:right="-5" w:firstLine="437"/>
        <w:jc w:val="both"/>
        <w:rPr>
          <w:b/>
          <w:color w:val="008000"/>
          <w:sz w:val="24"/>
          <w:szCs w:val="24"/>
        </w:rPr>
      </w:pPr>
      <w:r w:rsidRPr="00847007">
        <w:rPr>
          <w:color w:val="000000"/>
          <w:spacing w:val="1"/>
          <w:sz w:val="24"/>
          <w:szCs w:val="24"/>
        </w:rPr>
        <w:t>Многие будут правы, если скажут: такие дети нуждаются в помощи специалистов. Нагружать неискушенного педагога работой с суицидентами -</w:t>
      </w:r>
      <w:r>
        <w:rPr>
          <w:color w:val="000000"/>
          <w:spacing w:val="1"/>
          <w:sz w:val="24"/>
          <w:szCs w:val="24"/>
        </w:rPr>
        <w:t xml:space="preserve"> </w:t>
      </w:r>
      <w:r w:rsidRPr="00847007">
        <w:rPr>
          <w:color w:val="000000"/>
          <w:sz w:val="24"/>
          <w:szCs w:val="24"/>
        </w:rPr>
        <w:t xml:space="preserve">значит поставить его в сложную ситуацию: помочь нужно, но нет необходимых </w:t>
      </w:r>
      <w:r w:rsidRPr="00847007">
        <w:rPr>
          <w:color w:val="000000"/>
          <w:spacing w:val="2"/>
          <w:sz w:val="24"/>
          <w:szCs w:val="24"/>
        </w:rPr>
        <w:t xml:space="preserve">знаний. Начнем с того, что отведем педагогу свою роль в работе с такими </w:t>
      </w:r>
      <w:r w:rsidRPr="00847007">
        <w:rPr>
          <w:color w:val="000000"/>
          <w:spacing w:val="4"/>
          <w:sz w:val="24"/>
          <w:szCs w:val="24"/>
        </w:rPr>
        <w:t xml:space="preserve">подростками. Эту роль можно обозначить так: </w:t>
      </w:r>
      <w:r w:rsidRPr="00847007">
        <w:rPr>
          <w:b/>
          <w:color w:val="008000"/>
          <w:spacing w:val="4"/>
          <w:sz w:val="24"/>
          <w:szCs w:val="24"/>
        </w:rPr>
        <w:t xml:space="preserve">помощь в своевременном </w:t>
      </w:r>
      <w:r w:rsidRPr="00847007">
        <w:rPr>
          <w:b/>
          <w:color w:val="008000"/>
          <w:sz w:val="24"/>
          <w:szCs w:val="24"/>
        </w:rPr>
        <w:t>выявлении таких детей и первичная профилактика.</w:t>
      </w:r>
    </w:p>
    <w:p w:rsidR="00847007" w:rsidRPr="00847007" w:rsidRDefault="00847007" w:rsidP="00847007">
      <w:pPr>
        <w:shd w:val="clear" w:color="auto" w:fill="FFFFFF"/>
        <w:ind w:left="-540" w:right="-5" w:firstLine="494"/>
        <w:jc w:val="both"/>
        <w:rPr>
          <w:sz w:val="24"/>
          <w:szCs w:val="24"/>
        </w:rPr>
      </w:pPr>
      <w:r w:rsidRPr="00847007">
        <w:rPr>
          <w:color w:val="000000"/>
          <w:spacing w:val="2"/>
          <w:sz w:val="24"/>
          <w:szCs w:val="24"/>
        </w:rPr>
        <w:t xml:space="preserve">Помощь педагога в заблаговременном выявлении таких детей может </w:t>
      </w:r>
      <w:r w:rsidRPr="00847007">
        <w:rPr>
          <w:color w:val="000000"/>
          <w:sz w:val="24"/>
          <w:szCs w:val="24"/>
        </w:rPr>
        <w:t>выразиться в том, что часто общаясь с ребенком, он может увидеть признаки проблемного состояния: напряжение, апатию, агрессивность и т.п.</w:t>
      </w:r>
    </w:p>
    <w:p w:rsidR="00847007" w:rsidRPr="00847007" w:rsidRDefault="00847007" w:rsidP="00847007">
      <w:pPr>
        <w:shd w:val="clear" w:color="auto" w:fill="FFFFFF"/>
        <w:ind w:left="-540" w:right="-5" w:firstLine="389"/>
        <w:jc w:val="both"/>
        <w:rPr>
          <w:sz w:val="24"/>
          <w:szCs w:val="24"/>
        </w:rPr>
      </w:pPr>
      <w:r w:rsidRPr="00847007">
        <w:rPr>
          <w:color w:val="000000"/>
          <w:spacing w:val="6"/>
          <w:sz w:val="24"/>
          <w:szCs w:val="24"/>
        </w:rPr>
        <w:t xml:space="preserve">Педагог может обратить внимание </w:t>
      </w:r>
      <w:r>
        <w:rPr>
          <w:color w:val="000000"/>
          <w:spacing w:val="6"/>
          <w:sz w:val="24"/>
          <w:szCs w:val="24"/>
        </w:rPr>
        <w:t xml:space="preserve">педагога-психолога, </w:t>
      </w:r>
      <w:r w:rsidRPr="00847007">
        <w:rPr>
          <w:color w:val="000000"/>
          <w:spacing w:val="6"/>
          <w:sz w:val="24"/>
          <w:szCs w:val="24"/>
        </w:rPr>
        <w:t xml:space="preserve">школьного врача, родителей, </w:t>
      </w:r>
      <w:r w:rsidRPr="00847007">
        <w:rPr>
          <w:color w:val="000000"/>
          <w:spacing w:val="1"/>
          <w:sz w:val="24"/>
          <w:szCs w:val="24"/>
        </w:rPr>
        <w:t xml:space="preserve">администрации школы на этого подростка. Старшему подростку он может </w:t>
      </w:r>
      <w:r w:rsidRPr="00847007">
        <w:rPr>
          <w:color w:val="000000"/>
          <w:spacing w:val="6"/>
          <w:sz w:val="24"/>
          <w:szCs w:val="24"/>
        </w:rPr>
        <w:t xml:space="preserve">предложить разъяснительную беседу, в которой пояснит, что видит его </w:t>
      </w:r>
      <w:r w:rsidRPr="00847007">
        <w:rPr>
          <w:color w:val="000000"/>
          <w:spacing w:val="3"/>
          <w:sz w:val="24"/>
          <w:szCs w:val="24"/>
        </w:rPr>
        <w:t xml:space="preserve">состояние и советует обратиться к психологу, психотерапевту, так как оно </w:t>
      </w:r>
      <w:r w:rsidRPr="00847007">
        <w:rPr>
          <w:color w:val="000000"/>
          <w:sz w:val="24"/>
          <w:szCs w:val="24"/>
        </w:rPr>
        <w:t>требует работы специалиста.</w:t>
      </w:r>
    </w:p>
    <w:p w:rsidR="00847007" w:rsidRDefault="00847007" w:rsidP="00847007">
      <w:pPr>
        <w:shd w:val="clear" w:color="auto" w:fill="FFFFFF"/>
        <w:ind w:left="-540" w:right="-5" w:firstLine="499"/>
        <w:jc w:val="both"/>
        <w:rPr>
          <w:color w:val="000000"/>
          <w:spacing w:val="1"/>
          <w:sz w:val="24"/>
          <w:szCs w:val="24"/>
        </w:rPr>
      </w:pPr>
      <w:r w:rsidRPr="00847007">
        <w:rPr>
          <w:color w:val="000000"/>
          <w:spacing w:val="1"/>
          <w:sz w:val="24"/>
          <w:szCs w:val="24"/>
        </w:rPr>
        <w:t>Даже такая роль педагога приносит свои плоды. Важно лишь педагогу вложить в такую работу немного искреннего сочувствия и душевного тепла.</w:t>
      </w:r>
    </w:p>
    <w:p w:rsidR="00675671" w:rsidRPr="00675671" w:rsidRDefault="00675671" w:rsidP="00675671">
      <w:pPr>
        <w:rPr>
          <w:lang w:val="en-US"/>
        </w:rPr>
      </w:pPr>
    </w:p>
    <w:p w:rsidR="00466684" w:rsidRDefault="00466684" w:rsidP="00466684">
      <w:pPr>
        <w:shd w:val="clear" w:color="auto" w:fill="FFFFFF"/>
        <w:ind w:left="7"/>
        <w:rPr>
          <w:b/>
          <w:color w:val="0070C0"/>
          <w:spacing w:val="1"/>
          <w:sz w:val="28"/>
          <w:szCs w:val="28"/>
        </w:rPr>
      </w:pPr>
      <w:r w:rsidRPr="00466684">
        <w:rPr>
          <w:b/>
          <w:color w:val="0070C0"/>
          <w:spacing w:val="1"/>
          <w:sz w:val="28"/>
          <w:szCs w:val="28"/>
        </w:rPr>
        <w:t xml:space="preserve">Факторы риска, подталкивающие ребёнка и подростка к самоубийству </w:t>
      </w:r>
    </w:p>
    <w:p w:rsidR="00466684" w:rsidRPr="00466684" w:rsidRDefault="00466684" w:rsidP="00675671">
      <w:pPr>
        <w:shd w:val="clear" w:color="auto" w:fill="FFFFFF"/>
        <w:ind w:left="7"/>
        <w:rPr>
          <w:b/>
          <w:color w:val="0070C0"/>
          <w:spacing w:val="1"/>
          <w:sz w:val="28"/>
          <w:szCs w:val="28"/>
        </w:rPr>
      </w:pPr>
    </w:p>
    <w:p w:rsidR="00466684" w:rsidRDefault="00EF2840" w:rsidP="00675671">
      <w:pPr>
        <w:shd w:val="clear" w:color="auto" w:fill="FFFFFF"/>
        <w:ind w:left="-539"/>
        <w:jc w:val="both"/>
        <w:rPr>
          <w:color w:val="000000"/>
          <w:spacing w:val="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56515</wp:posOffset>
            </wp:positionV>
            <wp:extent cx="2834640" cy="2089785"/>
            <wp:effectExtent l="0" t="0" r="3810" b="5715"/>
            <wp:wrapTight wrapText="bothSides">
              <wp:wrapPolygon edited="0">
                <wp:start x="0" y="0"/>
                <wp:lineTo x="0" y="21462"/>
                <wp:lineTo x="21484" y="21462"/>
                <wp:lineTo x="2148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684">
        <w:rPr>
          <w:color w:val="000000"/>
          <w:spacing w:val="1"/>
          <w:sz w:val="24"/>
          <w:szCs w:val="24"/>
        </w:rPr>
        <w:t xml:space="preserve">- </w:t>
      </w:r>
      <w:r w:rsidR="00466684" w:rsidRPr="00466684">
        <w:rPr>
          <w:color w:val="000000"/>
          <w:spacing w:val="1"/>
          <w:sz w:val="24"/>
          <w:szCs w:val="24"/>
        </w:rPr>
        <w:t>Жестокое  обращение окружающих</w:t>
      </w:r>
    </w:p>
    <w:p w:rsidR="00675671" w:rsidRDefault="00466684" w:rsidP="00675671">
      <w:pPr>
        <w:shd w:val="clear" w:color="auto" w:fill="FFFFFF"/>
        <w:ind w:left="4320" w:hanging="5039"/>
        <w:jc w:val="both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 xml:space="preserve">- </w:t>
      </w:r>
      <w:r w:rsidRPr="00466684">
        <w:rPr>
          <w:color w:val="000000"/>
          <w:spacing w:val="1"/>
          <w:sz w:val="24"/>
          <w:szCs w:val="24"/>
        </w:rPr>
        <w:t xml:space="preserve">Нарушенные отношения в семье, </w:t>
      </w:r>
      <w:r w:rsidRPr="00466684">
        <w:rPr>
          <w:color w:val="000000"/>
          <w:spacing w:val="12"/>
          <w:sz w:val="24"/>
          <w:szCs w:val="24"/>
        </w:rPr>
        <w:t xml:space="preserve">стремление любыми средствами </w:t>
      </w:r>
      <w:r w:rsidRPr="00466684">
        <w:rPr>
          <w:color w:val="000000"/>
          <w:spacing w:val="8"/>
          <w:sz w:val="24"/>
          <w:szCs w:val="24"/>
        </w:rPr>
        <w:t xml:space="preserve">создать впечатление гармонии; </w:t>
      </w:r>
      <w:r w:rsidRPr="00466684">
        <w:rPr>
          <w:color w:val="000000"/>
          <w:spacing w:val="-1"/>
          <w:sz w:val="24"/>
          <w:szCs w:val="24"/>
        </w:rPr>
        <w:t xml:space="preserve">ориентация на внешнее соблюдение </w:t>
      </w:r>
      <w:r w:rsidRPr="00466684">
        <w:rPr>
          <w:color w:val="000000"/>
          <w:sz w:val="24"/>
          <w:szCs w:val="24"/>
        </w:rPr>
        <w:t xml:space="preserve">общепринятых норм; повышенные и </w:t>
      </w:r>
      <w:r w:rsidRPr="00466684">
        <w:rPr>
          <w:color w:val="000000"/>
          <w:spacing w:val="7"/>
          <w:sz w:val="24"/>
          <w:szCs w:val="24"/>
        </w:rPr>
        <w:t xml:space="preserve">непоследовательные требования к </w:t>
      </w:r>
      <w:r w:rsidRPr="00466684">
        <w:rPr>
          <w:color w:val="000000"/>
          <w:spacing w:val="-1"/>
          <w:sz w:val="24"/>
          <w:szCs w:val="24"/>
        </w:rPr>
        <w:t xml:space="preserve">детям с полным равнодушием к их </w:t>
      </w:r>
      <w:r w:rsidRPr="00466684">
        <w:rPr>
          <w:color w:val="000000"/>
          <w:spacing w:val="1"/>
          <w:sz w:val="24"/>
          <w:szCs w:val="24"/>
        </w:rPr>
        <w:t xml:space="preserve">проблемам и нежеланием помочь; </w:t>
      </w:r>
      <w:r w:rsidRPr="00466684">
        <w:rPr>
          <w:color w:val="000000"/>
          <w:spacing w:val="-1"/>
          <w:sz w:val="24"/>
          <w:szCs w:val="24"/>
        </w:rPr>
        <w:t xml:space="preserve">практика унизительных и жестоких </w:t>
      </w:r>
      <w:r w:rsidRPr="00466684">
        <w:rPr>
          <w:color w:val="000000"/>
          <w:spacing w:val="1"/>
          <w:sz w:val="24"/>
          <w:szCs w:val="24"/>
        </w:rPr>
        <w:t>наказаний; полная неспособность</w:t>
      </w:r>
      <w:r w:rsidR="00675671" w:rsidRPr="00675671">
        <w:rPr>
          <w:color w:val="000000"/>
          <w:spacing w:val="1"/>
          <w:sz w:val="24"/>
          <w:szCs w:val="24"/>
        </w:rPr>
        <w:t xml:space="preserve"> </w:t>
      </w:r>
      <w:r w:rsidR="00675671">
        <w:rPr>
          <w:color w:val="000000"/>
          <w:spacing w:val="1"/>
          <w:sz w:val="24"/>
          <w:szCs w:val="24"/>
        </w:rPr>
        <w:t>родителей оказать ребёнку поддержку.</w:t>
      </w:r>
    </w:p>
    <w:p w:rsidR="00675671" w:rsidRDefault="00675671" w:rsidP="00675671">
      <w:pPr>
        <w:shd w:val="clear" w:color="auto" w:fill="FFFFFF"/>
        <w:ind w:left="4320" w:hanging="5039"/>
        <w:jc w:val="both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- Проблемы в школе.</w:t>
      </w:r>
    </w:p>
    <w:p w:rsidR="00675671" w:rsidRPr="00675671" w:rsidRDefault="00675671" w:rsidP="00675671">
      <w:pPr>
        <w:shd w:val="clear" w:color="auto" w:fill="FFFFFF"/>
        <w:ind w:left="4320" w:hanging="5039"/>
        <w:jc w:val="both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- Неразделённая любовь.</w:t>
      </w:r>
    </w:p>
    <w:p w:rsidR="00466684" w:rsidRPr="00675671" w:rsidRDefault="00675671" w:rsidP="00675671">
      <w:pPr>
        <w:shd w:val="clear" w:color="auto" w:fill="FFFFFF"/>
        <w:jc w:val="both"/>
        <w:rPr>
          <w:color w:val="000000"/>
          <w:spacing w:val="1"/>
          <w:sz w:val="24"/>
          <w:szCs w:val="24"/>
        </w:rPr>
      </w:pPr>
      <w:r w:rsidRPr="00675671">
        <w:rPr>
          <w:color w:val="000000"/>
          <w:spacing w:val="1"/>
          <w:sz w:val="24"/>
          <w:szCs w:val="24"/>
        </w:rPr>
        <w:t xml:space="preserve">                                                                         </w:t>
      </w:r>
      <w:r w:rsidRPr="00675671">
        <w:rPr>
          <w:color w:val="000000"/>
          <w:spacing w:val="-3"/>
          <w:sz w:val="24"/>
          <w:szCs w:val="24"/>
        </w:rPr>
        <w:t xml:space="preserve">                                                       </w:t>
      </w:r>
      <w:r>
        <w:rPr>
          <w:color w:val="000000"/>
          <w:spacing w:val="-3"/>
          <w:sz w:val="24"/>
          <w:szCs w:val="24"/>
        </w:rPr>
        <w:t xml:space="preserve">                               </w:t>
      </w:r>
    </w:p>
    <w:p w:rsidR="00466684" w:rsidRDefault="00675671" w:rsidP="00675671">
      <w:pPr>
        <w:shd w:val="clear" w:color="auto" w:fill="FFFFFF"/>
        <w:ind w:left="4320" w:right="1469" w:hanging="5039"/>
        <w:jc w:val="both"/>
        <w:rPr>
          <w:color w:val="000000"/>
          <w:spacing w:val="-3"/>
          <w:sz w:val="24"/>
          <w:szCs w:val="24"/>
        </w:rPr>
      </w:pPr>
      <w:r w:rsidRPr="00675671">
        <w:rPr>
          <w:color w:val="000000"/>
          <w:spacing w:val="-3"/>
          <w:sz w:val="24"/>
          <w:szCs w:val="24"/>
        </w:rPr>
        <w:t xml:space="preserve">                                                                              </w:t>
      </w:r>
    </w:p>
    <w:p w:rsidR="00FB4F59" w:rsidRDefault="00FB4F59" w:rsidP="00675671">
      <w:pPr>
        <w:shd w:val="clear" w:color="auto" w:fill="FFFFFF"/>
        <w:ind w:left="4320" w:right="1469" w:hanging="5039"/>
        <w:jc w:val="both"/>
        <w:rPr>
          <w:color w:val="000000"/>
          <w:spacing w:val="-3"/>
          <w:sz w:val="24"/>
          <w:szCs w:val="24"/>
        </w:rPr>
      </w:pPr>
    </w:p>
    <w:p w:rsidR="00FB4F59" w:rsidRDefault="00FB4F59" w:rsidP="00675671">
      <w:pPr>
        <w:shd w:val="clear" w:color="auto" w:fill="FFFFFF"/>
        <w:ind w:left="4320" w:right="1469" w:hanging="5039"/>
        <w:jc w:val="both"/>
        <w:rPr>
          <w:color w:val="000000"/>
          <w:spacing w:val="-3"/>
          <w:sz w:val="24"/>
          <w:szCs w:val="24"/>
        </w:rPr>
      </w:pPr>
    </w:p>
    <w:p w:rsidR="00FB4F59" w:rsidRPr="00466684" w:rsidRDefault="00FB4F59" w:rsidP="00675671">
      <w:pPr>
        <w:shd w:val="clear" w:color="auto" w:fill="FFFFFF"/>
        <w:ind w:left="4320" w:right="1469" w:hanging="5039"/>
        <w:jc w:val="both"/>
        <w:rPr>
          <w:sz w:val="24"/>
          <w:szCs w:val="24"/>
        </w:rPr>
      </w:pPr>
    </w:p>
    <w:p w:rsidR="003677ED" w:rsidRDefault="00675671" w:rsidP="00675671">
      <w:pPr>
        <w:shd w:val="clear" w:color="auto" w:fill="FFFFFF"/>
        <w:ind w:right="312"/>
        <w:rPr>
          <w:b/>
          <w:color w:val="800000"/>
          <w:spacing w:val="-4"/>
          <w:sz w:val="28"/>
          <w:szCs w:val="28"/>
        </w:rPr>
      </w:pPr>
      <w:r>
        <w:rPr>
          <w:color w:val="000000"/>
          <w:spacing w:val="1"/>
          <w:sz w:val="24"/>
          <w:szCs w:val="24"/>
        </w:rPr>
        <w:t xml:space="preserve">                        </w:t>
      </w:r>
      <w:r w:rsidR="003677ED" w:rsidRPr="00C560ED">
        <w:rPr>
          <w:b/>
          <w:color w:val="800000"/>
          <w:spacing w:val="-4"/>
          <w:sz w:val="28"/>
          <w:szCs w:val="28"/>
        </w:rPr>
        <w:t>Признаки, предупреждающие о возможности суицида:</w:t>
      </w:r>
    </w:p>
    <w:p w:rsidR="00847007" w:rsidRPr="00847007" w:rsidRDefault="00847007" w:rsidP="00847007">
      <w:pPr>
        <w:shd w:val="clear" w:color="auto" w:fill="FFFFFF"/>
        <w:ind w:left="-540" w:right="-5" w:firstLine="499"/>
        <w:jc w:val="both"/>
        <w:rPr>
          <w:sz w:val="24"/>
          <w:szCs w:val="24"/>
        </w:rPr>
      </w:pPr>
    </w:p>
    <w:p w:rsidR="003677ED" w:rsidRPr="003677ED" w:rsidRDefault="003677ED" w:rsidP="003677ED">
      <w:pPr>
        <w:shd w:val="clear" w:color="auto" w:fill="FFFFFF"/>
        <w:ind w:left="-540" w:right="10" w:firstLine="514"/>
        <w:jc w:val="both"/>
        <w:rPr>
          <w:sz w:val="24"/>
          <w:szCs w:val="24"/>
        </w:rPr>
      </w:pPr>
      <w:r w:rsidRPr="003677ED">
        <w:rPr>
          <w:color w:val="000000"/>
          <w:spacing w:val="2"/>
          <w:sz w:val="24"/>
          <w:szCs w:val="24"/>
        </w:rPr>
        <w:t xml:space="preserve">Если человек серьезно задумал совершить самоубийство, то обычно об </w:t>
      </w:r>
      <w:r w:rsidRPr="003677ED">
        <w:rPr>
          <w:color w:val="000000"/>
          <w:spacing w:val="1"/>
          <w:sz w:val="24"/>
          <w:szCs w:val="24"/>
        </w:rPr>
        <w:t xml:space="preserve">этом нетрудно </w:t>
      </w:r>
      <w:r w:rsidRPr="003677ED">
        <w:rPr>
          <w:color w:val="000000"/>
          <w:spacing w:val="1"/>
          <w:sz w:val="24"/>
          <w:szCs w:val="24"/>
        </w:rPr>
        <w:lastRenderedPageBreak/>
        <w:t>догадаться по ряду характерных признаков</w:t>
      </w:r>
      <w:r>
        <w:rPr>
          <w:color w:val="000000"/>
          <w:spacing w:val="1"/>
          <w:sz w:val="24"/>
          <w:szCs w:val="24"/>
        </w:rPr>
        <w:t>.</w:t>
      </w:r>
    </w:p>
    <w:p w:rsidR="003677ED" w:rsidRPr="003677ED" w:rsidRDefault="003677ED" w:rsidP="003677ED">
      <w:pPr>
        <w:shd w:val="clear" w:color="auto" w:fill="FFFFFF"/>
        <w:ind w:left="-540"/>
        <w:jc w:val="both"/>
        <w:rPr>
          <w:b/>
          <w:sz w:val="24"/>
          <w:szCs w:val="24"/>
        </w:rPr>
      </w:pPr>
      <w:r w:rsidRPr="003677ED">
        <w:rPr>
          <w:b/>
          <w:color w:val="000000"/>
          <w:spacing w:val="5"/>
          <w:sz w:val="24"/>
          <w:szCs w:val="24"/>
        </w:rPr>
        <w:t xml:space="preserve">Словесные </w:t>
      </w:r>
      <w:r w:rsidRPr="003677ED">
        <w:rPr>
          <w:b/>
          <w:bCs/>
          <w:color w:val="000000"/>
          <w:spacing w:val="5"/>
          <w:sz w:val="24"/>
          <w:szCs w:val="24"/>
        </w:rPr>
        <w:t>признаки</w:t>
      </w:r>
      <w:r>
        <w:rPr>
          <w:b/>
          <w:sz w:val="24"/>
          <w:szCs w:val="24"/>
        </w:rPr>
        <w:t xml:space="preserve">. </w:t>
      </w:r>
      <w:r w:rsidRPr="003677ED">
        <w:rPr>
          <w:color w:val="000000"/>
          <w:spacing w:val="1"/>
          <w:sz w:val="24"/>
          <w:szCs w:val="24"/>
        </w:rPr>
        <w:t>Человек, готовящийся совершить самоубийство, часто говорит о своем душевном состоянии. Он или она могут:</w:t>
      </w:r>
    </w:p>
    <w:p w:rsidR="003677ED" w:rsidRPr="003677ED" w:rsidRDefault="003677ED" w:rsidP="003677ED">
      <w:pPr>
        <w:numPr>
          <w:ilvl w:val="0"/>
          <w:numId w:val="4"/>
        </w:numPr>
        <w:shd w:val="clear" w:color="auto" w:fill="FFFFFF"/>
        <w:tabs>
          <w:tab w:val="left" w:pos="206"/>
        </w:tabs>
        <w:ind w:left="-540"/>
        <w:jc w:val="both"/>
        <w:rPr>
          <w:color w:val="000000"/>
          <w:spacing w:val="-20"/>
          <w:sz w:val="24"/>
          <w:szCs w:val="24"/>
        </w:rPr>
      </w:pPr>
      <w:r w:rsidRPr="003677ED">
        <w:rPr>
          <w:color w:val="000000"/>
          <w:spacing w:val="5"/>
          <w:sz w:val="24"/>
          <w:szCs w:val="24"/>
        </w:rPr>
        <w:t>Прямо и явно говорит о смерти: «Я собираюсь покончить с собой»; «Я не</w:t>
      </w:r>
      <w:r w:rsidRPr="003677ED">
        <w:rPr>
          <w:color w:val="000000"/>
          <w:spacing w:val="5"/>
          <w:sz w:val="24"/>
          <w:szCs w:val="24"/>
        </w:rPr>
        <w:br/>
      </w:r>
      <w:r w:rsidRPr="003677ED">
        <w:rPr>
          <w:color w:val="000000"/>
          <w:spacing w:val="1"/>
          <w:sz w:val="24"/>
          <w:szCs w:val="24"/>
        </w:rPr>
        <w:t>могу так дальше жить».</w:t>
      </w:r>
    </w:p>
    <w:p w:rsidR="003677ED" w:rsidRPr="003677ED" w:rsidRDefault="003677ED" w:rsidP="003677ED">
      <w:pPr>
        <w:numPr>
          <w:ilvl w:val="0"/>
          <w:numId w:val="4"/>
        </w:numPr>
        <w:shd w:val="clear" w:color="auto" w:fill="FFFFFF"/>
        <w:tabs>
          <w:tab w:val="left" w:pos="206"/>
        </w:tabs>
        <w:ind w:left="-540"/>
        <w:jc w:val="both"/>
        <w:rPr>
          <w:color w:val="000000"/>
          <w:spacing w:val="-8"/>
          <w:sz w:val="24"/>
          <w:szCs w:val="24"/>
        </w:rPr>
      </w:pPr>
      <w:r w:rsidRPr="003677ED">
        <w:rPr>
          <w:color w:val="000000"/>
          <w:spacing w:val="9"/>
          <w:sz w:val="24"/>
          <w:szCs w:val="24"/>
        </w:rPr>
        <w:t>Косвенно намекать о своем намерении: «Я больше не буду ни для кого</w:t>
      </w:r>
      <w:r w:rsidRPr="003677ED">
        <w:rPr>
          <w:color w:val="000000"/>
          <w:spacing w:val="9"/>
          <w:sz w:val="24"/>
          <w:szCs w:val="24"/>
        </w:rPr>
        <w:br/>
      </w:r>
      <w:r w:rsidRPr="003677ED">
        <w:rPr>
          <w:color w:val="000000"/>
          <w:spacing w:val="1"/>
          <w:sz w:val="24"/>
          <w:szCs w:val="24"/>
        </w:rPr>
        <w:t>проблемой»; «Тебе больше не придется обо мне волноваться».</w:t>
      </w:r>
    </w:p>
    <w:p w:rsidR="003677ED" w:rsidRPr="003677ED" w:rsidRDefault="003677ED" w:rsidP="003677ED">
      <w:pPr>
        <w:numPr>
          <w:ilvl w:val="0"/>
          <w:numId w:val="4"/>
        </w:numPr>
        <w:shd w:val="clear" w:color="auto" w:fill="FFFFFF"/>
        <w:tabs>
          <w:tab w:val="left" w:pos="206"/>
        </w:tabs>
        <w:ind w:left="-540"/>
        <w:jc w:val="both"/>
        <w:rPr>
          <w:color w:val="000000"/>
          <w:spacing w:val="-13"/>
          <w:sz w:val="24"/>
          <w:szCs w:val="24"/>
        </w:rPr>
      </w:pPr>
      <w:r w:rsidRPr="003677ED">
        <w:rPr>
          <w:color w:val="000000"/>
          <w:spacing w:val="1"/>
          <w:sz w:val="24"/>
          <w:szCs w:val="24"/>
        </w:rPr>
        <w:t>Много шутить на тему самоубийства.</w:t>
      </w:r>
    </w:p>
    <w:p w:rsidR="003677ED" w:rsidRPr="003677ED" w:rsidRDefault="003677ED" w:rsidP="003677ED">
      <w:pPr>
        <w:numPr>
          <w:ilvl w:val="0"/>
          <w:numId w:val="4"/>
        </w:numPr>
        <w:shd w:val="clear" w:color="auto" w:fill="FFFFFF"/>
        <w:tabs>
          <w:tab w:val="left" w:pos="206"/>
        </w:tabs>
        <w:ind w:left="-540"/>
        <w:jc w:val="both"/>
        <w:rPr>
          <w:color w:val="000000"/>
          <w:spacing w:val="-9"/>
          <w:sz w:val="24"/>
          <w:szCs w:val="24"/>
        </w:rPr>
      </w:pPr>
      <w:r w:rsidRPr="003677ED">
        <w:rPr>
          <w:color w:val="000000"/>
          <w:spacing w:val="1"/>
          <w:sz w:val="24"/>
          <w:szCs w:val="24"/>
        </w:rPr>
        <w:t>Проявлять нездоровую заинтересованность вопросами смерти.</w:t>
      </w:r>
    </w:p>
    <w:p w:rsidR="003677ED" w:rsidRPr="003677ED" w:rsidRDefault="003677ED" w:rsidP="003677ED">
      <w:pPr>
        <w:shd w:val="clear" w:color="auto" w:fill="FFFFFF"/>
        <w:ind w:left="-540"/>
        <w:jc w:val="both"/>
        <w:rPr>
          <w:sz w:val="24"/>
          <w:szCs w:val="24"/>
        </w:rPr>
      </w:pPr>
      <w:r w:rsidRPr="003677ED">
        <w:rPr>
          <w:b/>
          <w:bCs/>
          <w:color w:val="000000"/>
          <w:spacing w:val="2"/>
          <w:sz w:val="24"/>
          <w:szCs w:val="24"/>
        </w:rPr>
        <w:t>Поведенческие признаки</w:t>
      </w:r>
    </w:p>
    <w:p w:rsidR="003677ED" w:rsidRDefault="003677ED" w:rsidP="003677ED">
      <w:pPr>
        <w:shd w:val="clear" w:color="auto" w:fill="FFFFFF"/>
        <w:ind w:left="-540"/>
        <w:jc w:val="both"/>
        <w:rPr>
          <w:color w:val="000000"/>
          <w:spacing w:val="1"/>
          <w:sz w:val="24"/>
          <w:szCs w:val="24"/>
        </w:rPr>
      </w:pPr>
      <w:r w:rsidRPr="003677ED">
        <w:rPr>
          <w:color w:val="000000"/>
          <w:spacing w:val="1"/>
          <w:sz w:val="24"/>
          <w:szCs w:val="24"/>
        </w:rPr>
        <w:t xml:space="preserve">1.   Раздавать    другим    вещи,    имеющие    большую    личную    значимость, окончательно приводить в порядок дела, мириться с давними врагами. </w:t>
      </w:r>
    </w:p>
    <w:p w:rsidR="003677ED" w:rsidRDefault="003677ED" w:rsidP="003677ED">
      <w:pPr>
        <w:shd w:val="clear" w:color="auto" w:fill="FFFFFF"/>
        <w:ind w:left="-540"/>
        <w:jc w:val="both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 xml:space="preserve">2. </w:t>
      </w:r>
      <w:r w:rsidRPr="003677ED">
        <w:rPr>
          <w:color w:val="000000"/>
          <w:spacing w:val="1"/>
          <w:sz w:val="24"/>
          <w:szCs w:val="24"/>
        </w:rPr>
        <w:t>Демонстрировать радикальные перемены в поведении</w:t>
      </w:r>
      <w:r>
        <w:rPr>
          <w:color w:val="000000"/>
          <w:spacing w:val="1"/>
          <w:sz w:val="24"/>
          <w:szCs w:val="24"/>
        </w:rPr>
        <w:t xml:space="preserve">: </w:t>
      </w:r>
      <w:r w:rsidRPr="003677ED">
        <w:rPr>
          <w:color w:val="000000"/>
          <w:spacing w:val="-2"/>
          <w:sz w:val="24"/>
          <w:szCs w:val="24"/>
        </w:rPr>
        <w:t>стать неряшливым</w:t>
      </w:r>
      <w:r>
        <w:rPr>
          <w:color w:val="000000"/>
          <w:spacing w:val="-2"/>
          <w:sz w:val="24"/>
          <w:szCs w:val="24"/>
        </w:rPr>
        <w:t xml:space="preserve">, </w:t>
      </w:r>
      <w:r w:rsidRPr="003677ED">
        <w:rPr>
          <w:color w:val="000000"/>
          <w:spacing w:val="-1"/>
          <w:sz w:val="24"/>
          <w:szCs w:val="24"/>
        </w:rPr>
        <w:t xml:space="preserve">пропускать занятия, не выполнять домашние задания, избегать     общения     с     одноклассниками;     проявлять    раздражительность, </w:t>
      </w:r>
      <w:r w:rsidRPr="003677ED">
        <w:rPr>
          <w:color w:val="000000"/>
          <w:spacing w:val="1"/>
          <w:sz w:val="24"/>
          <w:szCs w:val="24"/>
        </w:rPr>
        <w:t>угрюмость; находиться в подавленном настроении; замкнуться от семьи и друзей;</w:t>
      </w:r>
      <w:r>
        <w:rPr>
          <w:sz w:val="24"/>
          <w:szCs w:val="24"/>
        </w:rPr>
        <w:t xml:space="preserve"> </w:t>
      </w:r>
      <w:r w:rsidRPr="003677ED">
        <w:rPr>
          <w:color w:val="000000"/>
          <w:spacing w:val="6"/>
          <w:sz w:val="24"/>
          <w:szCs w:val="24"/>
        </w:rPr>
        <w:t xml:space="preserve">быть чрезмерно деятельным или, наоборот, безразличным к окружающему </w:t>
      </w:r>
      <w:r w:rsidRPr="003677ED">
        <w:rPr>
          <w:color w:val="000000"/>
          <w:spacing w:val="1"/>
          <w:sz w:val="24"/>
          <w:szCs w:val="24"/>
        </w:rPr>
        <w:t>миру; ощущать попеременно то внезапную эйфорию, то приступы отчаяния.</w:t>
      </w:r>
    </w:p>
    <w:p w:rsidR="003677ED" w:rsidRPr="003677ED" w:rsidRDefault="003677ED" w:rsidP="003677ED">
      <w:pPr>
        <w:shd w:val="clear" w:color="auto" w:fill="FFFFFF"/>
        <w:ind w:left="-540"/>
        <w:jc w:val="both"/>
        <w:rPr>
          <w:sz w:val="24"/>
          <w:szCs w:val="24"/>
        </w:rPr>
      </w:pPr>
      <w:r w:rsidRPr="003677ED">
        <w:rPr>
          <w:color w:val="000000"/>
          <w:spacing w:val="1"/>
          <w:sz w:val="24"/>
          <w:szCs w:val="24"/>
        </w:rPr>
        <w:t xml:space="preserve"> 3.   Проявлять признаки беспомощности, безнадежности и отчаяния.</w:t>
      </w:r>
    </w:p>
    <w:p w:rsidR="003677ED" w:rsidRPr="003677ED" w:rsidRDefault="003677ED" w:rsidP="003677ED">
      <w:pPr>
        <w:shd w:val="clear" w:color="auto" w:fill="FFFFFF"/>
        <w:ind w:left="-540" w:right="2688"/>
        <w:jc w:val="both"/>
        <w:rPr>
          <w:sz w:val="24"/>
          <w:szCs w:val="24"/>
        </w:rPr>
      </w:pPr>
      <w:r w:rsidRPr="003677ED">
        <w:rPr>
          <w:b/>
          <w:bCs/>
          <w:color w:val="000000"/>
          <w:spacing w:val="2"/>
          <w:sz w:val="24"/>
          <w:szCs w:val="24"/>
        </w:rPr>
        <w:t>Ситуационные признаки</w:t>
      </w:r>
      <w:r>
        <w:rPr>
          <w:b/>
          <w:bCs/>
          <w:color w:val="000000"/>
          <w:spacing w:val="2"/>
          <w:sz w:val="24"/>
          <w:szCs w:val="24"/>
        </w:rPr>
        <w:t>.</w:t>
      </w:r>
      <w:r w:rsidRPr="003677ED"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Человек может решиться на  </w:t>
      </w:r>
      <w:r w:rsidRPr="003677ED">
        <w:rPr>
          <w:color w:val="000000"/>
          <w:sz w:val="24"/>
          <w:szCs w:val="24"/>
        </w:rPr>
        <w:t>самоубийство, если:</w:t>
      </w:r>
    </w:p>
    <w:p w:rsidR="003677ED" w:rsidRPr="003677ED" w:rsidRDefault="003677ED" w:rsidP="003677ED">
      <w:pPr>
        <w:numPr>
          <w:ilvl w:val="0"/>
          <w:numId w:val="5"/>
        </w:numPr>
        <w:shd w:val="clear" w:color="auto" w:fill="FFFFFF"/>
        <w:tabs>
          <w:tab w:val="left" w:pos="144"/>
        </w:tabs>
        <w:ind w:left="-540"/>
        <w:jc w:val="both"/>
        <w:rPr>
          <w:color w:val="000000"/>
          <w:sz w:val="24"/>
          <w:szCs w:val="24"/>
        </w:rPr>
      </w:pPr>
      <w:r w:rsidRPr="003677ED">
        <w:rPr>
          <w:color w:val="000000"/>
          <w:spacing w:val="6"/>
          <w:sz w:val="24"/>
          <w:szCs w:val="24"/>
        </w:rPr>
        <w:t>Социально изолирован (не имеет друзей или имеет только одного друга),</w:t>
      </w:r>
      <w:r w:rsidRPr="003677ED">
        <w:rPr>
          <w:color w:val="000000"/>
          <w:spacing w:val="6"/>
          <w:sz w:val="24"/>
          <w:szCs w:val="24"/>
        </w:rPr>
        <w:br/>
      </w:r>
      <w:r w:rsidRPr="003677ED">
        <w:rPr>
          <w:color w:val="000000"/>
          <w:spacing w:val="1"/>
          <w:sz w:val="24"/>
          <w:szCs w:val="24"/>
        </w:rPr>
        <w:t>чувствует себя отверженным.</w:t>
      </w:r>
    </w:p>
    <w:p w:rsidR="003677ED" w:rsidRPr="003677ED" w:rsidRDefault="003677ED" w:rsidP="003677ED">
      <w:pPr>
        <w:numPr>
          <w:ilvl w:val="0"/>
          <w:numId w:val="5"/>
        </w:numPr>
        <w:shd w:val="clear" w:color="auto" w:fill="FFFFFF"/>
        <w:tabs>
          <w:tab w:val="left" w:pos="144"/>
        </w:tabs>
        <w:ind w:left="-540"/>
        <w:jc w:val="both"/>
        <w:rPr>
          <w:color w:val="000000"/>
          <w:sz w:val="24"/>
          <w:szCs w:val="24"/>
        </w:rPr>
      </w:pPr>
      <w:r w:rsidRPr="003677ED">
        <w:rPr>
          <w:color w:val="000000"/>
          <w:sz w:val="24"/>
          <w:szCs w:val="24"/>
        </w:rPr>
        <w:t>Живет в нестабильном окружении (серьезный кризис в семье — в отношениях</w:t>
      </w:r>
      <w:r w:rsidRPr="003677ED">
        <w:rPr>
          <w:color w:val="000000"/>
          <w:sz w:val="24"/>
          <w:szCs w:val="24"/>
        </w:rPr>
        <w:br/>
        <w:t>с родителями или родителей друг с другом; алкоголизм — личная или семейная</w:t>
      </w:r>
      <w:r w:rsidRPr="003677ED">
        <w:rPr>
          <w:color w:val="000000"/>
          <w:sz w:val="24"/>
          <w:szCs w:val="24"/>
        </w:rPr>
        <w:br/>
      </w:r>
      <w:r w:rsidRPr="003677ED">
        <w:rPr>
          <w:color w:val="000000"/>
          <w:spacing w:val="-1"/>
          <w:sz w:val="24"/>
          <w:szCs w:val="24"/>
        </w:rPr>
        <w:t>проблема)</w:t>
      </w:r>
      <w:r w:rsidR="00B67A34">
        <w:rPr>
          <w:color w:val="000000"/>
          <w:spacing w:val="-1"/>
          <w:sz w:val="24"/>
          <w:szCs w:val="24"/>
        </w:rPr>
        <w:t>.</w:t>
      </w:r>
    </w:p>
    <w:p w:rsidR="003677ED" w:rsidRPr="003677ED" w:rsidRDefault="003677ED" w:rsidP="003677ED">
      <w:pPr>
        <w:shd w:val="clear" w:color="auto" w:fill="FFFFFF"/>
        <w:tabs>
          <w:tab w:val="left" w:pos="283"/>
        </w:tabs>
        <w:ind w:left="-540"/>
        <w:jc w:val="both"/>
        <w:rPr>
          <w:sz w:val="24"/>
          <w:szCs w:val="24"/>
        </w:rPr>
      </w:pPr>
      <w:r w:rsidRPr="003677ED">
        <w:rPr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 xml:space="preserve"> </w:t>
      </w:r>
      <w:r w:rsidRPr="003677ED">
        <w:rPr>
          <w:color w:val="000000"/>
          <w:spacing w:val="3"/>
          <w:sz w:val="24"/>
          <w:szCs w:val="24"/>
        </w:rPr>
        <w:t>Ощущает    себя   жертвой    насилия   -   физического    сексуального   или</w:t>
      </w:r>
      <w:r w:rsidRPr="003677ED">
        <w:rPr>
          <w:color w:val="000000"/>
          <w:spacing w:val="3"/>
          <w:sz w:val="24"/>
          <w:szCs w:val="24"/>
        </w:rPr>
        <w:br/>
      </w:r>
      <w:r w:rsidRPr="003677ED">
        <w:rPr>
          <w:color w:val="000000"/>
          <w:sz w:val="24"/>
          <w:szCs w:val="24"/>
        </w:rPr>
        <w:t>эмоционального.</w:t>
      </w:r>
    </w:p>
    <w:p w:rsidR="003677ED" w:rsidRPr="003677ED" w:rsidRDefault="003677ED" w:rsidP="003677ED">
      <w:pPr>
        <w:numPr>
          <w:ilvl w:val="0"/>
          <w:numId w:val="6"/>
        </w:numPr>
        <w:shd w:val="clear" w:color="auto" w:fill="FFFFFF"/>
        <w:tabs>
          <w:tab w:val="left" w:pos="130"/>
        </w:tabs>
        <w:ind w:left="-540"/>
        <w:jc w:val="both"/>
        <w:rPr>
          <w:color w:val="000000"/>
          <w:sz w:val="24"/>
          <w:szCs w:val="24"/>
        </w:rPr>
      </w:pPr>
      <w:r w:rsidRPr="003677ED">
        <w:rPr>
          <w:color w:val="000000"/>
          <w:spacing w:val="1"/>
          <w:sz w:val="24"/>
          <w:szCs w:val="24"/>
        </w:rPr>
        <w:t>Предпринимал раньше попытки суицида.</w:t>
      </w:r>
    </w:p>
    <w:p w:rsidR="003677ED" w:rsidRDefault="003677ED" w:rsidP="003677ED">
      <w:pPr>
        <w:numPr>
          <w:ilvl w:val="0"/>
          <w:numId w:val="6"/>
        </w:numPr>
        <w:shd w:val="clear" w:color="auto" w:fill="FFFFFF"/>
        <w:tabs>
          <w:tab w:val="left" w:pos="130"/>
        </w:tabs>
        <w:ind w:left="-540"/>
        <w:jc w:val="both"/>
        <w:rPr>
          <w:color w:val="000000"/>
          <w:sz w:val="24"/>
          <w:szCs w:val="24"/>
        </w:rPr>
      </w:pPr>
      <w:r w:rsidRPr="003677ED">
        <w:rPr>
          <w:color w:val="000000"/>
          <w:spacing w:val="1"/>
          <w:sz w:val="24"/>
          <w:szCs w:val="24"/>
        </w:rPr>
        <w:t>Перенес тяжелую потерю (смерть кого-то из близких, развод родителей).</w:t>
      </w:r>
    </w:p>
    <w:p w:rsidR="003677ED" w:rsidRDefault="003677ED" w:rsidP="003677ED">
      <w:pPr>
        <w:shd w:val="clear" w:color="auto" w:fill="FFFFFF"/>
        <w:tabs>
          <w:tab w:val="left" w:pos="130"/>
        </w:tabs>
        <w:ind w:left="-540"/>
        <w:jc w:val="both"/>
        <w:rPr>
          <w:color w:val="000000"/>
          <w:spacing w:val="1"/>
          <w:sz w:val="24"/>
          <w:szCs w:val="24"/>
        </w:rPr>
      </w:pPr>
      <w:r w:rsidRPr="003677ED">
        <w:rPr>
          <w:color w:val="000000"/>
          <w:sz w:val="24"/>
          <w:szCs w:val="24"/>
        </w:rPr>
        <w:t>•</w:t>
      </w:r>
      <w:r w:rsidRPr="003677ED">
        <w:rPr>
          <w:color w:val="000000"/>
          <w:spacing w:val="1"/>
          <w:sz w:val="24"/>
          <w:szCs w:val="24"/>
        </w:rPr>
        <w:t>Слишком критично настроен по отношению к себе.</w:t>
      </w:r>
    </w:p>
    <w:p w:rsidR="003677ED" w:rsidRDefault="003677ED" w:rsidP="003677ED">
      <w:pPr>
        <w:shd w:val="clear" w:color="auto" w:fill="FFFFFF"/>
        <w:tabs>
          <w:tab w:val="left" w:pos="130"/>
        </w:tabs>
        <w:ind w:left="-540"/>
        <w:jc w:val="both"/>
        <w:rPr>
          <w:color w:val="000000"/>
          <w:spacing w:val="1"/>
          <w:sz w:val="24"/>
          <w:szCs w:val="24"/>
        </w:rPr>
      </w:pPr>
    </w:p>
    <w:p w:rsidR="003677ED" w:rsidRDefault="003677ED" w:rsidP="003677ED">
      <w:pPr>
        <w:shd w:val="clear" w:color="auto" w:fill="FFFFFF"/>
        <w:ind w:left="23" w:right="6" w:firstLine="499"/>
        <w:jc w:val="center"/>
        <w:rPr>
          <w:b/>
          <w:bCs/>
          <w:color w:val="008000"/>
          <w:sz w:val="28"/>
          <w:szCs w:val="28"/>
        </w:rPr>
      </w:pPr>
      <w:r w:rsidRPr="003677ED">
        <w:rPr>
          <w:b/>
          <w:bCs/>
          <w:color w:val="008000"/>
          <w:sz w:val="28"/>
          <w:szCs w:val="28"/>
        </w:rPr>
        <w:t xml:space="preserve">Если замечена склонность школьника к самоубийству, </w:t>
      </w:r>
    </w:p>
    <w:p w:rsidR="003677ED" w:rsidRDefault="003677ED" w:rsidP="003677ED">
      <w:pPr>
        <w:shd w:val="clear" w:color="auto" w:fill="FFFFFF"/>
        <w:ind w:left="23" w:right="6" w:firstLine="499"/>
        <w:jc w:val="center"/>
        <w:rPr>
          <w:b/>
          <w:bCs/>
          <w:color w:val="008000"/>
          <w:spacing w:val="-1"/>
          <w:sz w:val="28"/>
          <w:szCs w:val="28"/>
        </w:rPr>
      </w:pPr>
      <w:r w:rsidRPr="003677ED">
        <w:rPr>
          <w:b/>
          <w:bCs/>
          <w:color w:val="008000"/>
          <w:sz w:val="28"/>
          <w:szCs w:val="28"/>
        </w:rPr>
        <w:t xml:space="preserve">следующие </w:t>
      </w:r>
      <w:r w:rsidRPr="003677ED">
        <w:rPr>
          <w:b/>
          <w:bCs/>
          <w:color w:val="008000"/>
          <w:spacing w:val="-1"/>
          <w:sz w:val="28"/>
          <w:szCs w:val="28"/>
        </w:rPr>
        <w:t>советы помогут изменить ситуацию.</w:t>
      </w:r>
    </w:p>
    <w:p w:rsidR="008A14F3" w:rsidRDefault="008A14F3" w:rsidP="003677ED">
      <w:pPr>
        <w:shd w:val="clear" w:color="auto" w:fill="FFFFFF"/>
        <w:ind w:left="23" w:right="6" w:firstLine="499"/>
        <w:jc w:val="center"/>
        <w:rPr>
          <w:b/>
          <w:bCs/>
          <w:color w:val="008000"/>
          <w:spacing w:val="-1"/>
          <w:sz w:val="28"/>
          <w:szCs w:val="28"/>
        </w:rPr>
      </w:pPr>
    </w:p>
    <w:p w:rsidR="008A14F3" w:rsidRPr="004068D7" w:rsidRDefault="008A14F3" w:rsidP="004068D7">
      <w:pPr>
        <w:widowControl/>
        <w:numPr>
          <w:ilvl w:val="0"/>
          <w:numId w:val="7"/>
        </w:numPr>
        <w:autoSpaceDE/>
        <w:autoSpaceDN/>
        <w:adjustRightInd/>
        <w:ind w:left="-540" w:right="-81" w:firstLine="1174"/>
        <w:jc w:val="both"/>
        <w:rPr>
          <w:sz w:val="24"/>
          <w:szCs w:val="24"/>
        </w:rPr>
      </w:pPr>
      <w:r w:rsidRPr="00847007">
        <w:rPr>
          <w:color w:val="000000"/>
          <w:spacing w:val="2"/>
          <w:sz w:val="24"/>
          <w:szCs w:val="24"/>
        </w:rPr>
        <w:t>Наблюдайте за изменениями в поведении ребенка</w:t>
      </w:r>
      <w:r w:rsidR="004068D7">
        <w:rPr>
          <w:color w:val="000000"/>
          <w:sz w:val="24"/>
          <w:szCs w:val="24"/>
        </w:rPr>
        <w:t xml:space="preserve"> (</w:t>
      </w:r>
      <w:r w:rsidRPr="00847007">
        <w:rPr>
          <w:color w:val="000000"/>
          <w:sz w:val="24"/>
          <w:szCs w:val="24"/>
        </w:rPr>
        <w:t xml:space="preserve">агрессивность, гнев, </w:t>
      </w:r>
      <w:r w:rsidR="004068D7">
        <w:rPr>
          <w:color w:val="000000"/>
          <w:sz w:val="24"/>
          <w:szCs w:val="24"/>
        </w:rPr>
        <w:t xml:space="preserve">  </w:t>
      </w:r>
      <w:r w:rsidRPr="00847007">
        <w:rPr>
          <w:color w:val="000000"/>
          <w:sz w:val="24"/>
          <w:szCs w:val="24"/>
        </w:rPr>
        <w:t>нервозность, замкнутость, невнимательность</w:t>
      </w:r>
      <w:r w:rsidR="004068D7">
        <w:rPr>
          <w:color w:val="000000"/>
          <w:sz w:val="24"/>
          <w:szCs w:val="24"/>
        </w:rPr>
        <w:t>)</w:t>
      </w:r>
      <w:r w:rsidRPr="00847007">
        <w:rPr>
          <w:color w:val="000000"/>
          <w:sz w:val="24"/>
          <w:szCs w:val="24"/>
        </w:rPr>
        <w:t xml:space="preserve">. Относитесь к </w:t>
      </w:r>
      <w:r w:rsidRPr="00847007">
        <w:rPr>
          <w:color w:val="000000"/>
          <w:spacing w:val="3"/>
          <w:sz w:val="24"/>
          <w:szCs w:val="24"/>
        </w:rPr>
        <w:t xml:space="preserve">этому с терпением, никогда не показывайте своего удивления. Не действуйте </w:t>
      </w:r>
      <w:r w:rsidRPr="00847007">
        <w:rPr>
          <w:color w:val="000000"/>
          <w:spacing w:val="-2"/>
          <w:sz w:val="24"/>
          <w:szCs w:val="24"/>
        </w:rPr>
        <w:t>вопреки ребенку.</w:t>
      </w:r>
    </w:p>
    <w:p w:rsidR="004068D7" w:rsidRPr="004068D7" w:rsidRDefault="004068D7" w:rsidP="004068D7">
      <w:pPr>
        <w:numPr>
          <w:ilvl w:val="0"/>
          <w:numId w:val="7"/>
        </w:numPr>
        <w:shd w:val="clear" w:color="auto" w:fill="FFFFFF"/>
        <w:tabs>
          <w:tab w:val="left" w:pos="624"/>
        </w:tabs>
        <w:ind w:left="-540" w:right="-5" w:firstLine="398"/>
        <w:rPr>
          <w:color w:val="000000"/>
          <w:spacing w:val="-11"/>
          <w:sz w:val="24"/>
          <w:szCs w:val="24"/>
        </w:rPr>
      </w:pPr>
      <w:r w:rsidRPr="00847007">
        <w:rPr>
          <w:color w:val="000000"/>
          <w:spacing w:val="4"/>
          <w:sz w:val="24"/>
          <w:szCs w:val="24"/>
        </w:rPr>
        <w:t xml:space="preserve">Если ребенок хочет поговорить, найдите время выслушать его. Это не </w:t>
      </w:r>
      <w:r w:rsidRPr="00847007">
        <w:rPr>
          <w:color w:val="000000"/>
          <w:spacing w:val="2"/>
          <w:sz w:val="24"/>
          <w:szCs w:val="24"/>
        </w:rPr>
        <w:t xml:space="preserve">всегда легко сделать, и все же попытайтесь. Объясните ребенку, что вы хотите </w:t>
      </w:r>
      <w:r w:rsidRPr="00847007">
        <w:rPr>
          <w:color w:val="000000"/>
          <w:sz w:val="24"/>
          <w:szCs w:val="24"/>
        </w:rPr>
        <w:t>поговорить с ним, выберите удобное для этого время.</w:t>
      </w:r>
    </w:p>
    <w:p w:rsidR="003677ED" w:rsidRPr="003677ED" w:rsidRDefault="004068D7" w:rsidP="003677ED">
      <w:pPr>
        <w:numPr>
          <w:ilvl w:val="0"/>
          <w:numId w:val="7"/>
        </w:numPr>
        <w:shd w:val="clear" w:color="auto" w:fill="FFFFFF"/>
        <w:tabs>
          <w:tab w:val="left" w:pos="307"/>
        </w:tabs>
        <w:ind w:left="-540"/>
        <w:jc w:val="both"/>
        <w:rPr>
          <w:color w:val="000000"/>
          <w:spacing w:val="-17"/>
          <w:sz w:val="24"/>
          <w:szCs w:val="24"/>
        </w:rPr>
      </w:pPr>
      <w:r w:rsidRPr="00847007">
        <w:rPr>
          <w:color w:val="000000"/>
          <w:spacing w:val="8"/>
          <w:sz w:val="24"/>
          <w:szCs w:val="24"/>
        </w:rPr>
        <w:t>При разговоре слушайте не только ушами, но и глазами, сердцем.</w:t>
      </w:r>
      <w:r w:rsidR="003677ED" w:rsidRPr="003677ED">
        <w:rPr>
          <w:color w:val="000000"/>
          <w:spacing w:val="1"/>
          <w:sz w:val="24"/>
          <w:szCs w:val="24"/>
        </w:rPr>
        <w:t xml:space="preserve"> </w:t>
      </w:r>
      <w:r w:rsidR="003677ED" w:rsidRPr="003677ED">
        <w:rPr>
          <w:color w:val="000000"/>
          <w:spacing w:val="3"/>
          <w:sz w:val="24"/>
          <w:szCs w:val="24"/>
        </w:rPr>
        <w:t>Приложите  все  усилия,  чтобы  понять</w:t>
      </w:r>
      <w:r w:rsidR="003677ED">
        <w:rPr>
          <w:color w:val="000000"/>
          <w:spacing w:val="3"/>
          <w:sz w:val="24"/>
          <w:szCs w:val="24"/>
        </w:rPr>
        <w:t xml:space="preserve"> </w:t>
      </w:r>
      <w:r w:rsidR="003677ED" w:rsidRPr="003677ED">
        <w:rPr>
          <w:color w:val="000000"/>
          <w:spacing w:val="-1"/>
          <w:sz w:val="24"/>
          <w:szCs w:val="24"/>
        </w:rPr>
        <w:t>проблему, скрытую за словами.</w:t>
      </w:r>
    </w:p>
    <w:p w:rsidR="003677ED" w:rsidRPr="003677ED" w:rsidRDefault="003677ED" w:rsidP="003677ED">
      <w:pPr>
        <w:numPr>
          <w:ilvl w:val="0"/>
          <w:numId w:val="7"/>
        </w:numPr>
        <w:shd w:val="clear" w:color="auto" w:fill="FFFFFF"/>
        <w:tabs>
          <w:tab w:val="left" w:pos="307"/>
        </w:tabs>
        <w:ind w:left="-540"/>
        <w:jc w:val="both"/>
        <w:rPr>
          <w:color w:val="000000"/>
          <w:spacing w:val="-10"/>
          <w:sz w:val="24"/>
          <w:szCs w:val="24"/>
        </w:rPr>
      </w:pPr>
      <w:r w:rsidRPr="003677ED">
        <w:rPr>
          <w:color w:val="000000"/>
          <w:spacing w:val="6"/>
          <w:sz w:val="24"/>
          <w:szCs w:val="24"/>
        </w:rPr>
        <w:t>Оцените серьезность намерений и чувств ребенка. Если он или она уже</w:t>
      </w:r>
      <w:r>
        <w:rPr>
          <w:color w:val="000000"/>
          <w:spacing w:val="6"/>
          <w:sz w:val="24"/>
          <w:szCs w:val="24"/>
        </w:rPr>
        <w:t xml:space="preserve"> </w:t>
      </w:r>
      <w:r w:rsidRPr="003677ED">
        <w:rPr>
          <w:color w:val="000000"/>
          <w:spacing w:val="3"/>
          <w:sz w:val="24"/>
          <w:szCs w:val="24"/>
        </w:rPr>
        <w:t>имеют конкретный пл</w:t>
      </w:r>
      <w:r w:rsidR="004068D7">
        <w:rPr>
          <w:color w:val="000000"/>
          <w:spacing w:val="3"/>
          <w:sz w:val="24"/>
          <w:szCs w:val="24"/>
        </w:rPr>
        <w:t>ан самоубийства, ситуация острее</w:t>
      </w:r>
      <w:r w:rsidRPr="003677ED">
        <w:rPr>
          <w:color w:val="000000"/>
          <w:spacing w:val="3"/>
          <w:sz w:val="24"/>
          <w:szCs w:val="24"/>
        </w:rPr>
        <w:t>, чем если эти планы</w:t>
      </w:r>
      <w:r>
        <w:rPr>
          <w:color w:val="000000"/>
          <w:spacing w:val="3"/>
          <w:sz w:val="24"/>
          <w:szCs w:val="24"/>
        </w:rPr>
        <w:t xml:space="preserve"> </w:t>
      </w:r>
      <w:r w:rsidRPr="003677ED">
        <w:rPr>
          <w:color w:val="000000"/>
          <w:spacing w:val="-1"/>
          <w:sz w:val="24"/>
          <w:szCs w:val="24"/>
        </w:rPr>
        <w:t>расплывчаты и неопределенны.</w:t>
      </w:r>
    </w:p>
    <w:p w:rsidR="003677ED" w:rsidRPr="00B67A34" w:rsidRDefault="003677ED" w:rsidP="003677ED">
      <w:pPr>
        <w:numPr>
          <w:ilvl w:val="0"/>
          <w:numId w:val="7"/>
        </w:numPr>
        <w:shd w:val="clear" w:color="auto" w:fill="FFFFFF"/>
        <w:tabs>
          <w:tab w:val="left" w:pos="307"/>
        </w:tabs>
        <w:ind w:left="-540"/>
        <w:jc w:val="both"/>
        <w:rPr>
          <w:color w:val="000000"/>
          <w:spacing w:val="-10"/>
          <w:sz w:val="24"/>
          <w:szCs w:val="24"/>
        </w:rPr>
      </w:pPr>
      <w:r w:rsidRPr="003677ED">
        <w:rPr>
          <w:color w:val="000000"/>
          <w:spacing w:val="3"/>
          <w:sz w:val="24"/>
          <w:szCs w:val="24"/>
        </w:rPr>
        <w:t>Оцените глубину эмоционального кризиса. Подросток может испытывать</w:t>
      </w:r>
      <w:r>
        <w:rPr>
          <w:color w:val="000000"/>
          <w:spacing w:val="3"/>
          <w:sz w:val="24"/>
          <w:szCs w:val="24"/>
        </w:rPr>
        <w:t xml:space="preserve"> </w:t>
      </w:r>
      <w:r w:rsidRPr="003677ED">
        <w:rPr>
          <w:color w:val="000000"/>
          <w:spacing w:val="5"/>
          <w:sz w:val="24"/>
          <w:szCs w:val="24"/>
        </w:rPr>
        <w:t>серьезные трудности,  но  при этом не помышлять  о  самоубийстве.  Часто</w:t>
      </w:r>
      <w:r>
        <w:rPr>
          <w:color w:val="000000"/>
          <w:spacing w:val="5"/>
          <w:sz w:val="24"/>
          <w:szCs w:val="24"/>
        </w:rPr>
        <w:t xml:space="preserve"> </w:t>
      </w:r>
      <w:r w:rsidRPr="003677ED">
        <w:rPr>
          <w:color w:val="000000"/>
          <w:spacing w:val="-1"/>
          <w:sz w:val="24"/>
          <w:szCs w:val="24"/>
        </w:rPr>
        <w:t>человек,   недавно   находившийся   в   состоянии   депрессии,   вдруг   начинает</w:t>
      </w:r>
      <w:r>
        <w:rPr>
          <w:color w:val="000000"/>
          <w:spacing w:val="-1"/>
          <w:sz w:val="24"/>
          <w:szCs w:val="24"/>
        </w:rPr>
        <w:t xml:space="preserve"> </w:t>
      </w:r>
      <w:r w:rsidRPr="003677ED">
        <w:rPr>
          <w:color w:val="000000"/>
          <w:spacing w:val="1"/>
          <w:sz w:val="24"/>
          <w:szCs w:val="24"/>
        </w:rPr>
        <w:t>бурную,    неустанную    деятельность.    Такое    поведение    может    служить</w:t>
      </w:r>
      <w:r>
        <w:rPr>
          <w:color w:val="000000"/>
          <w:spacing w:val="1"/>
          <w:sz w:val="24"/>
          <w:szCs w:val="24"/>
        </w:rPr>
        <w:t xml:space="preserve"> </w:t>
      </w:r>
      <w:r w:rsidRPr="003677ED">
        <w:rPr>
          <w:color w:val="000000"/>
          <w:spacing w:val="-1"/>
          <w:sz w:val="24"/>
          <w:szCs w:val="24"/>
        </w:rPr>
        <w:t>основанием для тревоги.</w:t>
      </w:r>
    </w:p>
    <w:p w:rsidR="00B67A34" w:rsidRPr="003677ED" w:rsidRDefault="00B67A34" w:rsidP="00B67A34">
      <w:pPr>
        <w:shd w:val="clear" w:color="auto" w:fill="FFFFFF"/>
        <w:tabs>
          <w:tab w:val="left" w:pos="307"/>
        </w:tabs>
        <w:ind w:left="-540"/>
        <w:jc w:val="both"/>
        <w:rPr>
          <w:color w:val="000000"/>
          <w:spacing w:val="-10"/>
          <w:sz w:val="24"/>
          <w:szCs w:val="24"/>
        </w:rPr>
      </w:pPr>
    </w:p>
    <w:p w:rsidR="003677ED" w:rsidRPr="003677ED" w:rsidRDefault="003677ED" w:rsidP="003677ED">
      <w:pPr>
        <w:numPr>
          <w:ilvl w:val="0"/>
          <w:numId w:val="7"/>
        </w:numPr>
        <w:shd w:val="clear" w:color="auto" w:fill="FFFFFF"/>
        <w:tabs>
          <w:tab w:val="left" w:pos="307"/>
        </w:tabs>
        <w:ind w:left="-540"/>
        <w:jc w:val="both"/>
        <w:rPr>
          <w:color w:val="000000"/>
          <w:spacing w:val="-10"/>
          <w:sz w:val="24"/>
          <w:szCs w:val="24"/>
        </w:rPr>
      </w:pPr>
      <w:r w:rsidRPr="003677ED">
        <w:rPr>
          <w:color w:val="000000"/>
          <w:spacing w:val="4"/>
          <w:sz w:val="24"/>
          <w:szCs w:val="24"/>
        </w:rPr>
        <w:t>Внимательно отнеситесь ко всем, даже самым незначительным обидам и</w:t>
      </w:r>
      <w:r w:rsidRPr="003677ED">
        <w:rPr>
          <w:color w:val="000000"/>
          <w:spacing w:val="4"/>
          <w:sz w:val="24"/>
          <w:szCs w:val="24"/>
        </w:rPr>
        <w:br/>
      </w:r>
      <w:r w:rsidRPr="003677ED">
        <w:rPr>
          <w:color w:val="000000"/>
          <w:spacing w:val="1"/>
          <w:sz w:val="24"/>
          <w:szCs w:val="24"/>
        </w:rPr>
        <w:t>жалобам. Не пренебрегайте ничем из сказанного. Он или она могут и не давать</w:t>
      </w:r>
      <w:r w:rsidRPr="003677ED">
        <w:rPr>
          <w:color w:val="000000"/>
          <w:spacing w:val="1"/>
          <w:sz w:val="24"/>
          <w:szCs w:val="24"/>
        </w:rPr>
        <w:br/>
      </w:r>
      <w:r w:rsidRPr="003677ED">
        <w:rPr>
          <w:color w:val="000000"/>
          <w:spacing w:val="10"/>
          <w:sz w:val="24"/>
          <w:szCs w:val="24"/>
        </w:rPr>
        <w:t>волю чувствам,  скрывая свои проблемы, но в то же время находиться в</w:t>
      </w:r>
      <w:r w:rsidRPr="003677ED">
        <w:rPr>
          <w:color w:val="000000"/>
          <w:spacing w:val="10"/>
          <w:sz w:val="24"/>
          <w:szCs w:val="24"/>
        </w:rPr>
        <w:br/>
      </w:r>
      <w:r w:rsidRPr="003677ED">
        <w:rPr>
          <w:color w:val="000000"/>
          <w:spacing w:val="-1"/>
          <w:sz w:val="24"/>
          <w:szCs w:val="24"/>
        </w:rPr>
        <w:lastRenderedPageBreak/>
        <w:t>состоянии глубокой депрессии.</w:t>
      </w:r>
    </w:p>
    <w:p w:rsidR="003677ED" w:rsidRPr="003677ED" w:rsidRDefault="003677ED" w:rsidP="003677ED">
      <w:pPr>
        <w:numPr>
          <w:ilvl w:val="0"/>
          <w:numId w:val="7"/>
        </w:numPr>
        <w:shd w:val="clear" w:color="auto" w:fill="FFFFFF"/>
        <w:tabs>
          <w:tab w:val="left" w:pos="307"/>
        </w:tabs>
        <w:ind w:left="-540"/>
        <w:jc w:val="both"/>
        <w:rPr>
          <w:color w:val="000000"/>
          <w:spacing w:val="-13"/>
          <w:sz w:val="24"/>
          <w:szCs w:val="24"/>
        </w:rPr>
      </w:pPr>
      <w:r w:rsidRPr="003677ED">
        <w:rPr>
          <w:color w:val="000000"/>
          <w:sz w:val="24"/>
          <w:szCs w:val="24"/>
        </w:rPr>
        <w:t>Не бойтесь прямо спросить, не думают ли он или она о самоубийстве. Опыт</w:t>
      </w:r>
      <w:r w:rsidRPr="003677ED">
        <w:rPr>
          <w:color w:val="000000"/>
          <w:sz w:val="24"/>
          <w:szCs w:val="24"/>
        </w:rPr>
        <w:br/>
      </w:r>
      <w:r w:rsidRPr="003677ED">
        <w:rPr>
          <w:color w:val="000000"/>
          <w:spacing w:val="-1"/>
          <w:sz w:val="24"/>
          <w:szCs w:val="24"/>
        </w:rPr>
        <w:t>показывает, что такой вопрос редко приносит вред. Часто подросток бывает рад</w:t>
      </w:r>
      <w:r w:rsidRPr="003677ED">
        <w:rPr>
          <w:color w:val="000000"/>
          <w:spacing w:val="-1"/>
          <w:sz w:val="24"/>
          <w:szCs w:val="24"/>
        </w:rPr>
        <w:br/>
        <w:t>возможности открыто высказать свои проблемы.</w:t>
      </w:r>
    </w:p>
    <w:p w:rsidR="004068D7" w:rsidRDefault="004068D7" w:rsidP="004068D7">
      <w:pPr>
        <w:widowControl/>
        <w:autoSpaceDE/>
        <w:autoSpaceDN/>
        <w:adjustRightInd/>
        <w:ind w:left="-540" w:right="-81"/>
        <w:jc w:val="both"/>
        <w:rPr>
          <w:sz w:val="24"/>
          <w:szCs w:val="24"/>
        </w:rPr>
      </w:pPr>
      <w:r w:rsidRPr="004068D7">
        <w:rPr>
          <w:color w:val="000000"/>
          <w:sz w:val="24"/>
          <w:szCs w:val="24"/>
        </w:rPr>
        <w:t xml:space="preserve">8. </w:t>
      </w:r>
      <w:r w:rsidRPr="004068D7">
        <w:rPr>
          <w:sz w:val="24"/>
          <w:szCs w:val="24"/>
        </w:rPr>
        <w:t xml:space="preserve">Воздерживайтесь от осуждения, агрессивности, жестокости по отношению к </w:t>
      </w:r>
      <w:r>
        <w:rPr>
          <w:sz w:val="24"/>
          <w:szCs w:val="24"/>
        </w:rPr>
        <w:t>ребёнку</w:t>
      </w:r>
      <w:r w:rsidRPr="004068D7">
        <w:rPr>
          <w:sz w:val="24"/>
          <w:szCs w:val="24"/>
        </w:rPr>
        <w:t xml:space="preserve">. Но одновременно воздерживайтесь от чрезмерного сочувствия, жалости к нему.                    </w:t>
      </w:r>
    </w:p>
    <w:p w:rsidR="00855F66" w:rsidRDefault="004068D7" w:rsidP="00855F66">
      <w:pPr>
        <w:shd w:val="clear" w:color="auto" w:fill="FFFFFF"/>
        <w:ind w:left="-540" w:right="5"/>
        <w:jc w:val="both"/>
        <w:rPr>
          <w:color w:val="000000"/>
          <w:spacing w:val="6"/>
          <w:sz w:val="24"/>
          <w:szCs w:val="24"/>
        </w:rPr>
      </w:pPr>
      <w:r w:rsidRPr="00855F66">
        <w:rPr>
          <w:sz w:val="24"/>
          <w:szCs w:val="24"/>
        </w:rPr>
        <w:t xml:space="preserve">9. </w:t>
      </w:r>
      <w:r w:rsidR="00855F66" w:rsidRPr="00855F66">
        <w:rPr>
          <w:color w:val="000000"/>
          <w:sz w:val="24"/>
          <w:szCs w:val="24"/>
        </w:rPr>
        <w:t xml:space="preserve">Утверждения о том, что кризис уже миновал, не должны ввести вас в </w:t>
      </w:r>
      <w:r w:rsidR="00855F66" w:rsidRPr="00855F66">
        <w:rPr>
          <w:color w:val="000000"/>
          <w:spacing w:val="2"/>
          <w:sz w:val="24"/>
          <w:szCs w:val="24"/>
        </w:rPr>
        <w:t>заблуждение.</w:t>
      </w:r>
      <w:r w:rsidR="00855F66">
        <w:rPr>
          <w:color w:val="000000"/>
          <w:spacing w:val="2"/>
        </w:rPr>
        <w:t xml:space="preserve"> </w:t>
      </w:r>
      <w:r w:rsidR="00855F66" w:rsidRPr="00855F66">
        <w:rPr>
          <w:color w:val="000000"/>
          <w:spacing w:val="2"/>
          <w:sz w:val="24"/>
          <w:szCs w:val="24"/>
        </w:rPr>
        <w:t xml:space="preserve">Часто ребенок может почувствовать облегчение после разговора </w:t>
      </w:r>
      <w:r w:rsidR="00855F66" w:rsidRPr="00855F66">
        <w:rPr>
          <w:color w:val="000000"/>
          <w:sz w:val="24"/>
          <w:szCs w:val="24"/>
        </w:rPr>
        <w:t xml:space="preserve">о самоубийстве, но вскоре опять вернется к тем же мыслям. Поэтому так важно </w:t>
      </w:r>
      <w:r w:rsidR="00855F66" w:rsidRPr="00855F66">
        <w:rPr>
          <w:color w:val="000000"/>
          <w:spacing w:val="11"/>
          <w:sz w:val="24"/>
          <w:szCs w:val="24"/>
        </w:rPr>
        <w:t xml:space="preserve">не оставлять его в одиночестве даже после успешного разговора. </w:t>
      </w:r>
      <w:r w:rsidR="00855F66" w:rsidRPr="00855F66">
        <w:rPr>
          <w:color w:val="000000"/>
          <w:spacing w:val="1"/>
          <w:sz w:val="24"/>
          <w:szCs w:val="24"/>
        </w:rPr>
        <w:t xml:space="preserve">Поддерживайте его и будьте настойчивы. Человеку в состоянии душевного </w:t>
      </w:r>
      <w:r w:rsidR="00855F66" w:rsidRPr="00855F66">
        <w:rPr>
          <w:color w:val="000000"/>
          <w:spacing w:val="6"/>
          <w:sz w:val="24"/>
          <w:szCs w:val="24"/>
        </w:rPr>
        <w:t xml:space="preserve">кризиса нужны строгие утвердительные указания. </w:t>
      </w:r>
    </w:p>
    <w:p w:rsidR="00855F66" w:rsidRDefault="00855F66" w:rsidP="00855F66">
      <w:pPr>
        <w:shd w:val="clear" w:color="auto" w:fill="FFFFFF"/>
        <w:ind w:left="-540" w:right="5"/>
        <w:jc w:val="both"/>
        <w:rPr>
          <w:color w:val="000000"/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 xml:space="preserve">10. </w:t>
      </w:r>
      <w:r w:rsidRPr="00855F66">
        <w:rPr>
          <w:color w:val="000000"/>
          <w:sz w:val="24"/>
          <w:szCs w:val="24"/>
        </w:rPr>
        <w:t xml:space="preserve">Следует принять во внимание и </w:t>
      </w:r>
      <w:r w:rsidRPr="00855F66">
        <w:rPr>
          <w:color w:val="000000"/>
          <w:spacing w:val="1"/>
          <w:sz w:val="24"/>
          <w:szCs w:val="24"/>
        </w:rPr>
        <w:t>другие возможные и</w:t>
      </w:r>
      <w:r>
        <w:rPr>
          <w:color w:val="000000"/>
          <w:spacing w:val="1"/>
          <w:sz w:val="24"/>
          <w:szCs w:val="24"/>
        </w:rPr>
        <w:t>сточники помощи: друзей, семью</w:t>
      </w:r>
      <w:r w:rsidRPr="00855F66">
        <w:rPr>
          <w:color w:val="000000"/>
          <w:spacing w:val="1"/>
          <w:sz w:val="24"/>
          <w:szCs w:val="24"/>
        </w:rPr>
        <w:t xml:space="preserve">, священников, к </w:t>
      </w:r>
      <w:r w:rsidRPr="00855F66">
        <w:rPr>
          <w:color w:val="000000"/>
          <w:sz w:val="24"/>
          <w:szCs w:val="24"/>
        </w:rPr>
        <w:t xml:space="preserve">которым можно обратиться. </w:t>
      </w:r>
    </w:p>
    <w:p w:rsidR="00855F66" w:rsidRPr="00855F66" w:rsidRDefault="00855F66" w:rsidP="00855F66">
      <w:pPr>
        <w:shd w:val="clear" w:color="auto" w:fill="FFFFFF"/>
        <w:ind w:left="-540" w:right="5"/>
        <w:jc w:val="both"/>
        <w:rPr>
          <w:color w:val="000000"/>
          <w:spacing w:val="1"/>
          <w:sz w:val="24"/>
          <w:szCs w:val="24"/>
        </w:rPr>
      </w:pPr>
      <w:r>
        <w:rPr>
          <w:color w:val="000000"/>
          <w:sz w:val="24"/>
          <w:szCs w:val="24"/>
        </w:rPr>
        <w:t xml:space="preserve">11. </w:t>
      </w:r>
      <w:r w:rsidRPr="00855F66">
        <w:rPr>
          <w:color w:val="000000"/>
          <w:sz w:val="24"/>
          <w:szCs w:val="24"/>
        </w:rPr>
        <w:t xml:space="preserve">Попытайтесь убедить подростка обратиться к </w:t>
      </w:r>
      <w:r w:rsidRPr="00855F66">
        <w:rPr>
          <w:color w:val="000000"/>
          <w:spacing w:val="2"/>
          <w:sz w:val="24"/>
          <w:szCs w:val="24"/>
        </w:rPr>
        <w:t xml:space="preserve">специалистам (психолог, врач). В противном случае обратитесь к ним сами, </w:t>
      </w:r>
      <w:r w:rsidRPr="00855F66">
        <w:rPr>
          <w:color w:val="000000"/>
          <w:spacing w:val="-1"/>
          <w:sz w:val="24"/>
          <w:szCs w:val="24"/>
        </w:rPr>
        <w:t>чтобы вместе разработать стратегию помощи.</w:t>
      </w:r>
    </w:p>
    <w:p w:rsidR="00847007" w:rsidRDefault="00EF2840" w:rsidP="00855F66">
      <w:pPr>
        <w:ind w:hanging="545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160020</wp:posOffset>
            </wp:positionV>
            <wp:extent cx="208407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324" y="21450"/>
                <wp:lineTo x="2132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684" w:rsidRDefault="00466684" w:rsidP="00466684">
      <w:pPr>
        <w:ind w:hanging="54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</w:t>
      </w:r>
    </w:p>
    <w:p w:rsidR="00B67A34" w:rsidRDefault="00561C71" w:rsidP="00B67A34">
      <w:pPr>
        <w:ind w:right="-81"/>
        <w:jc w:val="both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 xml:space="preserve">    При</w:t>
      </w:r>
      <w:r w:rsidR="00B67A34" w:rsidRPr="00B67A34">
        <w:rPr>
          <w:b/>
          <w:i/>
          <w:color w:val="FF0000"/>
          <w:sz w:val="32"/>
          <w:szCs w:val="32"/>
        </w:rPr>
        <w:t>смотритесь и выслушайте ребёнка!</w:t>
      </w:r>
    </w:p>
    <w:p w:rsidR="00B67A34" w:rsidRPr="00B67A34" w:rsidRDefault="00561C71" w:rsidP="00B67A34">
      <w:pPr>
        <w:ind w:right="-81"/>
        <w:jc w:val="both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 xml:space="preserve">    </w:t>
      </w:r>
      <w:r w:rsidR="00B67A34">
        <w:rPr>
          <w:b/>
          <w:i/>
          <w:color w:val="FF0000"/>
          <w:sz w:val="32"/>
          <w:szCs w:val="32"/>
        </w:rPr>
        <w:t>Покажите ему, что жизнь прекрасна!</w:t>
      </w:r>
    </w:p>
    <w:p w:rsidR="00B67A34" w:rsidRPr="002D39CE" w:rsidRDefault="00466684" w:rsidP="00B67A34">
      <w:pPr>
        <w:jc w:val="center"/>
        <w:rPr>
          <w:b/>
          <w:i/>
          <w:color w:val="FF0000"/>
          <w:sz w:val="32"/>
          <w:szCs w:val="32"/>
        </w:rPr>
      </w:pPr>
      <w:r w:rsidRPr="00466684">
        <w:rPr>
          <w:b/>
          <w:sz w:val="24"/>
          <w:szCs w:val="24"/>
        </w:rPr>
        <w:t xml:space="preserve">  </w:t>
      </w:r>
      <w:r w:rsidR="00B67A34" w:rsidRPr="002D39CE">
        <w:rPr>
          <w:b/>
          <w:i/>
          <w:color w:val="FF0000"/>
          <w:sz w:val="32"/>
          <w:szCs w:val="32"/>
        </w:rPr>
        <w:t>Помните, что из каждой тяжёлой ситуации есть пути выхода!</w:t>
      </w:r>
    </w:p>
    <w:p w:rsidR="00561C71" w:rsidRDefault="00561C71" w:rsidP="00561C71">
      <w:pPr>
        <w:ind w:hanging="545"/>
        <w:jc w:val="center"/>
        <w:rPr>
          <w:b/>
          <w:sz w:val="24"/>
          <w:szCs w:val="24"/>
        </w:rPr>
      </w:pPr>
    </w:p>
    <w:p w:rsidR="00561C71" w:rsidRPr="00466684" w:rsidRDefault="00561C71" w:rsidP="00B168F9">
      <w:pPr>
        <w:ind w:hanging="54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</w:t>
      </w:r>
    </w:p>
    <w:p w:rsidR="00466684" w:rsidRPr="00466684" w:rsidRDefault="00466684" w:rsidP="00561C71">
      <w:pPr>
        <w:jc w:val="right"/>
        <w:rPr>
          <w:b/>
          <w:sz w:val="24"/>
          <w:szCs w:val="24"/>
        </w:rPr>
      </w:pPr>
      <w:r w:rsidRPr="00466684">
        <w:rPr>
          <w:b/>
          <w:sz w:val="24"/>
          <w:szCs w:val="24"/>
        </w:rPr>
        <w:t xml:space="preserve">                                                                 </w:t>
      </w:r>
      <w:r w:rsidR="00561C71">
        <w:rPr>
          <w:b/>
          <w:sz w:val="24"/>
          <w:szCs w:val="24"/>
        </w:rPr>
        <w:t xml:space="preserve">                             </w:t>
      </w:r>
    </w:p>
    <w:p w:rsidR="00466684" w:rsidRPr="00466684" w:rsidRDefault="00466684" w:rsidP="00561C71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466684">
        <w:rPr>
          <w:b/>
          <w:sz w:val="24"/>
          <w:szCs w:val="24"/>
        </w:rPr>
        <w:t xml:space="preserve">                                                              </w:t>
      </w:r>
      <w:r>
        <w:rPr>
          <w:b/>
          <w:sz w:val="24"/>
          <w:szCs w:val="24"/>
        </w:rPr>
        <w:t xml:space="preserve">                           </w:t>
      </w:r>
    </w:p>
    <w:p w:rsidR="00466684" w:rsidRPr="00466684" w:rsidRDefault="00466684" w:rsidP="00561C71">
      <w:pPr>
        <w:ind w:hanging="545"/>
        <w:jc w:val="right"/>
        <w:rPr>
          <w:sz w:val="24"/>
          <w:szCs w:val="24"/>
        </w:rPr>
      </w:pPr>
      <w:r w:rsidRPr="00466684">
        <w:rPr>
          <w:sz w:val="24"/>
          <w:szCs w:val="24"/>
        </w:rPr>
        <w:t xml:space="preserve"> </w:t>
      </w:r>
    </w:p>
    <w:sectPr w:rsidR="00466684" w:rsidRPr="00466684" w:rsidSect="00847007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74C0886"/>
    <w:lvl w:ilvl="0">
      <w:numFmt w:val="bullet"/>
      <w:lvlText w:val="*"/>
      <w:lvlJc w:val="left"/>
    </w:lvl>
  </w:abstractNum>
  <w:abstractNum w:abstractNumId="1">
    <w:nsid w:val="01624718"/>
    <w:multiLevelType w:val="singleLevel"/>
    <w:tmpl w:val="2ABA95CE"/>
    <w:lvl w:ilvl="0">
      <w:start w:val="1"/>
      <w:numFmt w:val="decimal"/>
      <w:lvlText w:val="%1.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2">
    <w:nsid w:val="1FCE6A55"/>
    <w:multiLevelType w:val="singleLevel"/>
    <w:tmpl w:val="2F4854FE"/>
    <w:lvl w:ilvl="0">
      <w:start w:val="1"/>
      <w:numFmt w:val="decimal"/>
      <w:lvlText w:val="%1.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3">
    <w:nsid w:val="2C945D8E"/>
    <w:multiLevelType w:val="hybridMultilevel"/>
    <w:tmpl w:val="816EFE4E"/>
    <w:lvl w:ilvl="0" w:tplc="0419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4"/>
        </w:tabs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4"/>
        </w:tabs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4"/>
        </w:tabs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4"/>
        </w:tabs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4"/>
        </w:tabs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4"/>
        </w:tabs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4"/>
        </w:tabs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4"/>
        </w:tabs>
        <w:ind w:left="6574" w:hanging="360"/>
      </w:pPr>
      <w:rPr>
        <w:rFonts w:ascii="Wingdings" w:hAnsi="Wingdings" w:hint="default"/>
      </w:rPr>
    </w:lvl>
  </w:abstractNum>
  <w:abstractNum w:abstractNumId="4">
    <w:nsid w:val="2F9A75AB"/>
    <w:multiLevelType w:val="singleLevel"/>
    <w:tmpl w:val="D4A41636"/>
    <w:lvl w:ilvl="0">
      <w:start w:val="3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5">
    <w:nsid w:val="4F0245C6"/>
    <w:multiLevelType w:val="singleLevel"/>
    <w:tmpl w:val="099E6710"/>
    <w:lvl w:ilvl="0">
      <w:start w:val="5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6">
    <w:nsid w:val="57B335C2"/>
    <w:multiLevelType w:val="singleLevel"/>
    <w:tmpl w:val="4306AD8C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007"/>
    <w:rsid w:val="003677ED"/>
    <w:rsid w:val="004068D7"/>
    <w:rsid w:val="00466684"/>
    <w:rsid w:val="004B024F"/>
    <w:rsid w:val="00561C71"/>
    <w:rsid w:val="00675671"/>
    <w:rsid w:val="00847007"/>
    <w:rsid w:val="00855F66"/>
    <w:rsid w:val="008A14F3"/>
    <w:rsid w:val="00B168F9"/>
    <w:rsid w:val="00B67A34"/>
    <w:rsid w:val="00CB2067"/>
    <w:rsid w:val="00EF2840"/>
    <w:rsid w:val="00FB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7007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7007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1011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 образования Вороновского райисполкома</vt:lpstr>
    </vt:vector>
  </TitlesOfParts>
  <Company>MoBIL GROUP</Company>
  <LinksUpToDate>false</LinksUpToDate>
  <CharactersWithSpaces>6762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 образования Вороновского райисполкома</dc:title>
  <dc:subject/>
  <dc:creator>Admin</dc:creator>
  <cp:keywords/>
  <dc:description/>
  <cp:lastModifiedBy>Admin</cp:lastModifiedBy>
  <cp:revision>2</cp:revision>
  <dcterms:created xsi:type="dcterms:W3CDTF">2017-09-23T19:36:00Z</dcterms:created>
  <dcterms:modified xsi:type="dcterms:W3CDTF">2017-09-23T19:36:00Z</dcterms:modified>
</cp:coreProperties>
</file>