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EE" w:rsidRPr="009B35DE" w:rsidRDefault="00F328EE" w:rsidP="00483DD8">
      <w:pPr>
        <w:pStyle w:val="1"/>
        <w:spacing w:before="0" w:beforeAutospacing="0" w:after="200"/>
        <w:rPr>
          <w:color w:val="000000"/>
          <w:sz w:val="36"/>
          <w:szCs w:val="36"/>
        </w:rPr>
      </w:pPr>
      <w:bookmarkStart w:id="0" w:name="_GoBack"/>
      <w:bookmarkEnd w:id="0"/>
    </w:p>
    <w:p w:rsidR="00483DD8" w:rsidRPr="00582FAB" w:rsidRDefault="00A13569" w:rsidP="009B35DE">
      <w:pPr>
        <w:pStyle w:val="1"/>
        <w:spacing w:before="0" w:beforeAutospacing="0" w:after="0" w:line="360" w:lineRule="auto"/>
        <w:jc w:val="center"/>
        <w:rPr>
          <w:color w:val="FF0000"/>
          <w:sz w:val="36"/>
          <w:szCs w:val="36"/>
        </w:rPr>
      </w:pPr>
      <w:r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394335</wp:posOffset>
            </wp:positionV>
            <wp:extent cx="3977005" cy="4485005"/>
            <wp:effectExtent l="0" t="0" r="4445" b="0"/>
            <wp:wrapTight wrapText="bothSides">
              <wp:wrapPolygon edited="0">
                <wp:start x="0" y="0"/>
                <wp:lineTo x="0" y="21468"/>
                <wp:lineTo x="21521" y="21468"/>
                <wp:lineTo x="21521" y="0"/>
                <wp:lineTo x="0" y="0"/>
              </wp:wrapPolygon>
            </wp:wrapTight>
            <wp:docPr id="4" name="i-main-pic" descr="Картинка 122 из 6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22 из 62007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448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DD8" w:rsidRPr="00582FAB">
        <w:rPr>
          <w:color w:val="FF0000"/>
          <w:sz w:val="36"/>
          <w:szCs w:val="36"/>
        </w:rPr>
        <w:t>Все тайны светофора</w:t>
      </w:r>
    </w:p>
    <w:p w:rsidR="00483DD8" w:rsidRPr="009B35DE" w:rsidRDefault="00483DD8" w:rsidP="009B35DE">
      <w:pPr>
        <w:pStyle w:val="a4"/>
        <w:spacing w:before="0" w:after="0" w:line="360" w:lineRule="auto"/>
        <w:rPr>
          <w:color w:val="000000"/>
          <w:sz w:val="32"/>
          <w:szCs w:val="32"/>
        </w:rPr>
      </w:pPr>
      <w:r w:rsidRPr="009B35DE">
        <w:rPr>
          <w:color w:val="000000"/>
          <w:sz w:val="32"/>
          <w:szCs w:val="32"/>
        </w:rPr>
        <w:br/>
      </w:r>
      <w:r w:rsidRPr="009B35DE">
        <w:rPr>
          <w:rStyle w:val="a3"/>
          <w:color w:val="FF0000"/>
          <w:sz w:val="32"/>
          <w:szCs w:val="32"/>
        </w:rPr>
        <w:t>Светофор</w:t>
      </w:r>
      <w:r w:rsidRPr="009B35DE">
        <w:rPr>
          <w:color w:val="FF0000"/>
          <w:sz w:val="32"/>
          <w:szCs w:val="32"/>
        </w:rPr>
        <w:t xml:space="preserve"> </w:t>
      </w:r>
      <w:r w:rsidRPr="009B35DE">
        <w:rPr>
          <w:color w:val="000000"/>
          <w:sz w:val="32"/>
          <w:szCs w:val="32"/>
        </w:rPr>
        <w:t xml:space="preserve">- </w:t>
      </w:r>
      <w:r w:rsidRPr="009B35DE">
        <w:rPr>
          <w:b/>
          <w:i/>
          <w:color w:val="000000"/>
          <w:sz w:val="32"/>
          <w:szCs w:val="32"/>
        </w:rPr>
        <w:t>это прибор для регулировки дорожного движения.</w:t>
      </w:r>
    </w:p>
    <w:p w:rsidR="00483DD8" w:rsidRPr="009B35DE" w:rsidRDefault="00483DD8" w:rsidP="009B35DE">
      <w:pPr>
        <w:pStyle w:val="a4"/>
        <w:spacing w:before="0" w:after="0" w:line="360" w:lineRule="auto"/>
        <w:rPr>
          <w:color w:val="000000"/>
          <w:sz w:val="32"/>
          <w:szCs w:val="32"/>
        </w:rPr>
      </w:pPr>
      <w:r w:rsidRPr="009B35DE">
        <w:rPr>
          <w:color w:val="000000"/>
          <w:sz w:val="32"/>
          <w:szCs w:val="32"/>
        </w:rPr>
        <w:t>Первый в мире светофор появился в Англии он стоял в центре города Лондон, управлял им человек. Этот первый прибор появился около 140 лет назад и не был похож на современный. Состоял он из стрелки, которую специальный человек то поднимал, то опускал, давая понять всем, когда надо идти, а когда остановиться.</w:t>
      </w:r>
    </w:p>
    <w:p w:rsidR="00483DD8" w:rsidRPr="009B35DE" w:rsidRDefault="00483DD8" w:rsidP="009B35DE">
      <w:pPr>
        <w:pStyle w:val="a4"/>
        <w:spacing w:before="0" w:after="0" w:line="360" w:lineRule="auto"/>
        <w:rPr>
          <w:color w:val="000000"/>
          <w:sz w:val="32"/>
          <w:szCs w:val="32"/>
        </w:rPr>
      </w:pPr>
      <w:r w:rsidRPr="009B35DE">
        <w:rPr>
          <w:color w:val="000000"/>
          <w:sz w:val="32"/>
          <w:szCs w:val="32"/>
        </w:rPr>
        <w:t>Первый светофор с лампами и работающий на электричестве появился в 1914 году в США и имел только 2 цвета - красный и зеленый. Таким светофором управлял человек, следивший за временем. Переключение светофора с красного на зеленый и обратно сопровождалось предупредительным свистком. Позже был придуман трехцветный светофор желтый сигнал, которого заменил свисток.</w:t>
      </w:r>
    </w:p>
    <w:p w:rsidR="00483DD8" w:rsidRPr="009B35DE" w:rsidRDefault="00483DD8" w:rsidP="009B35DE">
      <w:pPr>
        <w:pStyle w:val="a4"/>
        <w:spacing w:before="0" w:after="0" w:line="360" w:lineRule="auto"/>
        <w:rPr>
          <w:color w:val="000000"/>
          <w:sz w:val="32"/>
          <w:szCs w:val="32"/>
        </w:rPr>
      </w:pPr>
      <w:r w:rsidRPr="009B35DE">
        <w:rPr>
          <w:color w:val="000000"/>
          <w:sz w:val="32"/>
          <w:szCs w:val="32"/>
        </w:rPr>
        <w:lastRenderedPageBreak/>
        <w:t xml:space="preserve">Историю светофора мы немного рассмотрели, теперь давайте разберемся, как он работает. </w:t>
      </w:r>
    </w:p>
    <w:p w:rsidR="00483DD8" w:rsidRPr="009B35DE" w:rsidRDefault="00483DD8" w:rsidP="009B35DE">
      <w:pPr>
        <w:pStyle w:val="a4"/>
        <w:spacing w:before="0" w:after="0" w:line="360" w:lineRule="auto"/>
        <w:rPr>
          <w:color w:val="000000"/>
          <w:sz w:val="32"/>
          <w:szCs w:val="32"/>
        </w:rPr>
      </w:pPr>
      <w:r w:rsidRPr="009B35DE">
        <w:rPr>
          <w:color w:val="000000"/>
          <w:sz w:val="32"/>
          <w:szCs w:val="32"/>
        </w:rPr>
        <w:t>В современном городе без светофора не обойтись. Без него невозможно перейти улицу или пересечь перекресток на машине. На дорогах будут случаться множество аварий и все это только из-за того, что не будет светофора. Светофор говорит участникам дорожного движения, когда можно ехать, а когда нужно стоять и пропускать другие машины и пешеходов.</w:t>
      </w:r>
    </w:p>
    <w:p w:rsidR="00483DD8" w:rsidRPr="009B35DE" w:rsidRDefault="00A13569" w:rsidP="009B35DE">
      <w:pPr>
        <w:pStyle w:val="a4"/>
        <w:spacing w:before="0" w:after="0" w:line="360" w:lineRule="auto"/>
        <w:rPr>
          <w:color w:val="00000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982980</wp:posOffset>
            </wp:positionV>
            <wp:extent cx="3583940" cy="4887595"/>
            <wp:effectExtent l="0" t="0" r="0" b="8255"/>
            <wp:wrapTight wrapText="bothSides">
              <wp:wrapPolygon edited="0">
                <wp:start x="0" y="0"/>
                <wp:lineTo x="0" y="21552"/>
                <wp:lineTo x="21470" y="21552"/>
                <wp:lineTo x="21470" y="0"/>
                <wp:lineTo x="0" y="0"/>
              </wp:wrapPolygon>
            </wp:wrapTight>
            <wp:docPr id="5" name="i-main-pic" descr="Картинка 204 из 6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04 из 62007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488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DD8" w:rsidRPr="009B35DE">
        <w:rPr>
          <w:color w:val="000000"/>
          <w:sz w:val="32"/>
          <w:szCs w:val="32"/>
        </w:rPr>
        <w:t>Выбор цветов для светофора не случаен.</w:t>
      </w:r>
      <w:r w:rsidR="00483DD8" w:rsidRPr="009B35DE">
        <w:rPr>
          <w:color w:val="000000"/>
          <w:sz w:val="32"/>
          <w:szCs w:val="32"/>
        </w:rPr>
        <w:br/>
      </w:r>
      <w:r w:rsidR="00483DD8" w:rsidRPr="009B35DE">
        <w:rPr>
          <w:b/>
          <w:color w:val="FF0000"/>
          <w:sz w:val="32"/>
          <w:szCs w:val="32"/>
        </w:rPr>
        <w:t>Красный</w:t>
      </w:r>
      <w:r w:rsidR="00483DD8" w:rsidRPr="009B35DE">
        <w:rPr>
          <w:color w:val="000000"/>
          <w:sz w:val="32"/>
          <w:szCs w:val="32"/>
        </w:rPr>
        <w:t xml:space="preserve"> - это цвет опасности, хорошо виден в любую погоду, и он запрещает ехать или переходить дорогу.</w:t>
      </w:r>
      <w:r w:rsidR="00483DD8" w:rsidRPr="009B35DE">
        <w:rPr>
          <w:b/>
          <w:color w:val="339966"/>
          <w:sz w:val="32"/>
          <w:szCs w:val="32"/>
        </w:rPr>
        <w:br/>
        <w:t>Зеленый</w:t>
      </w:r>
      <w:r w:rsidR="00483DD8" w:rsidRPr="009B35DE">
        <w:rPr>
          <w:color w:val="000000"/>
          <w:sz w:val="32"/>
          <w:szCs w:val="32"/>
        </w:rPr>
        <w:t xml:space="preserve"> - цвет координально отличается от красного, и перепутать два цвета никогда нельзя, он разрешает ехать или переходить дорогу.</w:t>
      </w:r>
      <w:r w:rsidR="00483DD8" w:rsidRPr="009B35DE">
        <w:rPr>
          <w:color w:val="000000"/>
          <w:sz w:val="32"/>
          <w:szCs w:val="32"/>
        </w:rPr>
        <w:br/>
      </w:r>
      <w:r w:rsidR="00483DD8" w:rsidRPr="009B35DE">
        <w:rPr>
          <w:b/>
          <w:color w:val="FFFF00"/>
          <w:sz w:val="32"/>
          <w:szCs w:val="32"/>
        </w:rPr>
        <w:t xml:space="preserve">Желтый </w:t>
      </w:r>
      <w:r w:rsidR="00483DD8" w:rsidRPr="009B35DE">
        <w:rPr>
          <w:color w:val="000000"/>
          <w:sz w:val="32"/>
          <w:szCs w:val="32"/>
        </w:rPr>
        <w:t>- цвет предупреждает водителей и пешеходов о смене сигнала светофора на другой и призывает быть максимально внимательными и осторожными.</w:t>
      </w:r>
    </w:p>
    <w:p w:rsidR="00483DD8" w:rsidRPr="009B35DE" w:rsidRDefault="00483DD8" w:rsidP="009B35DE">
      <w:pPr>
        <w:pStyle w:val="a4"/>
        <w:spacing w:before="0" w:after="0" w:line="360" w:lineRule="auto"/>
        <w:rPr>
          <w:color w:val="000000"/>
          <w:sz w:val="32"/>
          <w:szCs w:val="32"/>
        </w:rPr>
      </w:pPr>
      <w:r w:rsidRPr="009B35DE">
        <w:rPr>
          <w:color w:val="000000"/>
          <w:sz w:val="32"/>
          <w:szCs w:val="32"/>
        </w:rPr>
        <w:lastRenderedPageBreak/>
        <w:t>Есть еще и специальные светофоры для пешеходов. В них нет желтого света, а на саму лампу нанесены картинки зеленого и красного человечка который показывает, что надо делать идти или стоять.</w:t>
      </w:r>
      <w:r w:rsidR="004727BB" w:rsidRPr="009B35DE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F328EE" w:rsidRPr="009B35DE" w:rsidRDefault="00F328EE" w:rsidP="009B35DE">
      <w:pPr>
        <w:pStyle w:val="a4"/>
        <w:spacing w:before="0" w:after="0" w:line="360" w:lineRule="auto"/>
        <w:rPr>
          <w:color w:val="000000"/>
          <w:sz w:val="32"/>
          <w:szCs w:val="32"/>
        </w:rPr>
      </w:pPr>
    </w:p>
    <w:p w:rsidR="00F328EE" w:rsidRPr="009B35DE" w:rsidRDefault="00F328EE" w:rsidP="009B35DE">
      <w:pPr>
        <w:spacing w:line="360" w:lineRule="auto"/>
        <w:rPr>
          <w:color w:val="0000FF"/>
          <w:sz w:val="32"/>
          <w:szCs w:val="32"/>
        </w:rPr>
      </w:pPr>
    </w:p>
    <w:sectPr w:rsidR="00F328EE" w:rsidRPr="009B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D8"/>
    <w:rsid w:val="00283A68"/>
    <w:rsid w:val="00441200"/>
    <w:rsid w:val="004727BB"/>
    <w:rsid w:val="00483DD8"/>
    <w:rsid w:val="00582FAB"/>
    <w:rsid w:val="009B35DE"/>
    <w:rsid w:val="00A13569"/>
    <w:rsid w:val="00F062C3"/>
    <w:rsid w:val="00F3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83DD8"/>
    <w:pPr>
      <w:spacing w:before="100" w:beforeAutospacing="1" w:after="120"/>
      <w:outlineLvl w:val="0"/>
    </w:pPr>
    <w:rPr>
      <w:b/>
      <w:bCs/>
      <w:kern w:val="36"/>
      <w:sz w:val="31"/>
      <w:szCs w:val="3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483DD8"/>
    <w:rPr>
      <w:b/>
      <w:bCs/>
    </w:rPr>
  </w:style>
  <w:style w:type="paragraph" w:styleId="a4">
    <w:name w:val="Normal (Web)"/>
    <w:basedOn w:val="a"/>
    <w:rsid w:val="00483DD8"/>
    <w:pPr>
      <w:spacing w:before="120" w:after="216"/>
    </w:pPr>
  </w:style>
  <w:style w:type="character" w:styleId="a5">
    <w:name w:val="Hyperlink"/>
    <w:rsid w:val="00F328EE"/>
    <w:rPr>
      <w:color w:val="0000FF"/>
      <w:u w:val="single"/>
    </w:rPr>
  </w:style>
  <w:style w:type="character" w:styleId="a6">
    <w:name w:val="FollowedHyperlink"/>
    <w:rsid w:val="0044120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83DD8"/>
    <w:pPr>
      <w:spacing w:before="100" w:beforeAutospacing="1" w:after="120"/>
      <w:outlineLvl w:val="0"/>
    </w:pPr>
    <w:rPr>
      <w:b/>
      <w:bCs/>
      <w:kern w:val="36"/>
      <w:sz w:val="31"/>
      <w:szCs w:val="3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483DD8"/>
    <w:rPr>
      <w:b/>
      <w:bCs/>
    </w:rPr>
  </w:style>
  <w:style w:type="paragraph" w:styleId="a4">
    <w:name w:val="Normal (Web)"/>
    <w:basedOn w:val="a"/>
    <w:rsid w:val="00483DD8"/>
    <w:pPr>
      <w:spacing w:before="120" w:after="216"/>
    </w:pPr>
  </w:style>
  <w:style w:type="character" w:styleId="a5">
    <w:name w:val="Hyperlink"/>
    <w:rsid w:val="00F328EE"/>
    <w:rPr>
      <w:color w:val="0000FF"/>
      <w:u w:val="single"/>
    </w:rPr>
  </w:style>
  <w:style w:type="character" w:styleId="a6">
    <w:name w:val="FollowedHyperlink"/>
    <w:rsid w:val="004412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57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FF5400"/>
            <w:bottom w:val="none" w:sz="0" w:space="0" w:color="auto"/>
            <w:right w:val="single" w:sz="8" w:space="0" w:color="FF5400"/>
          </w:divBdr>
          <w:divsChild>
            <w:div w:id="17485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3957">
                  <w:marLeft w:val="0"/>
                  <w:marRight w:val="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16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FF5400"/>
            <w:bottom w:val="none" w:sz="0" w:space="0" w:color="auto"/>
            <w:right w:val="single" w:sz="8" w:space="0" w:color="FF5400"/>
          </w:divBdr>
          <w:divsChild>
            <w:div w:id="3851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9112">
                  <w:marLeft w:val="0"/>
                  <w:marRight w:val="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803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FF5400"/>
            <w:bottom w:val="none" w:sz="0" w:space="0" w:color="auto"/>
            <w:right w:val="single" w:sz="8" w:space="0" w:color="FF5400"/>
          </w:divBdr>
          <w:divsChild>
            <w:div w:id="19234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702">
                  <w:marLeft w:val="0"/>
                  <w:marRight w:val="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raduga24.ucoz.ru/1716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timirazevo.ucoz.ru/4119_1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 тайны светофора</vt:lpstr>
    </vt:vector>
  </TitlesOfParts>
  <Company>Школа</Company>
  <LinksUpToDate>false</LinksUpToDate>
  <CharactersWithSpaces>1792</CharactersWithSpaces>
  <SharedDoc>false</SharedDoc>
  <HLinks>
    <vt:vector size="12" baseType="variant">
      <vt:variant>
        <vt:i4>1179687</vt:i4>
      </vt:variant>
      <vt:variant>
        <vt:i4>-1</vt:i4>
      </vt:variant>
      <vt:variant>
        <vt:i4>1028</vt:i4>
      </vt:variant>
      <vt:variant>
        <vt:i4>1</vt:i4>
      </vt:variant>
      <vt:variant>
        <vt:lpwstr>http://timirazevo.ucoz.ru/4119_1.jpg</vt:lpwstr>
      </vt:variant>
      <vt:variant>
        <vt:lpwstr/>
      </vt:variant>
      <vt:variant>
        <vt:i4>917591</vt:i4>
      </vt:variant>
      <vt:variant>
        <vt:i4>-1</vt:i4>
      </vt:variant>
      <vt:variant>
        <vt:i4>1029</vt:i4>
      </vt:variant>
      <vt:variant>
        <vt:i4>1</vt:i4>
      </vt:variant>
      <vt:variant>
        <vt:lpwstr>http://raduga24.ucoz.ru/1716.jpg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тайны светофора</dc:title>
  <dc:subject/>
  <dc:creator>Учитель</dc:creator>
  <cp:keywords/>
  <dc:description/>
  <cp:lastModifiedBy>Admin</cp:lastModifiedBy>
  <cp:revision>2</cp:revision>
  <dcterms:created xsi:type="dcterms:W3CDTF">2017-10-08T19:24:00Z</dcterms:created>
  <dcterms:modified xsi:type="dcterms:W3CDTF">2017-10-08T19:24:00Z</dcterms:modified>
</cp:coreProperties>
</file>