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717" w:rsidRDefault="00A96EBB" w:rsidP="00A96EBB">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учреждение образования </w:t>
      </w:r>
    </w:p>
    <w:p w:rsidR="00A96EBB" w:rsidRPr="009317F2" w:rsidRDefault="00A96EBB" w:rsidP="00A96EBB">
      <w:pPr>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Мядельский</w:t>
      </w:r>
      <w:proofErr w:type="spellEnd"/>
      <w:r>
        <w:rPr>
          <w:rFonts w:ascii="Times New Roman" w:hAnsi="Times New Roman" w:cs="Times New Roman"/>
          <w:sz w:val="28"/>
          <w:szCs w:val="28"/>
        </w:rPr>
        <w:t xml:space="preserve"> учебно-педагогический комплекс ясли-сад – средняя школа»</w:t>
      </w:r>
    </w:p>
    <w:p w:rsidR="00A96EBB" w:rsidRDefault="00A96EBB" w:rsidP="00A96EBB">
      <w:pPr>
        <w:rPr>
          <w:rFonts w:ascii="Times New Roman" w:hAnsi="Times New Roman" w:cs="Times New Roman"/>
          <w:sz w:val="28"/>
          <w:szCs w:val="28"/>
        </w:rPr>
      </w:pPr>
      <w:r w:rsidRPr="009317F2">
        <w:rPr>
          <w:rFonts w:ascii="Times New Roman" w:hAnsi="Times New Roman" w:cs="Times New Roman"/>
          <w:sz w:val="28"/>
          <w:szCs w:val="28"/>
        </w:rPr>
        <w:t xml:space="preserve"> </w:t>
      </w:r>
    </w:p>
    <w:p w:rsidR="00A96EBB" w:rsidRDefault="00A96EBB" w:rsidP="00A96EBB">
      <w:pPr>
        <w:rPr>
          <w:rFonts w:ascii="Times New Roman" w:hAnsi="Times New Roman" w:cs="Times New Roman"/>
          <w:sz w:val="28"/>
          <w:szCs w:val="28"/>
        </w:rPr>
      </w:pPr>
    </w:p>
    <w:p w:rsidR="00A96EBB" w:rsidRDefault="00A96EBB" w:rsidP="00A96EBB">
      <w:pPr>
        <w:rPr>
          <w:rFonts w:ascii="Times New Roman" w:hAnsi="Times New Roman" w:cs="Times New Roman"/>
          <w:sz w:val="28"/>
          <w:szCs w:val="28"/>
        </w:rPr>
      </w:pPr>
    </w:p>
    <w:p w:rsidR="00A96EBB" w:rsidRPr="009317F2" w:rsidRDefault="00A96EBB" w:rsidP="00A96EBB">
      <w:pPr>
        <w:rPr>
          <w:rFonts w:ascii="Times New Roman" w:hAnsi="Times New Roman" w:cs="Times New Roman"/>
          <w:sz w:val="28"/>
          <w:szCs w:val="28"/>
        </w:rPr>
      </w:pPr>
    </w:p>
    <w:p w:rsidR="00A96EBB" w:rsidRDefault="00A96EBB" w:rsidP="00A96EBB">
      <w:pPr>
        <w:rPr>
          <w:rFonts w:ascii="Times New Roman" w:hAnsi="Times New Roman" w:cs="Times New Roman"/>
          <w:sz w:val="28"/>
          <w:szCs w:val="28"/>
        </w:rPr>
      </w:pPr>
      <w:r w:rsidRPr="009317F2">
        <w:rPr>
          <w:rFonts w:ascii="Times New Roman" w:hAnsi="Times New Roman" w:cs="Times New Roman"/>
          <w:sz w:val="28"/>
          <w:szCs w:val="28"/>
        </w:rPr>
        <w:t xml:space="preserve"> </w:t>
      </w:r>
    </w:p>
    <w:p w:rsidR="00A96EBB" w:rsidRDefault="00A96EBB" w:rsidP="00A96EBB">
      <w:pPr>
        <w:rPr>
          <w:rFonts w:ascii="Times New Roman" w:hAnsi="Times New Roman" w:cs="Times New Roman"/>
          <w:sz w:val="28"/>
          <w:szCs w:val="28"/>
        </w:rPr>
      </w:pPr>
    </w:p>
    <w:p w:rsidR="00A96EBB" w:rsidRPr="009317F2" w:rsidRDefault="00A96EBB" w:rsidP="00A96EBB">
      <w:pPr>
        <w:rPr>
          <w:rFonts w:ascii="Times New Roman" w:hAnsi="Times New Roman" w:cs="Times New Roman"/>
          <w:sz w:val="28"/>
          <w:szCs w:val="28"/>
        </w:rPr>
      </w:pPr>
    </w:p>
    <w:p w:rsidR="00A96EBB" w:rsidRPr="009317F2" w:rsidRDefault="00A96EBB" w:rsidP="00A96EBB">
      <w:pPr>
        <w:jc w:val="center"/>
        <w:rPr>
          <w:rFonts w:ascii="Times New Roman" w:hAnsi="Times New Roman" w:cs="Times New Roman"/>
          <w:sz w:val="28"/>
          <w:szCs w:val="28"/>
        </w:rPr>
      </w:pPr>
      <w:r w:rsidRPr="009317F2">
        <w:rPr>
          <w:rFonts w:ascii="Times New Roman" w:hAnsi="Times New Roman" w:cs="Times New Roman"/>
          <w:sz w:val="28"/>
          <w:szCs w:val="28"/>
        </w:rPr>
        <w:t>ОПИСАНИЕ ОПЫТА ПЕДАГОГИЧЕСКОЙ ДЕЯТЕЛЬНОСТИ</w:t>
      </w:r>
    </w:p>
    <w:p w:rsidR="00A96EBB" w:rsidRPr="009317F2" w:rsidRDefault="00A96EBB" w:rsidP="00A96EBB">
      <w:pPr>
        <w:jc w:val="center"/>
        <w:rPr>
          <w:rFonts w:ascii="Times New Roman" w:hAnsi="Times New Roman" w:cs="Times New Roman"/>
          <w:sz w:val="28"/>
          <w:szCs w:val="28"/>
        </w:rPr>
      </w:pPr>
      <w:r w:rsidRPr="009317F2">
        <w:rPr>
          <w:rFonts w:ascii="Times New Roman" w:hAnsi="Times New Roman" w:cs="Times New Roman"/>
          <w:sz w:val="28"/>
          <w:szCs w:val="28"/>
        </w:rPr>
        <w:t>«</w:t>
      </w:r>
      <w:r>
        <w:rPr>
          <w:rFonts w:ascii="Times New Roman" w:hAnsi="Times New Roman" w:cs="Times New Roman"/>
          <w:sz w:val="28"/>
          <w:szCs w:val="28"/>
        </w:rPr>
        <w:t>ИСПОЛЬЗОВАНИЕ КОМПЕТЕНТНОСТНО-ОРИЕНТИРОВАННЫХ ЗАДАНИЙ НА УРОКАХ ОБЩЕСТВОВЕДЕНИЯ КАК СРЕДСТВА ФОРМИРОВАНИЯ И ОЦЕНКИ УРОВНЯ СФОРМИРОВАННОСТИ КОМПЕТЕНЦИЙ УЧАЩИХСЯ</w:t>
      </w:r>
      <w:r w:rsidRPr="009317F2">
        <w:rPr>
          <w:rFonts w:ascii="Times New Roman" w:hAnsi="Times New Roman" w:cs="Times New Roman"/>
          <w:sz w:val="28"/>
          <w:szCs w:val="28"/>
        </w:rPr>
        <w:t>»</w:t>
      </w:r>
    </w:p>
    <w:p w:rsidR="00A96EBB" w:rsidRDefault="00A96EBB" w:rsidP="00A96EBB">
      <w:pPr>
        <w:rPr>
          <w:rFonts w:ascii="Times New Roman" w:hAnsi="Times New Roman" w:cs="Times New Roman"/>
          <w:sz w:val="28"/>
          <w:szCs w:val="28"/>
        </w:rPr>
      </w:pPr>
      <w:r w:rsidRPr="009317F2">
        <w:rPr>
          <w:rFonts w:ascii="Times New Roman" w:hAnsi="Times New Roman" w:cs="Times New Roman"/>
          <w:sz w:val="28"/>
          <w:szCs w:val="28"/>
        </w:rPr>
        <w:t xml:space="preserve"> </w:t>
      </w:r>
    </w:p>
    <w:p w:rsidR="00A96EBB" w:rsidRPr="009317F2" w:rsidRDefault="00A96EBB" w:rsidP="00A96EBB">
      <w:pPr>
        <w:rPr>
          <w:rFonts w:ascii="Times New Roman" w:hAnsi="Times New Roman" w:cs="Times New Roman"/>
          <w:sz w:val="28"/>
          <w:szCs w:val="28"/>
        </w:rPr>
      </w:pPr>
    </w:p>
    <w:p w:rsidR="00A96EBB" w:rsidRPr="009317F2" w:rsidRDefault="00A96EBB" w:rsidP="00A96EBB">
      <w:pPr>
        <w:rPr>
          <w:rFonts w:ascii="Times New Roman" w:hAnsi="Times New Roman" w:cs="Times New Roman"/>
          <w:sz w:val="28"/>
          <w:szCs w:val="28"/>
        </w:rPr>
      </w:pPr>
      <w:r>
        <w:rPr>
          <w:rFonts w:ascii="Times New Roman" w:hAnsi="Times New Roman" w:cs="Times New Roman"/>
          <w:sz w:val="28"/>
          <w:szCs w:val="28"/>
        </w:rPr>
        <w:t>Михальченко Ольга Ивановна</w:t>
      </w:r>
      <w:r w:rsidRPr="009317F2">
        <w:rPr>
          <w:rFonts w:ascii="Times New Roman" w:hAnsi="Times New Roman" w:cs="Times New Roman"/>
          <w:sz w:val="28"/>
          <w:szCs w:val="28"/>
        </w:rPr>
        <w:t xml:space="preserve">,  </w:t>
      </w:r>
    </w:p>
    <w:p w:rsidR="00A96EBB" w:rsidRPr="009317F2" w:rsidRDefault="00A96EBB" w:rsidP="00A96EBB">
      <w:pPr>
        <w:rPr>
          <w:rFonts w:ascii="Times New Roman" w:hAnsi="Times New Roman" w:cs="Times New Roman"/>
          <w:sz w:val="28"/>
          <w:szCs w:val="28"/>
        </w:rPr>
      </w:pPr>
      <w:r>
        <w:rPr>
          <w:rFonts w:ascii="Times New Roman" w:hAnsi="Times New Roman" w:cs="Times New Roman"/>
          <w:sz w:val="28"/>
          <w:szCs w:val="28"/>
        </w:rPr>
        <w:t>учитель истории и обществоведения</w:t>
      </w:r>
    </w:p>
    <w:p w:rsidR="00A96EBB" w:rsidRPr="009317F2" w:rsidRDefault="00A96EBB" w:rsidP="00A96EBB">
      <w:pPr>
        <w:rPr>
          <w:rFonts w:ascii="Times New Roman" w:hAnsi="Times New Roman" w:cs="Times New Roman"/>
          <w:sz w:val="28"/>
          <w:szCs w:val="28"/>
        </w:rPr>
      </w:pPr>
      <w:r>
        <w:rPr>
          <w:rFonts w:ascii="Times New Roman" w:hAnsi="Times New Roman" w:cs="Times New Roman"/>
          <w:sz w:val="28"/>
          <w:szCs w:val="28"/>
        </w:rPr>
        <w:t>8 (029) 371-20-63</w:t>
      </w:r>
      <w:r w:rsidRPr="009317F2">
        <w:rPr>
          <w:rFonts w:ascii="Times New Roman" w:hAnsi="Times New Roman" w:cs="Times New Roman"/>
          <w:sz w:val="28"/>
          <w:szCs w:val="28"/>
        </w:rPr>
        <w:t xml:space="preserve">;  </w:t>
      </w:r>
    </w:p>
    <w:p w:rsidR="00A96EBB" w:rsidRPr="009317F2" w:rsidRDefault="00A96EBB" w:rsidP="00A96EBB">
      <w:pPr>
        <w:rPr>
          <w:rFonts w:ascii="Times New Roman" w:hAnsi="Times New Roman" w:cs="Times New Roman"/>
          <w:sz w:val="28"/>
          <w:szCs w:val="28"/>
        </w:rPr>
      </w:pPr>
      <w:r>
        <w:rPr>
          <w:rFonts w:ascii="Times New Roman" w:hAnsi="Times New Roman" w:cs="Times New Roman"/>
          <w:sz w:val="28"/>
          <w:szCs w:val="28"/>
        </w:rPr>
        <w:t>e-</w:t>
      </w:r>
      <w:proofErr w:type="spellStart"/>
      <w:r>
        <w:rPr>
          <w:rFonts w:ascii="Times New Roman" w:hAnsi="Times New Roman" w:cs="Times New Roman"/>
          <w:sz w:val="28"/>
          <w:szCs w:val="28"/>
        </w:rPr>
        <w:t>mail</w:t>
      </w:r>
      <w:proofErr w:type="spellEnd"/>
      <w:r>
        <w:rPr>
          <w:rFonts w:ascii="Times New Roman" w:hAnsi="Times New Roman" w:cs="Times New Roman"/>
          <w:sz w:val="28"/>
          <w:szCs w:val="28"/>
        </w:rPr>
        <w:t>: mixalchenko1968@mail</w:t>
      </w:r>
      <w:r w:rsidRPr="009317F2">
        <w:rPr>
          <w:rFonts w:ascii="Times New Roman" w:hAnsi="Times New Roman" w:cs="Times New Roman"/>
          <w:sz w:val="28"/>
          <w:szCs w:val="28"/>
        </w:rPr>
        <w:t xml:space="preserve">.ru </w:t>
      </w:r>
    </w:p>
    <w:p w:rsidR="00A96EBB" w:rsidRDefault="00A96EBB" w:rsidP="00A96EBB">
      <w:pPr>
        <w:rPr>
          <w:rFonts w:ascii="Times New Roman" w:hAnsi="Times New Roman" w:cs="Times New Roman"/>
          <w:sz w:val="28"/>
          <w:szCs w:val="28"/>
        </w:rPr>
      </w:pPr>
    </w:p>
    <w:p w:rsidR="00A96EBB" w:rsidRDefault="00A96EBB" w:rsidP="00A96EBB">
      <w:pPr>
        <w:rPr>
          <w:rFonts w:ascii="Times New Roman" w:hAnsi="Times New Roman" w:cs="Times New Roman"/>
          <w:sz w:val="28"/>
          <w:szCs w:val="28"/>
        </w:rPr>
      </w:pPr>
    </w:p>
    <w:p w:rsidR="00A96EBB" w:rsidRDefault="00A96EBB" w:rsidP="00A96EBB">
      <w:pPr>
        <w:rPr>
          <w:rFonts w:ascii="Times New Roman" w:hAnsi="Times New Roman" w:cs="Times New Roman"/>
          <w:sz w:val="28"/>
          <w:szCs w:val="28"/>
        </w:rPr>
      </w:pPr>
    </w:p>
    <w:p w:rsidR="00A96EBB" w:rsidRDefault="00A96EBB" w:rsidP="00A96EBB">
      <w:pPr>
        <w:rPr>
          <w:rFonts w:ascii="Times New Roman" w:hAnsi="Times New Roman" w:cs="Times New Roman"/>
          <w:sz w:val="28"/>
          <w:szCs w:val="28"/>
        </w:rPr>
      </w:pPr>
    </w:p>
    <w:p w:rsidR="00A96EBB" w:rsidRDefault="00A96EBB" w:rsidP="00A96EBB">
      <w:pPr>
        <w:rPr>
          <w:rFonts w:ascii="Times New Roman" w:hAnsi="Times New Roman" w:cs="Times New Roman"/>
          <w:sz w:val="28"/>
          <w:szCs w:val="28"/>
        </w:rPr>
      </w:pPr>
    </w:p>
    <w:p w:rsidR="00A96EBB" w:rsidRDefault="00A96EBB" w:rsidP="00A96EBB">
      <w:pPr>
        <w:rPr>
          <w:rFonts w:ascii="Times New Roman" w:hAnsi="Times New Roman" w:cs="Times New Roman"/>
          <w:sz w:val="28"/>
          <w:szCs w:val="28"/>
        </w:rPr>
      </w:pPr>
    </w:p>
    <w:p w:rsidR="00A96EBB" w:rsidRDefault="00A96EBB" w:rsidP="00A96EBB">
      <w:pPr>
        <w:rPr>
          <w:rFonts w:ascii="Times New Roman" w:hAnsi="Times New Roman" w:cs="Times New Roman"/>
          <w:sz w:val="28"/>
          <w:szCs w:val="28"/>
        </w:rPr>
      </w:pPr>
    </w:p>
    <w:p w:rsidR="00A96EBB" w:rsidRDefault="00A96EBB" w:rsidP="00A96EBB">
      <w:pPr>
        <w:rPr>
          <w:rFonts w:ascii="Times New Roman" w:hAnsi="Times New Roman" w:cs="Times New Roman"/>
          <w:sz w:val="28"/>
          <w:szCs w:val="28"/>
        </w:rPr>
      </w:pPr>
    </w:p>
    <w:p w:rsidR="00A96EBB" w:rsidRPr="009317F2" w:rsidRDefault="00A96EBB" w:rsidP="00A96EBB">
      <w:pPr>
        <w:rPr>
          <w:rFonts w:ascii="Times New Roman" w:hAnsi="Times New Roman" w:cs="Times New Roman"/>
          <w:sz w:val="28"/>
          <w:szCs w:val="28"/>
        </w:rPr>
      </w:pPr>
    </w:p>
    <w:p w:rsidR="00A96EBB" w:rsidRDefault="00A96EBB" w:rsidP="00075339">
      <w:pPr>
        <w:spacing w:after="0" w:line="360" w:lineRule="auto"/>
        <w:ind w:firstLine="709"/>
        <w:jc w:val="center"/>
        <w:rPr>
          <w:rFonts w:ascii="Times New Roman" w:eastAsia="Calibri" w:hAnsi="Times New Roman" w:cs="Times New Roman"/>
          <w:b/>
          <w:i/>
          <w:sz w:val="28"/>
          <w:szCs w:val="28"/>
        </w:rPr>
      </w:pPr>
    </w:p>
    <w:p w:rsidR="00C8752E" w:rsidRPr="00C8752E" w:rsidRDefault="00C8752E" w:rsidP="00075339">
      <w:pPr>
        <w:spacing w:after="0" w:line="360" w:lineRule="auto"/>
        <w:ind w:firstLine="709"/>
        <w:jc w:val="center"/>
        <w:rPr>
          <w:rFonts w:ascii="Times New Roman" w:eastAsia="Calibri" w:hAnsi="Times New Roman" w:cs="Times New Roman"/>
          <w:b/>
          <w:i/>
          <w:sz w:val="28"/>
          <w:szCs w:val="28"/>
        </w:rPr>
      </w:pPr>
      <w:r w:rsidRPr="00C8752E">
        <w:rPr>
          <w:rFonts w:ascii="Times New Roman" w:eastAsia="Calibri" w:hAnsi="Times New Roman" w:cs="Times New Roman"/>
          <w:b/>
          <w:i/>
          <w:sz w:val="28"/>
          <w:szCs w:val="28"/>
        </w:rPr>
        <w:lastRenderedPageBreak/>
        <w:t>1 Информационный блок</w:t>
      </w:r>
      <w:bookmarkStart w:id="0" w:name="_GoBack"/>
      <w:bookmarkEnd w:id="0"/>
    </w:p>
    <w:p w:rsidR="00C8752E" w:rsidRPr="00C8752E" w:rsidRDefault="00C8752E" w:rsidP="00075339">
      <w:pPr>
        <w:spacing w:after="0" w:line="360" w:lineRule="auto"/>
        <w:ind w:firstLine="709"/>
        <w:jc w:val="both"/>
        <w:rPr>
          <w:rFonts w:ascii="Times New Roman" w:eastAsia="Calibri" w:hAnsi="Times New Roman" w:cs="Times New Roman"/>
          <w:b/>
          <w:sz w:val="28"/>
          <w:szCs w:val="28"/>
        </w:rPr>
      </w:pPr>
      <w:r w:rsidRPr="00C8752E">
        <w:rPr>
          <w:rFonts w:ascii="Times New Roman" w:eastAsia="Calibri" w:hAnsi="Times New Roman" w:cs="Times New Roman"/>
          <w:b/>
          <w:sz w:val="28"/>
          <w:szCs w:val="28"/>
        </w:rPr>
        <w:t xml:space="preserve">1.1. Название темы опыта </w:t>
      </w:r>
    </w:p>
    <w:p w:rsidR="00C8752E" w:rsidRDefault="002762BA" w:rsidP="00075339">
      <w:pPr>
        <w:spacing w:after="0" w:line="360" w:lineRule="auto"/>
        <w:ind w:firstLine="709"/>
        <w:jc w:val="both"/>
        <w:rPr>
          <w:rFonts w:ascii="Times New Roman" w:eastAsia="Calibri" w:hAnsi="Times New Roman" w:cs="Times New Roman"/>
          <w:sz w:val="28"/>
          <w:szCs w:val="28"/>
        </w:rPr>
      </w:pPr>
      <w:r w:rsidRPr="00DF60F0">
        <w:rPr>
          <w:rFonts w:ascii="Times New Roman" w:eastAsia="Calibri" w:hAnsi="Times New Roman" w:cs="Times New Roman"/>
          <w:sz w:val="28"/>
          <w:szCs w:val="28"/>
        </w:rPr>
        <w:t xml:space="preserve">Использование </w:t>
      </w:r>
      <w:proofErr w:type="spellStart"/>
      <w:r w:rsidR="00BA4428" w:rsidRPr="00DF60F0">
        <w:rPr>
          <w:rFonts w:ascii="Times New Roman" w:eastAsia="Calibri" w:hAnsi="Times New Roman" w:cs="Times New Roman"/>
          <w:sz w:val="28"/>
          <w:szCs w:val="28"/>
        </w:rPr>
        <w:t>компетентностно</w:t>
      </w:r>
      <w:proofErr w:type="spellEnd"/>
      <w:r w:rsidR="00BA4428" w:rsidRPr="00DF60F0">
        <w:rPr>
          <w:rFonts w:ascii="Times New Roman" w:eastAsia="Calibri" w:hAnsi="Times New Roman" w:cs="Times New Roman"/>
          <w:sz w:val="28"/>
          <w:szCs w:val="28"/>
        </w:rPr>
        <w:t>-ориентированных</w:t>
      </w:r>
      <w:r w:rsidR="00C8752E" w:rsidRPr="00DF60F0">
        <w:rPr>
          <w:rFonts w:ascii="Times New Roman" w:eastAsia="Calibri" w:hAnsi="Times New Roman" w:cs="Times New Roman"/>
          <w:sz w:val="28"/>
          <w:szCs w:val="28"/>
        </w:rPr>
        <w:t xml:space="preserve"> заданий на уроках обществоведения </w:t>
      </w:r>
      <w:r w:rsidR="00593D1A" w:rsidRPr="00DF60F0">
        <w:rPr>
          <w:rFonts w:ascii="Times New Roman" w:eastAsia="Calibri" w:hAnsi="Times New Roman" w:cs="Times New Roman"/>
          <w:sz w:val="28"/>
          <w:szCs w:val="28"/>
        </w:rPr>
        <w:t>как средства</w:t>
      </w:r>
      <w:r w:rsidR="00BA4428" w:rsidRPr="00DF60F0">
        <w:rPr>
          <w:rFonts w:ascii="Times New Roman" w:eastAsia="Calibri" w:hAnsi="Times New Roman" w:cs="Times New Roman"/>
          <w:sz w:val="28"/>
          <w:szCs w:val="28"/>
        </w:rPr>
        <w:t xml:space="preserve"> формирования и </w:t>
      </w:r>
      <w:r w:rsidR="007A3896" w:rsidRPr="00DF60F0">
        <w:rPr>
          <w:rFonts w:ascii="Times New Roman" w:eastAsia="Calibri" w:hAnsi="Times New Roman" w:cs="Times New Roman"/>
          <w:sz w:val="28"/>
          <w:szCs w:val="28"/>
        </w:rPr>
        <w:t xml:space="preserve">оценки уровня </w:t>
      </w:r>
      <w:proofErr w:type="spellStart"/>
      <w:r w:rsidR="007A3896" w:rsidRPr="00DF60F0">
        <w:rPr>
          <w:rFonts w:ascii="Times New Roman" w:eastAsia="Calibri" w:hAnsi="Times New Roman" w:cs="Times New Roman"/>
          <w:sz w:val="28"/>
          <w:szCs w:val="28"/>
        </w:rPr>
        <w:t>сформированности</w:t>
      </w:r>
      <w:proofErr w:type="spellEnd"/>
      <w:r w:rsidR="00343A62" w:rsidRPr="00DF60F0">
        <w:rPr>
          <w:rFonts w:ascii="Times New Roman" w:eastAsia="Calibri" w:hAnsi="Times New Roman" w:cs="Times New Roman"/>
          <w:sz w:val="28"/>
          <w:szCs w:val="28"/>
        </w:rPr>
        <w:t xml:space="preserve"> компетенций учащихся</w:t>
      </w:r>
      <w:r w:rsidR="004B1BEF" w:rsidRPr="00DF60F0">
        <w:rPr>
          <w:rFonts w:ascii="Times New Roman" w:eastAsia="Calibri" w:hAnsi="Times New Roman" w:cs="Times New Roman"/>
          <w:sz w:val="28"/>
          <w:szCs w:val="28"/>
        </w:rPr>
        <w:t>.</w:t>
      </w:r>
    </w:p>
    <w:p w:rsidR="00C8752E" w:rsidRPr="00343A62" w:rsidRDefault="00C8752E" w:rsidP="00075339">
      <w:pPr>
        <w:spacing w:after="0" w:line="360" w:lineRule="auto"/>
        <w:ind w:firstLine="709"/>
        <w:jc w:val="both"/>
        <w:rPr>
          <w:rFonts w:ascii="Times New Roman" w:eastAsia="Calibri" w:hAnsi="Times New Roman" w:cs="Times New Roman"/>
          <w:b/>
          <w:sz w:val="28"/>
          <w:szCs w:val="28"/>
        </w:rPr>
      </w:pPr>
      <w:r w:rsidRPr="00343A62">
        <w:rPr>
          <w:rFonts w:ascii="Times New Roman" w:eastAsia="Calibri" w:hAnsi="Times New Roman" w:cs="Times New Roman"/>
          <w:b/>
          <w:sz w:val="28"/>
          <w:szCs w:val="28"/>
        </w:rPr>
        <w:t xml:space="preserve">1.2. Актуальность опыта </w:t>
      </w:r>
    </w:p>
    <w:p w:rsidR="002976F8" w:rsidRPr="002976F8" w:rsidRDefault="00DF60F0"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современном мире</w:t>
      </w:r>
      <w:r w:rsidR="002976F8">
        <w:rPr>
          <w:rFonts w:ascii="Times New Roman" w:eastAsia="Calibri" w:hAnsi="Times New Roman" w:cs="Times New Roman"/>
          <w:sz w:val="28"/>
          <w:szCs w:val="28"/>
        </w:rPr>
        <w:t xml:space="preserve"> учащийся</w:t>
      </w:r>
      <w:r w:rsidR="002976F8" w:rsidRPr="002976F8">
        <w:rPr>
          <w:rFonts w:ascii="Times New Roman" w:eastAsia="Calibri" w:hAnsi="Times New Roman" w:cs="Times New Roman"/>
          <w:sz w:val="28"/>
          <w:szCs w:val="28"/>
        </w:rPr>
        <w:t xml:space="preserve"> должен не вообще получать образование, а достигнуть определ</w:t>
      </w:r>
      <w:r w:rsidR="00075339">
        <w:rPr>
          <w:rFonts w:ascii="Times New Roman" w:eastAsia="Calibri" w:hAnsi="Times New Roman" w:cs="Times New Roman"/>
          <w:sz w:val="28"/>
          <w:szCs w:val="28"/>
        </w:rPr>
        <w:t>е</w:t>
      </w:r>
      <w:r w:rsidR="002976F8" w:rsidRPr="002976F8">
        <w:rPr>
          <w:rFonts w:ascii="Times New Roman" w:eastAsia="Calibri" w:hAnsi="Times New Roman" w:cs="Times New Roman"/>
          <w:sz w:val="28"/>
          <w:szCs w:val="28"/>
        </w:rPr>
        <w:t xml:space="preserve">нного уровня компетентности в способах </w:t>
      </w:r>
      <w:r w:rsidR="00262ED6">
        <w:rPr>
          <w:rFonts w:ascii="Times New Roman" w:eastAsia="Calibri" w:hAnsi="Times New Roman" w:cs="Times New Roman"/>
          <w:sz w:val="28"/>
          <w:szCs w:val="28"/>
        </w:rPr>
        <w:t>жизнедеятельности</w:t>
      </w:r>
      <w:r w:rsidR="002976F8" w:rsidRPr="002976F8">
        <w:rPr>
          <w:rFonts w:ascii="Times New Roman" w:eastAsia="Calibri" w:hAnsi="Times New Roman" w:cs="Times New Roman"/>
          <w:sz w:val="28"/>
          <w:szCs w:val="28"/>
        </w:rPr>
        <w:t xml:space="preserve">, чтобы оправдать социальные ожидания нашего государства о становлении нового работника, обладающего потребностью творчески решать сложные профессиональные задачи. </w:t>
      </w:r>
    </w:p>
    <w:p w:rsidR="00262ED6" w:rsidRDefault="00F258CD"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Одним из</w:t>
      </w:r>
      <w:r w:rsidR="002976F8" w:rsidRPr="002976F8">
        <w:rPr>
          <w:rFonts w:ascii="Times New Roman" w:eastAsia="Calibri" w:hAnsi="Times New Roman" w:cs="Times New Roman"/>
          <w:sz w:val="28"/>
          <w:szCs w:val="28"/>
        </w:rPr>
        <w:t xml:space="preserve"> приоритетных направлений в совершенствовании образовательной системы </w:t>
      </w:r>
      <w:r>
        <w:rPr>
          <w:rFonts w:ascii="Times New Roman" w:eastAsia="Calibri" w:hAnsi="Times New Roman" w:cs="Times New Roman"/>
          <w:sz w:val="28"/>
          <w:szCs w:val="28"/>
        </w:rPr>
        <w:t xml:space="preserve">становится </w:t>
      </w:r>
      <w:proofErr w:type="spellStart"/>
      <w:r>
        <w:rPr>
          <w:rFonts w:ascii="Times New Roman" w:eastAsia="Calibri" w:hAnsi="Times New Roman" w:cs="Times New Roman"/>
          <w:sz w:val="28"/>
          <w:szCs w:val="28"/>
        </w:rPr>
        <w:t>компетентностный</w:t>
      </w:r>
      <w:proofErr w:type="spellEnd"/>
      <w:r>
        <w:rPr>
          <w:rFonts w:ascii="Times New Roman" w:eastAsia="Calibri" w:hAnsi="Times New Roman" w:cs="Times New Roman"/>
          <w:sz w:val="28"/>
          <w:szCs w:val="28"/>
        </w:rPr>
        <w:t xml:space="preserve"> подход, </w:t>
      </w:r>
      <w:r w:rsidR="00262ED6">
        <w:rPr>
          <w:rFonts w:ascii="Times New Roman" w:eastAsia="Calibri" w:hAnsi="Times New Roman" w:cs="Times New Roman"/>
          <w:sz w:val="28"/>
          <w:szCs w:val="28"/>
        </w:rPr>
        <w:t>предполагающий</w:t>
      </w:r>
      <w:r w:rsidR="00262ED6" w:rsidRPr="00F258CD">
        <w:rPr>
          <w:rFonts w:ascii="Times New Roman" w:eastAsia="Calibri" w:hAnsi="Times New Roman" w:cs="Times New Roman"/>
          <w:sz w:val="28"/>
          <w:szCs w:val="28"/>
        </w:rPr>
        <w:t xml:space="preserve"> создание условий для формирования у обучающихся опыта учебной и практической деятельности с использованием усвоенных знаний, умений и навыков.</w:t>
      </w:r>
    </w:p>
    <w:p w:rsidR="00291664" w:rsidRDefault="00291664"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реализации данного подхода</w:t>
      </w:r>
      <w:r w:rsidR="002976F8" w:rsidRPr="002976F8">
        <w:rPr>
          <w:rFonts w:ascii="Times New Roman" w:eastAsia="Calibri" w:hAnsi="Times New Roman" w:cs="Times New Roman"/>
          <w:sz w:val="28"/>
          <w:szCs w:val="28"/>
        </w:rPr>
        <w:t xml:space="preserve"> </w:t>
      </w:r>
      <w:r w:rsidR="00262ED6">
        <w:rPr>
          <w:rFonts w:ascii="Times New Roman" w:eastAsia="Calibri" w:hAnsi="Times New Roman" w:cs="Times New Roman"/>
          <w:sz w:val="28"/>
          <w:szCs w:val="28"/>
        </w:rPr>
        <w:t xml:space="preserve">на уроках обществоведения </w:t>
      </w:r>
      <w:r>
        <w:rPr>
          <w:rFonts w:ascii="Times New Roman" w:eastAsia="Calibri" w:hAnsi="Times New Roman" w:cs="Times New Roman"/>
          <w:sz w:val="28"/>
          <w:szCs w:val="28"/>
        </w:rPr>
        <w:t xml:space="preserve">необходим целый комплекс </w:t>
      </w:r>
      <w:proofErr w:type="spellStart"/>
      <w:r>
        <w:rPr>
          <w:rFonts w:ascii="Times New Roman" w:eastAsia="Calibri" w:hAnsi="Times New Roman" w:cs="Times New Roman"/>
          <w:sz w:val="28"/>
          <w:szCs w:val="28"/>
        </w:rPr>
        <w:t>компетентностно</w:t>
      </w:r>
      <w:proofErr w:type="spellEnd"/>
      <w:r>
        <w:rPr>
          <w:rFonts w:ascii="Times New Roman" w:eastAsia="Calibri" w:hAnsi="Times New Roman" w:cs="Times New Roman"/>
          <w:sz w:val="28"/>
          <w:szCs w:val="28"/>
        </w:rPr>
        <w:t>-ориентированных заданий, выполнение которых позволит учащимся достичь</w:t>
      </w:r>
      <w:r w:rsidR="002976F8" w:rsidRPr="002976F8">
        <w:rPr>
          <w:rFonts w:ascii="Times New Roman" w:eastAsia="Calibri" w:hAnsi="Times New Roman" w:cs="Times New Roman"/>
          <w:sz w:val="28"/>
          <w:szCs w:val="28"/>
        </w:rPr>
        <w:t xml:space="preserve"> личностных, </w:t>
      </w:r>
      <w:proofErr w:type="spellStart"/>
      <w:r w:rsidR="002976F8" w:rsidRPr="002976F8">
        <w:rPr>
          <w:rFonts w:ascii="Times New Roman" w:eastAsia="Calibri" w:hAnsi="Times New Roman" w:cs="Times New Roman"/>
          <w:sz w:val="28"/>
          <w:szCs w:val="28"/>
        </w:rPr>
        <w:t>метапредметных</w:t>
      </w:r>
      <w:proofErr w:type="spellEnd"/>
      <w:r w:rsidR="002976F8" w:rsidRPr="002976F8">
        <w:rPr>
          <w:rFonts w:ascii="Times New Roman" w:eastAsia="Calibri" w:hAnsi="Times New Roman" w:cs="Times New Roman"/>
          <w:sz w:val="28"/>
          <w:szCs w:val="28"/>
        </w:rPr>
        <w:t xml:space="preserve"> и предметных результатов обучения, которые обеспечивают выбранное направление дальнейшего образования в рамках профессионального самоопределения, а также личное развитие и успешную социализацию. </w:t>
      </w:r>
    </w:p>
    <w:p w:rsidR="00C8752E" w:rsidRPr="00403EC8" w:rsidRDefault="00291664"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be-BY"/>
        </w:rPr>
        <w:t>Задания подобного типа вс</w:t>
      </w:r>
      <w:r w:rsidR="00075339">
        <w:rPr>
          <w:rFonts w:ascii="Times New Roman" w:eastAsia="Calibri" w:hAnsi="Times New Roman" w:cs="Times New Roman"/>
          <w:sz w:val="28"/>
          <w:szCs w:val="28"/>
          <w:lang w:val="be-BY"/>
        </w:rPr>
        <w:t>е</w:t>
      </w:r>
      <w:r>
        <w:rPr>
          <w:rFonts w:ascii="Times New Roman" w:eastAsia="Calibri" w:hAnsi="Times New Roman" w:cs="Times New Roman"/>
          <w:sz w:val="28"/>
          <w:szCs w:val="28"/>
          <w:lang w:val="be-BY"/>
        </w:rPr>
        <w:t xml:space="preserve"> чащ</w:t>
      </w:r>
      <w:r w:rsidR="0042110D">
        <w:rPr>
          <w:rFonts w:ascii="Times New Roman" w:eastAsia="Calibri" w:hAnsi="Times New Roman" w:cs="Times New Roman"/>
          <w:sz w:val="28"/>
          <w:szCs w:val="28"/>
          <w:lang w:val="be-BY"/>
        </w:rPr>
        <w:t>е начинают появляться в учебно-м</w:t>
      </w:r>
      <w:r>
        <w:rPr>
          <w:rFonts w:ascii="Times New Roman" w:eastAsia="Calibri" w:hAnsi="Times New Roman" w:cs="Times New Roman"/>
          <w:sz w:val="28"/>
          <w:szCs w:val="28"/>
          <w:lang w:val="be-BY"/>
        </w:rPr>
        <w:t xml:space="preserve">етодической литературе, однако </w:t>
      </w:r>
      <w:r w:rsidR="0042110D">
        <w:rPr>
          <w:rFonts w:ascii="Times New Roman" w:eastAsia="Calibri" w:hAnsi="Times New Roman" w:cs="Times New Roman"/>
          <w:sz w:val="28"/>
          <w:szCs w:val="28"/>
          <w:lang w:val="be-BY"/>
        </w:rPr>
        <w:t>для обеспечения максимальной опоры на социальный опыт учащихся необходим творческий подход каждого учителя по</w:t>
      </w:r>
      <w:r w:rsidR="002976F8" w:rsidRPr="002976F8">
        <w:rPr>
          <w:rFonts w:ascii="Times New Roman" w:eastAsia="Calibri" w:hAnsi="Times New Roman" w:cs="Times New Roman"/>
          <w:b/>
          <w:sz w:val="28"/>
          <w:szCs w:val="28"/>
        </w:rPr>
        <w:t xml:space="preserve"> </w:t>
      </w:r>
      <w:r w:rsidR="0042110D">
        <w:rPr>
          <w:rFonts w:ascii="Times New Roman" w:eastAsia="Calibri" w:hAnsi="Times New Roman" w:cs="Times New Roman"/>
          <w:sz w:val="28"/>
          <w:szCs w:val="28"/>
        </w:rPr>
        <w:t xml:space="preserve">разработке заданий, учитывающих как уровень подготовленности класса, так и особенности </w:t>
      </w:r>
      <w:r w:rsidR="004B1BEF">
        <w:rPr>
          <w:rFonts w:ascii="Times New Roman" w:eastAsia="Calibri" w:hAnsi="Times New Roman" w:cs="Times New Roman"/>
          <w:sz w:val="28"/>
          <w:szCs w:val="28"/>
        </w:rPr>
        <w:t xml:space="preserve">развития </w:t>
      </w:r>
      <w:r w:rsidR="0042110D">
        <w:rPr>
          <w:rFonts w:ascii="Times New Roman" w:eastAsia="Calibri" w:hAnsi="Times New Roman" w:cs="Times New Roman"/>
          <w:sz w:val="28"/>
          <w:szCs w:val="28"/>
        </w:rPr>
        <w:t>ка</w:t>
      </w:r>
      <w:r w:rsidR="00403EC8">
        <w:rPr>
          <w:rFonts w:ascii="Times New Roman" w:eastAsia="Calibri" w:hAnsi="Times New Roman" w:cs="Times New Roman"/>
          <w:sz w:val="28"/>
          <w:szCs w:val="28"/>
        </w:rPr>
        <w:t>ждого ученика. К тому же именно</w:t>
      </w:r>
      <w:r w:rsidR="0042110D">
        <w:rPr>
          <w:rFonts w:ascii="Times New Roman" w:eastAsia="Calibri" w:hAnsi="Times New Roman" w:cs="Times New Roman"/>
          <w:sz w:val="28"/>
          <w:szCs w:val="28"/>
        </w:rPr>
        <w:t xml:space="preserve"> большая вариативность заданий являе</w:t>
      </w:r>
      <w:r w:rsidR="00403EC8">
        <w:rPr>
          <w:rFonts w:ascii="Times New Roman" w:eastAsia="Calibri" w:hAnsi="Times New Roman" w:cs="Times New Roman"/>
          <w:sz w:val="28"/>
          <w:szCs w:val="28"/>
        </w:rPr>
        <w:t>тся ключом к успеху деятельности</w:t>
      </w:r>
      <w:r w:rsidR="0042110D">
        <w:rPr>
          <w:rFonts w:ascii="Times New Roman" w:eastAsia="Calibri" w:hAnsi="Times New Roman" w:cs="Times New Roman"/>
          <w:sz w:val="28"/>
          <w:szCs w:val="28"/>
        </w:rPr>
        <w:t xml:space="preserve"> в нестандартной ситуации</w:t>
      </w:r>
      <w:r w:rsidR="00403EC8">
        <w:rPr>
          <w:rFonts w:ascii="Times New Roman" w:eastAsia="Calibri" w:hAnsi="Times New Roman" w:cs="Times New Roman"/>
          <w:sz w:val="28"/>
          <w:szCs w:val="28"/>
        </w:rPr>
        <w:t>.</w:t>
      </w:r>
    </w:p>
    <w:p w:rsidR="00C8752E" w:rsidRPr="00403EC8" w:rsidRDefault="00C8752E" w:rsidP="00075339">
      <w:pPr>
        <w:spacing w:after="0" w:line="360" w:lineRule="auto"/>
        <w:ind w:firstLine="709"/>
        <w:jc w:val="both"/>
        <w:rPr>
          <w:rFonts w:ascii="Times New Roman" w:eastAsia="Calibri" w:hAnsi="Times New Roman" w:cs="Times New Roman"/>
          <w:b/>
          <w:sz w:val="28"/>
          <w:szCs w:val="28"/>
        </w:rPr>
      </w:pPr>
      <w:r w:rsidRPr="00403EC8">
        <w:rPr>
          <w:rFonts w:ascii="Times New Roman" w:eastAsia="Calibri" w:hAnsi="Times New Roman" w:cs="Times New Roman"/>
          <w:b/>
          <w:sz w:val="28"/>
          <w:szCs w:val="28"/>
        </w:rPr>
        <w:lastRenderedPageBreak/>
        <w:t xml:space="preserve">1.3. Цели опыта </w:t>
      </w:r>
    </w:p>
    <w:p w:rsidR="00403EC8" w:rsidRDefault="00403EC8"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w:t>
      </w:r>
      <w:r w:rsidR="00DF60F0">
        <w:rPr>
          <w:rFonts w:ascii="Times New Roman" w:eastAsia="Calibri" w:hAnsi="Times New Roman" w:cs="Times New Roman"/>
          <w:sz w:val="28"/>
          <w:szCs w:val="28"/>
        </w:rPr>
        <w:t>работать и апробировать</w:t>
      </w:r>
      <w:r w:rsidR="002762BA">
        <w:rPr>
          <w:rFonts w:ascii="Times New Roman" w:eastAsia="Calibri" w:hAnsi="Times New Roman" w:cs="Times New Roman"/>
          <w:sz w:val="28"/>
          <w:szCs w:val="28"/>
        </w:rPr>
        <w:t xml:space="preserve"> </w:t>
      </w:r>
      <w:proofErr w:type="spellStart"/>
      <w:r w:rsidR="00DF60F0">
        <w:rPr>
          <w:rFonts w:ascii="Times New Roman" w:eastAsia="Calibri" w:hAnsi="Times New Roman" w:cs="Times New Roman"/>
          <w:sz w:val="28"/>
          <w:szCs w:val="28"/>
        </w:rPr>
        <w:t>компетентностно</w:t>
      </w:r>
      <w:proofErr w:type="spellEnd"/>
      <w:r w:rsidR="00DF60F0">
        <w:rPr>
          <w:rFonts w:ascii="Times New Roman" w:eastAsia="Calibri" w:hAnsi="Times New Roman" w:cs="Times New Roman"/>
          <w:sz w:val="28"/>
          <w:szCs w:val="28"/>
        </w:rPr>
        <w:t>-ориентированные задания</w:t>
      </w:r>
      <w:r w:rsidR="002762BA">
        <w:rPr>
          <w:rFonts w:ascii="Times New Roman" w:eastAsia="Calibri" w:hAnsi="Times New Roman" w:cs="Times New Roman"/>
          <w:sz w:val="28"/>
          <w:szCs w:val="28"/>
        </w:rPr>
        <w:t xml:space="preserve"> для формирования личностных, </w:t>
      </w:r>
      <w:proofErr w:type="spellStart"/>
      <w:r w:rsidR="002762BA">
        <w:rPr>
          <w:rFonts w:ascii="Times New Roman" w:eastAsia="Calibri" w:hAnsi="Times New Roman" w:cs="Times New Roman"/>
          <w:sz w:val="28"/>
          <w:szCs w:val="28"/>
        </w:rPr>
        <w:t>мета</w:t>
      </w:r>
      <w:r w:rsidR="00D029E7">
        <w:rPr>
          <w:rFonts w:ascii="Times New Roman" w:eastAsia="Calibri" w:hAnsi="Times New Roman" w:cs="Times New Roman"/>
          <w:sz w:val="28"/>
          <w:szCs w:val="28"/>
        </w:rPr>
        <w:t>предметных</w:t>
      </w:r>
      <w:proofErr w:type="spellEnd"/>
      <w:r w:rsidR="00D029E7">
        <w:rPr>
          <w:rFonts w:ascii="Times New Roman" w:eastAsia="Calibri" w:hAnsi="Times New Roman" w:cs="Times New Roman"/>
          <w:sz w:val="28"/>
          <w:szCs w:val="28"/>
        </w:rPr>
        <w:t xml:space="preserve"> и </w:t>
      </w:r>
      <w:proofErr w:type="gramStart"/>
      <w:r w:rsidR="00D029E7">
        <w:rPr>
          <w:rFonts w:ascii="Times New Roman" w:eastAsia="Calibri" w:hAnsi="Times New Roman" w:cs="Times New Roman"/>
          <w:sz w:val="28"/>
          <w:szCs w:val="28"/>
        </w:rPr>
        <w:t xml:space="preserve">предметных </w:t>
      </w:r>
      <w:r>
        <w:rPr>
          <w:rFonts w:ascii="Times New Roman" w:eastAsia="Calibri" w:hAnsi="Times New Roman" w:cs="Times New Roman"/>
          <w:sz w:val="28"/>
          <w:szCs w:val="28"/>
        </w:rPr>
        <w:t>компетенций</w:t>
      </w:r>
      <w:proofErr w:type="gramEnd"/>
      <w:r>
        <w:rPr>
          <w:rFonts w:ascii="Times New Roman" w:eastAsia="Calibri" w:hAnsi="Times New Roman" w:cs="Times New Roman"/>
          <w:sz w:val="28"/>
          <w:szCs w:val="28"/>
        </w:rPr>
        <w:t xml:space="preserve"> учащихся на уроках обществоведения.</w:t>
      </w:r>
    </w:p>
    <w:p w:rsidR="00C8752E" w:rsidRPr="00403EC8" w:rsidRDefault="00C8752E" w:rsidP="00075339">
      <w:pPr>
        <w:spacing w:after="0" w:line="360" w:lineRule="auto"/>
        <w:ind w:firstLine="709"/>
        <w:jc w:val="both"/>
        <w:rPr>
          <w:rFonts w:ascii="Times New Roman" w:eastAsia="Calibri" w:hAnsi="Times New Roman" w:cs="Times New Roman"/>
          <w:b/>
          <w:sz w:val="28"/>
          <w:szCs w:val="28"/>
        </w:rPr>
      </w:pPr>
      <w:r w:rsidRPr="00403EC8">
        <w:rPr>
          <w:rFonts w:ascii="Times New Roman" w:eastAsia="Calibri" w:hAnsi="Times New Roman" w:cs="Times New Roman"/>
          <w:b/>
          <w:sz w:val="28"/>
          <w:szCs w:val="28"/>
        </w:rPr>
        <w:t xml:space="preserve">1.4. Задачи опыта </w:t>
      </w:r>
    </w:p>
    <w:p w:rsidR="00403EC8" w:rsidRDefault="00D152B9"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3EC8" w:rsidRPr="00403EC8">
        <w:rPr>
          <w:rFonts w:ascii="Times New Roman" w:eastAsia="Calibri" w:hAnsi="Times New Roman" w:cs="Times New Roman"/>
          <w:sz w:val="28"/>
          <w:szCs w:val="28"/>
        </w:rPr>
        <w:t xml:space="preserve">изучить </w:t>
      </w:r>
      <w:r w:rsidR="00593D1A" w:rsidRPr="00DF60F0">
        <w:rPr>
          <w:rFonts w:ascii="Times New Roman" w:eastAsia="Calibri" w:hAnsi="Times New Roman" w:cs="Times New Roman"/>
          <w:sz w:val="28"/>
          <w:szCs w:val="28"/>
        </w:rPr>
        <w:t>теоретические аспекты</w:t>
      </w:r>
      <w:r w:rsidR="00593D1A">
        <w:rPr>
          <w:rFonts w:ascii="Times New Roman" w:eastAsia="Calibri" w:hAnsi="Times New Roman" w:cs="Times New Roman"/>
          <w:sz w:val="28"/>
          <w:szCs w:val="28"/>
        </w:rPr>
        <w:t xml:space="preserve"> реализации</w:t>
      </w:r>
      <w:r w:rsidR="00403EC8" w:rsidRPr="00403EC8">
        <w:rPr>
          <w:rFonts w:ascii="Times New Roman" w:eastAsia="Calibri" w:hAnsi="Times New Roman" w:cs="Times New Roman"/>
          <w:sz w:val="28"/>
          <w:szCs w:val="28"/>
        </w:rPr>
        <w:t xml:space="preserve"> </w:t>
      </w:r>
      <w:proofErr w:type="spellStart"/>
      <w:r w:rsidR="00403EC8" w:rsidRPr="00403EC8">
        <w:rPr>
          <w:rFonts w:ascii="Times New Roman" w:eastAsia="Calibri" w:hAnsi="Times New Roman" w:cs="Times New Roman"/>
          <w:sz w:val="28"/>
          <w:szCs w:val="28"/>
        </w:rPr>
        <w:t>компетентностного</w:t>
      </w:r>
      <w:proofErr w:type="spellEnd"/>
      <w:r w:rsidR="00403EC8" w:rsidRPr="00403EC8">
        <w:rPr>
          <w:rFonts w:ascii="Times New Roman" w:eastAsia="Calibri" w:hAnsi="Times New Roman" w:cs="Times New Roman"/>
          <w:sz w:val="28"/>
          <w:szCs w:val="28"/>
        </w:rPr>
        <w:t xml:space="preserve"> подхода в образовательном процессе</w:t>
      </w:r>
      <w:r w:rsidR="00403EC8">
        <w:rPr>
          <w:rFonts w:ascii="Times New Roman" w:eastAsia="Calibri" w:hAnsi="Times New Roman" w:cs="Times New Roman"/>
          <w:sz w:val="28"/>
          <w:szCs w:val="28"/>
        </w:rPr>
        <w:t>;</w:t>
      </w:r>
    </w:p>
    <w:p w:rsidR="00403EC8" w:rsidRDefault="00D152B9"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60CB0">
        <w:rPr>
          <w:rFonts w:ascii="Times New Roman" w:eastAsia="Calibri" w:hAnsi="Times New Roman" w:cs="Times New Roman"/>
          <w:sz w:val="28"/>
          <w:szCs w:val="28"/>
        </w:rPr>
        <w:t xml:space="preserve">определить проблемы в формировании компетенций и </w:t>
      </w:r>
      <w:r w:rsidR="00DF60F0">
        <w:rPr>
          <w:rFonts w:ascii="Times New Roman" w:eastAsia="Calibri" w:hAnsi="Times New Roman" w:cs="Times New Roman"/>
          <w:sz w:val="28"/>
          <w:szCs w:val="28"/>
        </w:rPr>
        <w:t>разработать задания</w:t>
      </w:r>
      <w:r w:rsidR="00403EC8">
        <w:rPr>
          <w:rFonts w:ascii="Times New Roman" w:eastAsia="Calibri" w:hAnsi="Times New Roman" w:cs="Times New Roman"/>
          <w:sz w:val="28"/>
          <w:szCs w:val="28"/>
        </w:rPr>
        <w:t xml:space="preserve"> в соответствии с требованиями</w:t>
      </w:r>
      <w:r>
        <w:rPr>
          <w:rFonts w:ascii="Times New Roman" w:eastAsia="Calibri" w:hAnsi="Times New Roman" w:cs="Times New Roman"/>
          <w:sz w:val="28"/>
          <w:szCs w:val="28"/>
        </w:rPr>
        <w:t xml:space="preserve"> учебной программы к личностным, </w:t>
      </w:r>
      <w:proofErr w:type="spellStart"/>
      <w:r>
        <w:rPr>
          <w:rFonts w:ascii="Times New Roman" w:eastAsia="Calibri" w:hAnsi="Times New Roman" w:cs="Times New Roman"/>
          <w:sz w:val="28"/>
          <w:szCs w:val="28"/>
        </w:rPr>
        <w:t>метапредметным</w:t>
      </w:r>
      <w:proofErr w:type="spellEnd"/>
      <w:r>
        <w:rPr>
          <w:rFonts w:ascii="Times New Roman" w:eastAsia="Calibri" w:hAnsi="Times New Roman" w:cs="Times New Roman"/>
          <w:sz w:val="28"/>
          <w:szCs w:val="28"/>
        </w:rPr>
        <w:t xml:space="preserve"> и предметным результатам освоения содержания учебного предм</w:t>
      </w:r>
      <w:r w:rsidR="00811B7E">
        <w:rPr>
          <w:rFonts w:ascii="Times New Roman" w:eastAsia="Calibri" w:hAnsi="Times New Roman" w:cs="Times New Roman"/>
          <w:sz w:val="28"/>
          <w:szCs w:val="28"/>
        </w:rPr>
        <w:t>ета «Обществоведение</w:t>
      </w:r>
      <w:r>
        <w:rPr>
          <w:rFonts w:ascii="Times New Roman" w:eastAsia="Calibri" w:hAnsi="Times New Roman" w:cs="Times New Roman"/>
          <w:sz w:val="28"/>
          <w:szCs w:val="28"/>
        </w:rPr>
        <w:t>» на базовом и повышенном уровнях;</w:t>
      </w:r>
    </w:p>
    <w:p w:rsidR="00D152B9" w:rsidRDefault="00D152B9"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оценить эффективность использования </w:t>
      </w:r>
      <w:proofErr w:type="spellStart"/>
      <w:r>
        <w:rPr>
          <w:rFonts w:ascii="Times New Roman" w:eastAsia="Calibri" w:hAnsi="Times New Roman" w:cs="Times New Roman"/>
          <w:sz w:val="28"/>
          <w:szCs w:val="28"/>
        </w:rPr>
        <w:t>компетентностно</w:t>
      </w:r>
      <w:proofErr w:type="spellEnd"/>
      <w:r>
        <w:rPr>
          <w:rFonts w:ascii="Times New Roman" w:eastAsia="Calibri" w:hAnsi="Times New Roman" w:cs="Times New Roman"/>
          <w:sz w:val="28"/>
          <w:szCs w:val="28"/>
        </w:rPr>
        <w:t>-ориентированных заданий</w:t>
      </w:r>
      <w:r w:rsidR="004B1BEF">
        <w:rPr>
          <w:rFonts w:ascii="Times New Roman" w:eastAsia="Calibri" w:hAnsi="Times New Roman" w:cs="Times New Roman"/>
          <w:sz w:val="28"/>
          <w:szCs w:val="28"/>
        </w:rPr>
        <w:t>.</w:t>
      </w:r>
    </w:p>
    <w:p w:rsidR="00C8752E" w:rsidRPr="00D152B9" w:rsidRDefault="00C8752E" w:rsidP="00075339">
      <w:pPr>
        <w:spacing w:after="0" w:line="360" w:lineRule="auto"/>
        <w:ind w:firstLine="709"/>
        <w:jc w:val="both"/>
        <w:rPr>
          <w:rFonts w:ascii="Times New Roman" w:eastAsia="Calibri" w:hAnsi="Times New Roman" w:cs="Times New Roman"/>
          <w:b/>
          <w:sz w:val="28"/>
          <w:szCs w:val="28"/>
        </w:rPr>
      </w:pPr>
      <w:r w:rsidRPr="00D152B9">
        <w:rPr>
          <w:rFonts w:ascii="Times New Roman" w:eastAsia="Calibri" w:hAnsi="Times New Roman" w:cs="Times New Roman"/>
          <w:b/>
          <w:sz w:val="28"/>
          <w:szCs w:val="28"/>
        </w:rPr>
        <w:t xml:space="preserve">1.5. Длительность работы над опытом </w:t>
      </w:r>
    </w:p>
    <w:p w:rsidR="00D152B9" w:rsidRDefault="00D346E0"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подготовительный этап: 2014/2015 учебный год</w:t>
      </w:r>
      <w:r w:rsidR="00D152B9">
        <w:rPr>
          <w:rFonts w:ascii="Times New Roman" w:eastAsia="Calibri" w:hAnsi="Times New Roman" w:cs="Times New Roman"/>
          <w:sz w:val="28"/>
          <w:szCs w:val="28"/>
        </w:rPr>
        <w:t xml:space="preserve"> – изучение научно-методической литературы по теме</w:t>
      </w:r>
      <w:r>
        <w:rPr>
          <w:rFonts w:ascii="Times New Roman" w:eastAsia="Calibri" w:hAnsi="Times New Roman" w:cs="Times New Roman"/>
          <w:sz w:val="28"/>
          <w:szCs w:val="28"/>
        </w:rPr>
        <w:t>;</w:t>
      </w:r>
    </w:p>
    <w:p w:rsidR="00D346E0" w:rsidRDefault="00D346E0"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этап практической реализации: 2015/2016 учебный год – разработка и использование </w:t>
      </w:r>
      <w:proofErr w:type="spellStart"/>
      <w:r>
        <w:rPr>
          <w:rFonts w:ascii="Times New Roman" w:eastAsia="Calibri" w:hAnsi="Times New Roman" w:cs="Times New Roman"/>
          <w:sz w:val="28"/>
          <w:szCs w:val="28"/>
        </w:rPr>
        <w:t>компетентностно</w:t>
      </w:r>
      <w:proofErr w:type="spellEnd"/>
      <w:r>
        <w:rPr>
          <w:rFonts w:ascii="Times New Roman" w:eastAsia="Calibri" w:hAnsi="Times New Roman" w:cs="Times New Roman"/>
          <w:sz w:val="28"/>
          <w:szCs w:val="28"/>
        </w:rPr>
        <w:t>-ориентированных заданий на уроках обществоведения; 2016/2017 учебный год – начало реализации педагогического проекта в учреждении образования «Формирование предметных компетенций на уроках истории и об</w:t>
      </w:r>
      <w:r w:rsidR="00811B7E">
        <w:rPr>
          <w:rFonts w:ascii="Times New Roman" w:eastAsia="Calibri" w:hAnsi="Times New Roman" w:cs="Times New Roman"/>
          <w:sz w:val="28"/>
          <w:szCs w:val="28"/>
        </w:rPr>
        <w:t>ществоведения в 10 – 11 классе»,</w:t>
      </w:r>
      <w:r>
        <w:rPr>
          <w:rFonts w:ascii="Times New Roman" w:eastAsia="Calibri" w:hAnsi="Times New Roman" w:cs="Times New Roman"/>
          <w:sz w:val="28"/>
          <w:szCs w:val="28"/>
        </w:rPr>
        <w:t xml:space="preserve"> руководство проектом, разработка новых заданий и корректировка заданий с уч</w:t>
      </w:r>
      <w:r w:rsidR="00075339">
        <w:rPr>
          <w:rFonts w:ascii="Times New Roman" w:eastAsia="Calibri" w:hAnsi="Times New Roman" w:cs="Times New Roman"/>
          <w:sz w:val="28"/>
          <w:szCs w:val="28"/>
        </w:rPr>
        <w:t>е</w:t>
      </w:r>
      <w:r>
        <w:rPr>
          <w:rFonts w:ascii="Times New Roman" w:eastAsia="Calibri" w:hAnsi="Times New Roman" w:cs="Times New Roman"/>
          <w:sz w:val="28"/>
          <w:szCs w:val="28"/>
        </w:rPr>
        <w:t>том опыта их использования;</w:t>
      </w:r>
    </w:p>
    <w:p w:rsidR="00D346E0" w:rsidRDefault="00D346E0"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этап обобщения и пропаганды опыта работы: 2017 – 2018 год – проведение серии открытых уроков, выступления на районном методическом объединении учи</w:t>
      </w:r>
      <w:r w:rsidR="00E71719">
        <w:rPr>
          <w:rFonts w:ascii="Times New Roman" w:eastAsia="Calibri" w:hAnsi="Times New Roman" w:cs="Times New Roman"/>
          <w:sz w:val="28"/>
          <w:szCs w:val="28"/>
        </w:rPr>
        <w:t xml:space="preserve">телей истории и обществоведения, курсах повышения квалификации учителей района, заседании областной творческой группы, занятия в МОИРО с командой области по подготовке к заключительному этапу республиканской олимпиады по обществоведению, публикация материалов в журнале «Образование </w:t>
      </w:r>
      <w:proofErr w:type="spellStart"/>
      <w:r w:rsidR="00E71719">
        <w:rPr>
          <w:rFonts w:ascii="Times New Roman" w:eastAsia="Calibri" w:hAnsi="Times New Roman" w:cs="Times New Roman"/>
          <w:sz w:val="28"/>
          <w:szCs w:val="28"/>
        </w:rPr>
        <w:t>Минщины</w:t>
      </w:r>
      <w:proofErr w:type="spellEnd"/>
      <w:r w:rsidR="00E71719">
        <w:rPr>
          <w:rFonts w:ascii="Times New Roman" w:eastAsia="Calibri" w:hAnsi="Times New Roman" w:cs="Times New Roman"/>
          <w:sz w:val="28"/>
          <w:szCs w:val="28"/>
        </w:rPr>
        <w:t>»</w:t>
      </w:r>
      <w:r w:rsidR="004B1BEF">
        <w:rPr>
          <w:rFonts w:ascii="Times New Roman" w:eastAsia="Calibri" w:hAnsi="Times New Roman" w:cs="Times New Roman"/>
          <w:sz w:val="28"/>
          <w:szCs w:val="28"/>
        </w:rPr>
        <w:t>.</w:t>
      </w:r>
    </w:p>
    <w:p w:rsidR="00C8752E" w:rsidRPr="00E71719" w:rsidRDefault="00C8752E" w:rsidP="00075339">
      <w:pPr>
        <w:spacing w:after="0" w:line="360" w:lineRule="auto"/>
        <w:ind w:firstLine="709"/>
        <w:jc w:val="center"/>
        <w:rPr>
          <w:rFonts w:ascii="Times New Roman" w:eastAsia="Calibri" w:hAnsi="Times New Roman" w:cs="Times New Roman"/>
          <w:b/>
          <w:sz w:val="28"/>
          <w:szCs w:val="28"/>
        </w:rPr>
      </w:pPr>
      <w:r w:rsidRPr="00E71719">
        <w:rPr>
          <w:rFonts w:ascii="Times New Roman" w:eastAsia="Calibri" w:hAnsi="Times New Roman" w:cs="Times New Roman"/>
          <w:b/>
          <w:sz w:val="28"/>
          <w:szCs w:val="28"/>
        </w:rPr>
        <w:lastRenderedPageBreak/>
        <w:t>2 Описание технологии опыта</w:t>
      </w:r>
    </w:p>
    <w:p w:rsidR="00C8752E" w:rsidRPr="00E71719" w:rsidRDefault="00C8752E" w:rsidP="00075339">
      <w:pPr>
        <w:spacing w:after="0" w:line="360" w:lineRule="auto"/>
        <w:ind w:firstLine="709"/>
        <w:jc w:val="both"/>
        <w:rPr>
          <w:rFonts w:ascii="Times New Roman" w:eastAsia="Calibri" w:hAnsi="Times New Roman" w:cs="Times New Roman"/>
          <w:b/>
          <w:sz w:val="28"/>
          <w:szCs w:val="28"/>
        </w:rPr>
      </w:pPr>
      <w:r w:rsidRPr="00E71719">
        <w:rPr>
          <w:rFonts w:ascii="Times New Roman" w:eastAsia="Calibri" w:hAnsi="Times New Roman" w:cs="Times New Roman"/>
          <w:b/>
          <w:sz w:val="28"/>
          <w:szCs w:val="28"/>
        </w:rPr>
        <w:t xml:space="preserve">2.1. Ведущая идея опыта </w:t>
      </w:r>
    </w:p>
    <w:p w:rsidR="00F06079" w:rsidRDefault="00F06079" w:rsidP="00075339">
      <w:pPr>
        <w:spacing w:after="0" w:line="360" w:lineRule="auto"/>
        <w:ind w:firstLine="709"/>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 xml:space="preserve">Формирование устойчивого интереса учащихся к предмету является одним из важнейших условий успешности обучения, а для того, чтобы учащимся стало интересно, им следует предложить такие задания, выполнение которых позволит им приобрести либо усовершенствовать знания, умения и навыки, необходимые в жизни. Говоря современным языком, эти задания должны сформировать у них компетенции, необходимость которых </w:t>
      </w:r>
      <w:r w:rsidR="004B1BEF">
        <w:rPr>
          <w:rFonts w:ascii="Times New Roman" w:eastAsia="Calibri" w:hAnsi="Times New Roman" w:cs="Times New Roman"/>
          <w:sz w:val="28"/>
          <w:szCs w:val="28"/>
        </w:rPr>
        <w:t>о</w:t>
      </w:r>
      <w:r>
        <w:rPr>
          <w:rFonts w:ascii="Times New Roman" w:eastAsia="Calibri" w:hAnsi="Times New Roman" w:cs="Times New Roman"/>
          <w:sz w:val="28"/>
          <w:szCs w:val="28"/>
        </w:rPr>
        <w:t>сознают сами учащиеся.</w:t>
      </w:r>
      <w:r w:rsidR="0061445B">
        <w:rPr>
          <w:rFonts w:ascii="Times New Roman" w:eastAsia="Calibri" w:hAnsi="Times New Roman" w:cs="Times New Roman"/>
          <w:sz w:val="28"/>
          <w:szCs w:val="28"/>
        </w:rPr>
        <w:t xml:space="preserve"> Предмет «Обществоведение» как раз и уникален тем, что усвоение его содержания и нацелено на социализацию личности, а, следовательно, он позволяет в боль</w:t>
      </w:r>
      <w:r w:rsidR="002762BA">
        <w:rPr>
          <w:rFonts w:ascii="Times New Roman" w:eastAsia="Calibri" w:hAnsi="Times New Roman" w:cs="Times New Roman"/>
          <w:sz w:val="28"/>
          <w:szCs w:val="28"/>
        </w:rPr>
        <w:t xml:space="preserve">шей степени формировать личностные и </w:t>
      </w:r>
      <w:proofErr w:type="spellStart"/>
      <w:r w:rsidR="002762BA">
        <w:rPr>
          <w:rFonts w:ascii="Times New Roman" w:eastAsia="Calibri" w:hAnsi="Times New Roman" w:cs="Times New Roman"/>
          <w:sz w:val="28"/>
          <w:szCs w:val="28"/>
        </w:rPr>
        <w:t>мета</w:t>
      </w:r>
      <w:r w:rsidR="0061445B">
        <w:rPr>
          <w:rFonts w:ascii="Times New Roman" w:eastAsia="Calibri" w:hAnsi="Times New Roman" w:cs="Times New Roman"/>
          <w:sz w:val="28"/>
          <w:szCs w:val="28"/>
        </w:rPr>
        <w:t>предметные</w:t>
      </w:r>
      <w:proofErr w:type="spellEnd"/>
      <w:r w:rsidR="0061445B">
        <w:rPr>
          <w:rFonts w:ascii="Times New Roman" w:eastAsia="Calibri" w:hAnsi="Times New Roman" w:cs="Times New Roman"/>
          <w:sz w:val="28"/>
          <w:szCs w:val="28"/>
        </w:rPr>
        <w:t xml:space="preserve"> компетенции. </w:t>
      </w:r>
      <w:r w:rsidR="008C310A">
        <w:rPr>
          <w:rFonts w:ascii="Times New Roman" w:eastAsia="Calibri" w:hAnsi="Times New Roman" w:cs="Times New Roman"/>
          <w:sz w:val="28"/>
          <w:szCs w:val="28"/>
        </w:rPr>
        <w:t>Идея опыта состо</w:t>
      </w:r>
      <w:r w:rsidR="00811B7E">
        <w:rPr>
          <w:rFonts w:ascii="Times New Roman" w:eastAsia="Calibri" w:hAnsi="Times New Roman" w:cs="Times New Roman"/>
          <w:sz w:val="28"/>
          <w:szCs w:val="28"/>
        </w:rPr>
        <w:t xml:space="preserve">ит в системном использовании на уроках обществоведения </w:t>
      </w:r>
      <w:proofErr w:type="spellStart"/>
      <w:r w:rsidR="00811B7E">
        <w:rPr>
          <w:rFonts w:ascii="Times New Roman" w:eastAsia="Calibri" w:hAnsi="Times New Roman" w:cs="Times New Roman"/>
          <w:sz w:val="28"/>
          <w:szCs w:val="28"/>
        </w:rPr>
        <w:t>компетентностно</w:t>
      </w:r>
      <w:proofErr w:type="spellEnd"/>
      <w:r w:rsidR="00811B7E">
        <w:rPr>
          <w:rFonts w:ascii="Times New Roman" w:eastAsia="Calibri" w:hAnsi="Times New Roman" w:cs="Times New Roman"/>
          <w:sz w:val="28"/>
          <w:szCs w:val="28"/>
        </w:rPr>
        <w:t>-ориентированных заданий, позволяющих сформировать соответствующие компет</w:t>
      </w:r>
      <w:r w:rsidR="00B671F3">
        <w:rPr>
          <w:rFonts w:ascii="Times New Roman" w:eastAsia="Calibri" w:hAnsi="Times New Roman" w:cs="Times New Roman"/>
          <w:sz w:val="28"/>
          <w:szCs w:val="28"/>
        </w:rPr>
        <w:t xml:space="preserve">енции и оценить уровень их </w:t>
      </w:r>
      <w:proofErr w:type="spellStart"/>
      <w:r w:rsidR="00B671F3">
        <w:rPr>
          <w:rFonts w:ascii="Times New Roman" w:eastAsia="Calibri" w:hAnsi="Times New Roman" w:cs="Times New Roman"/>
          <w:sz w:val="28"/>
          <w:szCs w:val="28"/>
        </w:rPr>
        <w:t>сформированности</w:t>
      </w:r>
      <w:proofErr w:type="spellEnd"/>
      <w:r w:rsidR="00B671F3">
        <w:rPr>
          <w:rFonts w:ascii="Times New Roman" w:eastAsia="Calibri" w:hAnsi="Times New Roman" w:cs="Times New Roman"/>
          <w:sz w:val="28"/>
          <w:szCs w:val="28"/>
        </w:rPr>
        <w:t>.</w:t>
      </w:r>
      <w:r w:rsidR="00593D1A">
        <w:rPr>
          <w:rFonts w:ascii="Times New Roman" w:eastAsia="Calibri" w:hAnsi="Times New Roman" w:cs="Times New Roman"/>
          <w:sz w:val="28"/>
          <w:szCs w:val="28"/>
        </w:rPr>
        <w:t xml:space="preserve"> </w:t>
      </w:r>
    </w:p>
    <w:p w:rsidR="00C8752E" w:rsidRPr="00B45525" w:rsidRDefault="00C8752E" w:rsidP="00075339">
      <w:pPr>
        <w:spacing w:after="0" w:line="360" w:lineRule="auto"/>
        <w:ind w:firstLine="709"/>
        <w:jc w:val="both"/>
        <w:rPr>
          <w:rFonts w:ascii="Times New Roman" w:eastAsia="Calibri" w:hAnsi="Times New Roman" w:cs="Times New Roman"/>
          <w:b/>
          <w:sz w:val="28"/>
          <w:szCs w:val="28"/>
        </w:rPr>
      </w:pPr>
      <w:r w:rsidRPr="00B45525">
        <w:rPr>
          <w:rFonts w:ascii="Times New Roman" w:eastAsia="Calibri" w:hAnsi="Times New Roman" w:cs="Times New Roman"/>
          <w:b/>
          <w:sz w:val="28"/>
          <w:szCs w:val="28"/>
        </w:rPr>
        <w:t xml:space="preserve">2.2. Описание сути опыта </w:t>
      </w:r>
    </w:p>
    <w:p w:rsidR="00A37B06" w:rsidRDefault="00D029E7"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Мой о</w:t>
      </w:r>
      <w:r w:rsidR="00A37B06">
        <w:rPr>
          <w:rFonts w:ascii="Times New Roman" w:eastAsia="Calibri" w:hAnsi="Times New Roman" w:cs="Times New Roman"/>
          <w:sz w:val="28"/>
          <w:szCs w:val="28"/>
        </w:rPr>
        <w:t>пыт работы в школе показал, что учащиеся достаточно успешно могут спра</w:t>
      </w:r>
      <w:r w:rsidR="00CE1C93">
        <w:rPr>
          <w:rFonts w:ascii="Times New Roman" w:eastAsia="Calibri" w:hAnsi="Times New Roman" w:cs="Times New Roman"/>
          <w:sz w:val="28"/>
          <w:szCs w:val="28"/>
        </w:rPr>
        <w:t>вляться с заданиями, которые они уже выполняли</w:t>
      </w:r>
      <w:r w:rsidR="00A37B06">
        <w:rPr>
          <w:rFonts w:ascii="Times New Roman" w:eastAsia="Calibri" w:hAnsi="Times New Roman" w:cs="Times New Roman"/>
          <w:sz w:val="28"/>
          <w:szCs w:val="28"/>
        </w:rPr>
        <w:t xml:space="preserve"> ранее, либо с заданиями, для которых выработан алгоритм. Однако стоит предложить им нестандартное задание, как сразу во</w:t>
      </w:r>
      <w:r w:rsidR="00CE1C93">
        <w:rPr>
          <w:rFonts w:ascii="Times New Roman" w:eastAsia="Calibri" w:hAnsi="Times New Roman" w:cs="Times New Roman"/>
          <w:sz w:val="28"/>
          <w:szCs w:val="28"/>
        </w:rPr>
        <w:t>зникают затруднения</w:t>
      </w:r>
      <w:r w:rsidR="00A37B06">
        <w:rPr>
          <w:rFonts w:ascii="Times New Roman" w:eastAsia="Calibri" w:hAnsi="Times New Roman" w:cs="Times New Roman"/>
          <w:sz w:val="28"/>
          <w:szCs w:val="28"/>
        </w:rPr>
        <w:t xml:space="preserve">. Данная проблема и является проблемой компетенций, ведь иметь информацию, но не знать, как </w:t>
      </w:r>
      <w:r w:rsidR="00593D1A">
        <w:rPr>
          <w:rFonts w:ascii="Times New Roman" w:eastAsia="Calibri" w:hAnsi="Times New Roman" w:cs="Times New Roman"/>
          <w:sz w:val="28"/>
          <w:szCs w:val="28"/>
        </w:rPr>
        <w:t>е</w:t>
      </w:r>
      <w:r w:rsidR="00075339">
        <w:rPr>
          <w:rFonts w:ascii="Times New Roman" w:eastAsia="Calibri" w:hAnsi="Times New Roman" w:cs="Times New Roman"/>
          <w:sz w:val="28"/>
          <w:szCs w:val="28"/>
        </w:rPr>
        <w:t>е</w:t>
      </w:r>
      <w:r w:rsidR="00593D1A">
        <w:rPr>
          <w:rFonts w:ascii="Times New Roman" w:eastAsia="Calibri" w:hAnsi="Times New Roman" w:cs="Times New Roman"/>
          <w:sz w:val="28"/>
          <w:szCs w:val="28"/>
        </w:rPr>
        <w:t xml:space="preserve"> применить, -</w:t>
      </w:r>
      <w:r w:rsidR="00A37B06">
        <w:rPr>
          <w:rFonts w:ascii="Times New Roman" w:eastAsia="Calibri" w:hAnsi="Times New Roman" w:cs="Times New Roman"/>
          <w:sz w:val="28"/>
          <w:szCs w:val="28"/>
        </w:rPr>
        <w:t xml:space="preserve"> это то же самое, что иметь парашют, но не знать, как его сложить и им воспользоваться. </w:t>
      </w:r>
      <w:proofErr w:type="spellStart"/>
      <w:r w:rsidR="00A37B06" w:rsidRPr="008C310A">
        <w:rPr>
          <w:rFonts w:ascii="Times New Roman" w:eastAsia="Calibri" w:hAnsi="Times New Roman" w:cs="Times New Roman"/>
          <w:sz w:val="28"/>
          <w:szCs w:val="28"/>
        </w:rPr>
        <w:t>Компетентностн</w:t>
      </w:r>
      <w:r w:rsidR="00593D1A" w:rsidRPr="008C310A">
        <w:rPr>
          <w:rFonts w:ascii="Times New Roman" w:eastAsia="Calibri" w:hAnsi="Times New Roman" w:cs="Times New Roman"/>
          <w:sz w:val="28"/>
          <w:szCs w:val="28"/>
        </w:rPr>
        <w:t>но</w:t>
      </w:r>
      <w:proofErr w:type="spellEnd"/>
      <w:r w:rsidR="00593D1A" w:rsidRPr="008C310A">
        <w:rPr>
          <w:rFonts w:ascii="Times New Roman" w:eastAsia="Calibri" w:hAnsi="Times New Roman" w:cs="Times New Roman"/>
          <w:sz w:val="28"/>
          <w:szCs w:val="28"/>
        </w:rPr>
        <w:t>-ориентированные</w:t>
      </w:r>
      <w:r w:rsidR="00593D1A">
        <w:rPr>
          <w:rFonts w:ascii="Times New Roman" w:eastAsia="Calibri" w:hAnsi="Times New Roman" w:cs="Times New Roman"/>
          <w:sz w:val="28"/>
          <w:szCs w:val="28"/>
        </w:rPr>
        <w:t xml:space="preserve"> </w:t>
      </w:r>
      <w:r w:rsidR="00A37B06">
        <w:rPr>
          <w:rFonts w:ascii="Times New Roman" w:eastAsia="Calibri" w:hAnsi="Times New Roman" w:cs="Times New Roman"/>
          <w:sz w:val="28"/>
          <w:szCs w:val="28"/>
        </w:rPr>
        <w:t>задания позволяют отработать применение знаний на практике.</w:t>
      </w:r>
    </w:p>
    <w:p w:rsidR="00A37B06" w:rsidRDefault="00F826C2"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Проблеме формирования компетенций уже давно уделяли внимание западные пед</w:t>
      </w:r>
      <w:r w:rsidR="002762BA">
        <w:rPr>
          <w:rFonts w:ascii="Times New Roman" w:eastAsia="Calibri" w:hAnsi="Times New Roman" w:cs="Times New Roman"/>
          <w:sz w:val="28"/>
          <w:szCs w:val="28"/>
        </w:rPr>
        <w:t>агоги,</w:t>
      </w:r>
      <w:r w:rsidR="00BF0470">
        <w:rPr>
          <w:rFonts w:ascii="Times New Roman" w:eastAsia="Calibri" w:hAnsi="Times New Roman" w:cs="Times New Roman"/>
          <w:sz w:val="28"/>
          <w:szCs w:val="28"/>
        </w:rPr>
        <w:t xml:space="preserve"> она</w:t>
      </w:r>
      <w:r>
        <w:rPr>
          <w:rFonts w:ascii="Times New Roman" w:eastAsia="Calibri" w:hAnsi="Times New Roman" w:cs="Times New Roman"/>
          <w:sz w:val="28"/>
          <w:szCs w:val="28"/>
        </w:rPr>
        <w:t xml:space="preserve"> широко разработана в трудах российских педагогов </w:t>
      </w:r>
      <w:r w:rsidR="00593D1A">
        <w:rPr>
          <w:rFonts w:ascii="Times New Roman" w:eastAsia="Calibri" w:hAnsi="Times New Roman" w:cs="Times New Roman"/>
          <w:sz w:val="28"/>
          <w:szCs w:val="28"/>
        </w:rPr>
        <w:t>А. </w:t>
      </w:r>
      <w:r w:rsidR="00BF0470">
        <w:rPr>
          <w:rFonts w:ascii="Times New Roman" w:eastAsia="Calibri" w:hAnsi="Times New Roman" w:cs="Times New Roman"/>
          <w:sz w:val="28"/>
          <w:szCs w:val="28"/>
        </w:rPr>
        <w:t xml:space="preserve">В. Хуторского и </w:t>
      </w:r>
      <w:proofErr w:type="spellStart"/>
      <w:r w:rsidR="00BF0470">
        <w:rPr>
          <w:rFonts w:ascii="Times New Roman" w:eastAsia="Calibri" w:hAnsi="Times New Roman" w:cs="Times New Roman"/>
          <w:sz w:val="28"/>
          <w:szCs w:val="28"/>
        </w:rPr>
        <w:t>И</w:t>
      </w:r>
      <w:proofErr w:type="spellEnd"/>
      <w:r w:rsidR="00BF0470">
        <w:rPr>
          <w:rFonts w:ascii="Times New Roman" w:eastAsia="Calibri" w:hAnsi="Times New Roman" w:cs="Times New Roman"/>
          <w:sz w:val="28"/>
          <w:szCs w:val="28"/>
        </w:rPr>
        <w:t>. А. Зимней, а в последнее время вс</w:t>
      </w:r>
      <w:r w:rsidR="00075339">
        <w:rPr>
          <w:rFonts w:ascii="Times New Roman" w:eastAsia="Calibri" w:hAnsi="Times New Roman" w:cs="Times New Roman"/>
          <w:sz w:val="28"/>
          <w:szCs w:val="28"/>
        </w:rPr>
        <w:t>е</w:t>
      </w:r>
      <w:r w:rsidR="00BF0470">
        <w:rPr>
          <w:rFonts w:ascii="Times New Roman" w:eastAsia="Calibri" w:hAnsi="Times New Roman" w:cs="Times New Roman"/>
          <w:sz w:val="28"/>
          <w:szCs w:val="28"/>
        </w:rPr>
        <w:t xml:space="preserve"> больше материалов появляется и на страницах журнала</w:t>
      </w:r>
      <w:r w:rsidR="007A3896">
        <w:rPr>
          <w:rFonts w:ascii="Times New Roman" w:eastAsia="Calibri" w:hAnsi="Times New Roman" w:cs="Times New Roman"/>
          <w:sz w:val="28"/>
          <w:szCs w:val="28"/>
        </w:rPr>
        <w:t xml:space="preserve"> «</w:t>
      </w:r>
      <w:r w:rsidR="007A3896">
        <w:rPr>
          <w:rFonts w:ascii="Times New Roman" w:eastAsia="Calibri" w:hAnsi="Times New Roman" w:cs="Times New Roman"/>
          <w:sz w:val="28"/>
          <w:szCs w:val="28"/>
          <w:lang w:val="be-BY"/>
        </w:rPr>
        <w:t>Гісторыя і грамадазнаўства</w:t>
      </w:r>
      <w:r w:rsidR="007A3896">
        <w:rPr>
          <w:rFonts w:ascii="Times New Roman" w:eastAsia="Calibri" w:hAnsi="Times New Roman" w:cs="Times New Roman"/>
          <w:sz w:val="28"/>
          <w:szCs w:val="28"/>
        </w:rPr>
        <w:t>»</w:t>
      </w:r>
      <w:r w:rsidR="00BF0470">
        <w:rPr>
          <w:rFonts w:ascii="Times New Roman" w:eastAsia="Calibri" w:hAnsi="Times New Roman" w:cs="Times New Roman"/>
          <w:sz w:val="28"/>
          <w:szCs w:val="28"/>
          <w:lang w:val="be-BY"/>
        </w:rPr>
        <w:t>.</w:t>
      </w:r>
      <w:r w:rsidR="007A3896">
        <w:rPr>
          <w:rFonts w:ascii="Times New Roman" w:eastAsia="Calibri" w:hAnsi="Times New Roman" w:cs="Times New Roman"/>
          <w:sz w:val="28"/>
          <w:szCs w:val="28"/>
        </w:rPr>
        <w:t xml:space="preserve"> </w:t>
      </w:r>
      <w:r w:rsidR="00BF0470">
        <w:rPr>
          <w:rFonts w:ascii="Times New Roman" w:eastAsia="Calibri" w:hAnsi="Times New Roman" w:cs="Times New Roman"/>
          <w:sz w:val="28"/>
          <w:szCs w:val="28"/>
        </w:rPr>
        <w:t>О</w:t>
      </w:r>
      <w:r w:rsidR="00BF0470">
        <w:rPr>
          <w:rFonts w:ascii="Times New Roman" w:eastAsia="Calibri" w:hAnsi="Times New Roman" w:cs="Times New Roman"/>
          <w:sz w:val="28"/>
          <w:szCs w:val="28"/>
          <w:lang w:val="be-BY"/>
        </w:rPr>
        <w:t>сновываясь на данных публикациях, мною был</w:t>
      </w:r>
      <w:r w:rsidR="008C310A">
        <w:rPr>
          <w:rFonts w:ascii="Times New Roman" w:eastAsia="Calibri" w:hAnsi="Times New Roman" w:cs="Times New Roman"/>
          <w:sz w:val="28"/>
          <w:szCs w:val="28"/>
          <w:lang w:val="be-BY"/>
        </w:rPr>
        <w:t>и</w:t>
      </w:r>
      <w:r w:rsidR="00BF0470">
        <w:rPr>
          <w:rFonts w:ascii="Times New Roman" w:eastAsia="Calibri" w:hAnsi="Times New Roman" w:cs="Times New Roman"/>
          <w:sz w:val="28"/>
          <w:szCs w:val="28"/>
          <w:lang w:val="be-BY"/>
        </w:rPr>
        <w:t xml:space="preserve"> составлен</w:t>
      </w:r>
      <w:r w:rsidR="008C310A">
        <w:rPr>
          <w:rFonts w:ascii="Times New Roman" w:eastAsia="Calibri" w:hAnsi="Times New Roman" w:cs="Times New Roman"/>
          <w:sz w:val="28"/>
          <w:szCs w:val="28"/>
          <w:lang w:val="be-BY"/>
        </w:rPr>
        <w:t>ы свои</w:t>
      </w:r>
      <w:r w:rsidR="00BF0470">
        <w:rPr>
          <w:rFonts w:ascii="Times New Roman" w:eastAsia="Calibri" w:hAnsi="Times New Roman" w:cs="Times New Roman"/>
          <w:sz w:val="28"/>
          <w:szCs w:val="28"/>
          <w:lang w:val="be-BY"/>
        </w:rPr>
        <w:t xml:space="preserve"> </w:t>
      </w:r>
      <w:proofErr w:type="spellStart"/>
      <w:r w:rsidR="008C310A">
        <w:rPr>
          <w:rFonts w:ascii="Times New Roman" w:eastAsia="Calibri" w:hAnsi="Times New Roman" w:cs="Times New Roman"/>
          <w:sz w:val="28"/>
          <w:szCs w:val="28"/>
        </w:rPr>
        <w:t>компетентностно</w:t>
      </w:r>
      <w:proofErr w:type="spellEnd"/>
      <w:r w:rsidR="008C310A">
        <w:rPr>
          <w:rFonts w:ascii="Times New Roman" w:eastAsia="Calibri" w:hAnsi="Times New Roman" w:cs="Times New Roman"/>
          <w:sz w:val="28"/>
          <w:szCs w:val="28"/>
        </w:rPr>
        <w:t>-ориентированные</w:t>
      </w:r>
      <w:r>
        <w:rPr>
          <w:rFonts w:ascii="Times New Roman" w:eastAsia="Calibri" w:hAnsi="Times New Roman" w:cs="Times New Roman"/>
          <w:sz w:val="28"/>
          <w:szCs w:val="28"/>
        </w:rPr>
        <w:t xml:space="preserve"> задан</w:t>
      </w:r>
      <w:r w:rsidR="008C310A">
        <w:rPr>
          <w:rFonts w:ascii="Times New Roman" w:eastAsia="Calibri" w:hAnsi="Times New Roman" w:cs="Times New Roman"/>
          <w:sz w:val="28"/>
          <w:szCs w:val="28"/>
        </w:rPr>
        <w:t>ия</w:t>
      </w:r>
      <w:r w:rsidR="00D700C2">
        <w:rPr>
          <w:rFonts w:ascii="Times New Roman" w:eastAsia="Calibri" w:hAnsi="Times New Roman" w:cs="Times New Roman"/>
          <w:sz w:val="28"/>
          <w:szCs w:val="28"/>
        </w:rPr>
        <w:t>. Н</w:t>
      </w:r>
      <w:r>
        <w:rPr>
          <w:rFonts w:ascii="Times New Roman" w:eastAsia="Calibri" w:hAnsi="Times New Roman" w:cs="Times New Roman"/>
          <w:sz w:val="28"/>
          <w:szCs w:val="28"/>
        </w:rPr>
        <w:t xml:space="preserve">а уроках была организована </w:t>
      </w:r>
      <w:r>
        <w:rPr>
          <w:rFonts w:ascii="Times New Roman" w:eastAsia="Calibri" w:hAnsi="Times New Roman" w:cs="Times New Roman"/>
          <w:sz w:val="28"/>
          <w:szCs w:val="28"/>
        </w:rPr>
        <w:lastRenderedPageBreak/>
        <w:t>познавательная деятельность обучающихся</w:t>
      </w:r>
      <w:r w:rsidR="008C310A">
        <w:rPr>
          <w:rFonts w:ascii="Times New Roman" w:eastAsia="Calibri" w:hAnsi="Times New Roman" w:cs="Times New Roman"/>
          <w:sz w:val="28"/>
          <w:szCs w:val="28"/>
        </w:rPr>
        <w:t>,</w:t>
      </w:r>
      <w:r>
        <w:rPr>
          <w:rFonts w:ascii="Times New Roman" w:eastAsia="Calibri" w:hAnsi="Times New Roman" w:cs="Times New Roman"/>
          <w:sz w:val="28"/>
          <w:szCs w:val="28"/>
        </w:rPr>
        <w:t xml:space="preserve"> исходя из оптимальных возможностей формирования тех или иных компетенций в </w:t>
      </w:r>
      <w:r w:rsidR="006C355D">
        <w:rPr>
          <w:rFonts w:ascii="Times New Roman" w:eastAsia="Calibri" w:hAnsi="Times New Roman" w:cs="Times New Roman"/>
          <w:sz w:val="28"/>
          <w:szCs w:val="28"/>
        </w:rPr>
        <w:t>рамках конкретных тем программы, а также провед</w:t>
      </w:r>
      <w:r w:rsidR="00075339">
        <w:rPr>
          <w:rFonts w:ascii="Times New Roman" w:eastAsia="Calibri" w:hAnsi="Times New Roman" w:cs="Times New Roman"/>
          <w:sz w:val="28"/>
          <w:szCs w:val="28"/>
        </w:rPr>
        <w:t>е</w:t>
      </w:r>
      <w:r w:rsidR="006C355D">
        <w:rPr>
          <w:rFonts w:ascii="Times New Roman" w:eastAsia="Calibri" w:hAnsi="Times New Roman" w:cs="Times New Roman"/>
          <w:sz w:val="28"/>
          <w:szCs w:val="28"/>
        </w:rPr>
        <w:t xml:space="preserve">н анализ и отбор заданий, </w:t>
      </w:r>
      <w:r w:rsidR="006C355D" w:rsidRPr="005F3DD6">
        <w:rPr>
          <w:rFonts w:ascii="Times New Roman" w:eastAsia="Calibri" w:hAnsi="Times New Roman" w:cs="Times New Roman"/>
          <w:sz w:val="28"/>
          <w:szCs w:val="28"/>
        </w:rPr>
        <w:t>наиболее</w:t>
      </w:r>
      <w:r w:rsidR="00593D1A" w:rsidRPr="005F3DD6">
        <w:rPr>
          <w:rFonts w:ascii="Times New Roman" w:eastAsia="Calibri" w:hAnsi="Times New Roman" w:cs="Times New Roman"/>
          <w:sz w:val="28"/>
          <w:szCs w:val="28"/>
        </w:rPr>
        <w:t xml:space="preserve"> эффективно </w:t>
      </w:r>
      <w:r w:rsidR="00075339" w:rsidRPr="005F3DD6">
        <w:rPr>
          <w:rFonts w:ascii="Times New Roman" w:eastAsia="Calibri" w:hAnsi="Times New Roman" w:cs="Times New Roman"/>
          <w:sz w:val="28"/>
          <w:szCs w:val="28"/>
        </w:rPr>
        <w:t>решающих</w:t>
      </w:r>
      <w:r w:rsidR="00593D1A" w:rsidRPr="005F3DD6">
        <w:rPr>
          <w:rFonts w:ascii="Times New Roman" w:eastAsia="Calibri" w:hAnsi="Times New Roman" w:cs="Times New Roman"/>
          <w:sz w:val="28"/>
          <w:szCs w:val="28"/>
        </w:rPr>
        <w:t xml:space="preserve"> задачу формирования </w:t>
      </w:r>
      <w:r w:rsidR="00075339" w:rsidRPr="005F3DD6">
        <w:rPr>
          <w:rFonts w:ascii="Times New Roman" w:eastAsia="Calibri" w:hAnsi="Times New Roman" w:cs="Times New Roman"/>
          <w:sz w:val="28"/>
          <w:szCs w:val="28"/>
        </w:rPr>
        <w:t>определенных компетенций,</w:t>
      </w:r>
      <w:r w:rsidR="006C355D">
        <w:rPr>
          <w:rFonts w:ascii="Times New Roman" w:eastAsia="Calibri" w:hAnsi="Times New Roman" w:cs="Times New Roman"/>
          <w:sz w:val="28"/>
          <w:szCs w:val="28"/>
        </w:rPr>
        <w:t xml:space="preserve"> а также тех, которые позволили устран</w:t>
      </w:r>
      <w:r w:rsidR="002843E2">
        <w:rPr>
          <w:rFonts w:ascii="Times New Roman" w:eastAsia="Calibri" w:hAnsi="Times New Roman" w:cs="Times New Roman"/>
          <w:sz w:val="28"/>
          <w:szCs w:val="28"/>
        </w:rPr>
        <w:t>ить ранее имевшиеся затруднения.</w:t>
      </w:r>
    </w:p>
    <w:p w:rsidR="00D261FF" w:rsidRDefault="00BF0470"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D2639F">
        <w:rPr>
          <w:rFonts w:ascii="Times New Roman" w:eastAsia="Calibri" w:hAnsi="Times New Roman" w:cs="Times New Roman"/>
          <w:sz w:val="28"/>
          <w:szCs w:val="28"/>
        </w:rPr>
        <w:t xml:space="preserve">а первом этапе работы </w:t>
      </w:r>
      <w:r>
        <w:rPr>
          <w:rFonts w:ascii="Times New Roman" w:eastAsia="Calibri" w:hAnsi="Times New Roman" w:cs="Times New Roman"/>
          <w:sz w:val="28"/>
          <w:szCs w:val="28"/>
        </w:rPr>
        <w:t>задача состояла</w:t>
      </w:r>
      <w:r w:rsidR="00D2639F">
        <w:rPr>
          <w:rFonts w:ascii="Times New Roman" w:eastAsia="Calibri" w:hAnsi="Times New Roman" w:cs="Times New Roman"/>
          <w:sz w:val="28"/>
          <w:szCs w:val="28"/>
        </w:rPr>
        <w:t xml:space="preserve"> в выявлении уровня </w:t>
      </w:r>
      <w:proofErr w:type="spellStart"/>
      <w:r w:rsidR="00D2639F">
        <w:rPr>
          <w:rFonts w:ascii="Times New Roman" w:eastAsia="Calibri" w:hAnsi="Times New Roman" w:cs="Times New Roman"/>
          <w:sz w:val="28"/>
          <w:szCs w:val="28"/>
        </w:rPr>
        <w:t>сформированн</w:t>
      </w:r>
      <w:r w:rsidR="006F7400">
        <w:rPr>
          <w:rFonts w:ascii="Times New Roman" w:eastAsia="Calibri" w:hAnsi="Times New Roman" w:cs="Times New Roman"/>
          <w:sz w:val="28"/>
          <w:szCs w:val="28"/>
        </w:rPr>
        <w:t>ости</w:t>
      </w:r>
      <w:proofErr w:type="spellEnd"/>
      <w:r w:rsidR="006F7400">
        <w:rPr>
          <w:rFonts w:ascii="Times New Roman" w:eastAsia="Calibri" w:hAnsi="Times New Roman" w:cs="Times New Roman"/>
          <w:sz w:val="28"/>
          <w:szCs w:val="28"/>
        </w:rPr>
        <w:t xml:space="preserve"> тех или иных компетенций. Поскольку и</w:t>
      </w:r>
      <w:r w:rsidR="00D2639F">
        <w:rPr>
          <w:rFonts w:ascii="Times New Roman" w:eastAsia="Calibri" w:hAnsi="Times New Roman" w:cs="Times New Roman"/>
          <w:sz w:val="28"/>
          <w:szCs w:val="28"/>
        </w:rPr>
        <w:t xml:space="preserve">зучение обществоведения в 9 классе начинается с </w:t>
      </w:r>
      <w:r w:rsidR="006F7400">
        <w:rPr>
          <w:rFonts w:ascii="Times New Roman" w:eastAsia="Calibri" w:hAnsi="Times New Roman" w:cs="Times New Roman"/>
          <w:sz w:val="28"/>
          <w:szCs w:val="28"/>
        </w:rPr>
        <w:t xml:space="preserve">тем </w:t>
      </w:r>
      <w:r w:rsidR="00D2639F">
        <w:rPr>
          <w:rFonts w:ascii="Times New Roman" w:eastAsia="Calibri" w:hAnsi="Times New Roman" w:cs="Times New Roman"/>
          <w:sz w:val="28"/>
          <w:szCs w:val="28"/>
        </w:rPr>
        <w:t>познания ч</w:t>
      </w:r>
      <w:r w:rsidR="006F7400">
        <w:rPr>
          <w:rFonts w:ascii="Times New Roman" w:eastAsia="Calibri" w:hAnsi="Times New Roman" w:cs="Times New Roman"/>
          <w:sz w:val="28"/>
          <w:szCs w:val="28"/>
        </w:rPr>
        <w:t xml:space="preserve">еловеком самого себя, учащимся </w:t>
      </w:r>
      <w:r w:rsidR="00DC47F6">
        <w:rPr>
          <w:rFonts w:ascii="Times New Roman" w:eastAsia="Calibri" w:hAnsi="Times New Roman" w:cs="Times New Roman"/>
          <w:sz w:val="28"/>
          <w:szCs w:val="28"/>
        </w:rPr>
        <w:t>были</w:t>
      </w:r>
      <w:r>
        <w:rPr>
          <w:rFonts w:ascii="Times New Roman" w:eastAsia="Calibri" w:hAnsi="Times New Roman" w:cs="Times New Roman"/>
          <w:sz w:val="28"/>
          <w:szCs w:val="28"/>
        </w:rPr>
        <w:t xml:space="preserve"> предложены</w:t>
      </w:r>
      <w:r w:rsidR="006F7400">
        <w:rPr>
          <w:rFonts w:ascii="Times New Roman" w:eastAsia="Calibri" w:hAnsi="Times New Roman" w:cs="Times New Roman"/>
          <w:sz w:val="28"/>
          <w:szCs w:val="28"/>
        </w:rPr>
        <w:t xml:space="preserve"> задания на характеристику собственной личности, поиск своих положительных и отрицательных черт, к заданиям на характеристик</w:t>
      </w:r>
      <w:r w:rsidR="00DC47F6">
        <w:rPr>
          <w:rFonts w:ascii="Times New Roman" w:eastAsia="Calibri" w:hAnsi="Times New Roman" w:cs="Times New Roman"/>
          <w:sz w:val="28"/>
          <w:szCs w:val="28"/>
        </w:rPr>
        <w:t>у Я-образов из учебника добавлено</w:t>
      </w:r>
      <w:r w:rsidR="006F7400">
        <w:rPr>
          <w:rFonts w:ascii="Times New Roman" w:eastAsia="Calibri" w:hAnsi="Times New Roman" w:cs="Times New Roman"/>
          <w:sz w:val="28"/>
          <w:szCs w:val="28"/>
        </w:rPr>
        <w:t xml:space="preserve"> сравнение таких образов, как «Я-реальное» и «Я-виртуал</w:t>
      </w:r>
      <w:r w:rsidR="00DC47F6">
        <w:rPr>
          <w:rFonts w:ascii="Times New Roman" w:eastAsia="Calibri" w:hAnsi="Times New Roman" w:cs="Times New Roman"/>
          <w:sz w:val="28"/>
          <w:szCs w:val="28"/>
        </w:rPr>
        <w:t xml:space="preserve">ьное». </w:t>
      </w:r>
      <w:r w:rsidR="00D700C2">
        <w:rPr>
          <w:rFonts w:ascii="Times New Roman" w:eastAsia="Calibri" w:hAnsi="Times New Roman" w:cs="Times New Roman"/>
          <w:sz w:val="28"/>
          <w:szCs w:val="28"/>
        </w:rPr>
        <w:t xml:space="preserve">Также на начальном этапе целесообразно </w:t>
      </w:r>
      <w:r w:rsidR="00D261FF">
        <w:rPr>
          <w:rFonts w:ascii="Times New Roman" w:eastAsia="Calibri" w:hAnsi="Times New Roman" w:cs="Times New Roman"/>
          <w:sz w:val="28"/>
          <w:szCs w:val="28"/>
        </w:rPr>
        <w:t>провести игру «Знакомство», в ходе которой учащимся ставится задача придумать вопросы, которые бы они задали при первой встрече «новенькому» ученику, появившемуся в их классе, чтобы узнать о н</w:t>
      </w:r>
      <w:r w:rsidR="00075339">
        <w:rPr>
          <w:rFonts w:ascii="Times New Roman" w:eastAsia="Calibri" w:hAnsi="Times New Roman" w:cs="Times New Roman"/>
          <w:sz w:val="28"/>
          <w:szCs w:val="28"/>
        </w:rPr>
        <w:t>е</w:t>
      </w:r>
      <w:r w:rsidR="00D261FF">
        <w:rPr>
          <w:rFonts w:ascii="Times New Roman" w:eastAsia="Calibri" w:hAnsi="Times New Roman" w:cs="Times New Roman"/>
          <w:sz w:val="28"/>
          <w:szCs w:val="28"/>
        </w:rPr>
        <w:t>м как можно больше.</w:t>
      </w:r>
    </w:p>
    <w:p w:rsidR="00D261FF" w:rsidRDefault="00D261FF"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ходе выполнения </w:t>
      </w:r>
      <w:r w:rsidR="00075339">
        <w:rPr>
          <w:rFonts w:ascii="Times New Roman" w:eastAsia="Calibri" w:hAnsi="Times New Roman" w:cs="Times New Roman"/>
          <w:sz w:val="28"/>
          <w:szCs w:val="28"/>
        </w:rPr>
        <w:t>этих, казалось бы,</w:t>
      </w:r>
      <w:r>
        <w:rPr>
          <w:rFonts w:ascii="Times New Roman" w:eastAsia="Calibri" w:hAnsi="Times New Roman" w:cs="Times New Roman"/>
          <w:sz w:val="28"/>
          <w:szCs w:val="28"/>
        </w:rPr>
        <w:t xml:space="preserve"> простых заданий уда</w:t>
      </w:r>
      <w:r w:rsidR="003162F0">
        <w:rPr>
          <w:rFonts w:ascii="Times New Roman" w:eastAsia="Calibri" w:hAnsi="Times New Roman" w:cs="Times New Roman"/>
          <w:sz w:val="28"/>
          <w:szCs w:val="28"/>
        </w:rPr>
        <w:t>лось определить следующие проблемы</w:t>
      </w:r>
      <w:r>
        <w:rPr>
          <w:rFonts w:ascii="Times New Roman" w:eastAsia="Calibri" w:hAnsi="Times New Roman" w:cs="Times New Roman"/>
          <w:sz w:val="28"/>
          <w:szCs w:val="28"/>
        </w:rPr>
        <w:t>:</w:t>
      </w:r>
    </w:p>
    <w:p w:rsidR="00D261FF" w:rsidRDefault="00D261FF"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несамостоятельность выполнения заданий, попытки найти готовый о</w:t>
      </w:r>
      <w:r w:rsidR="00DC47F6">
        <w:rPr>
          <w:rFonts w:ascii="Times New Roman" w:eastAsia="Calibri" w:hAnsi="Times New Roman" w:cs="Times New Roman"/>
          <w:sz w:val="28"/>
          <w:szCs w:val="28"/>
        </w:rPr>
        <w:t>твет в Интернете</w:t>
      </w:r>
      <w:r w:rsidR="009E069C">
        <w:rPr>
          <w:rFonts w:ascii="Times New Roman" w:eastAsia="Calibri" w:hAnsi="Times New Roman" w:cs="Times New Roman"/>
          <w:sz w:val="28"/>
          <w:szCs w:val="28"/>
        </w:rPr>
        <w:t xml:space="preserve"> либо в тетради</w:t>
      </w:r>
      <w:r w:rsidR="00E82315">
        <w:rPr>
          <w:rFonts w:ascii="Times New Roman" w:eastAsia="Calibri" w:hAnsi="Times New Roman" w:cs="Times New Roman"/>
          <w:sz w:val="28"/>
          <w:szCs w:val="28"/>
        </w:rPr>
        <w:t xml:space="preserve"> соседа</w:t>
      </w:r>
      <w:r>
        <w:rPr>
          <w:rFonts w:ascii="Times New Roman" w:eastAsia="Calibri" w:hAnsi="Times New Roman" w:cs="Times New Roman"/>
          <w:sz w:val="28"/>
          <w:szCs w:val="28"/>
        </w:rPr>
        <w:t>;</w:t>
      </w:r>
    </w:p>
    <w:p w:rsidR="00D261FF" w:rsidRDefault="00DC47F6"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162F0">
        <w:rPr>
          <w:rFonts w:ascii="Times New Roman" w:eastAsia="Calibri" w:hAnsi="Times New Roman" w:cs="Times New Roman"/>
          <w:sz w:val="28"/>
          <w:szCs w:val="28"/>
        </w:rPr>
        <w:t>неумение рассматривать события и явления</w:t>
      </w:r>
      <w:r w:rsidR="00D261FF">
        <w:rPr>
          <w:rFonts w:ascii="Times New Roman" w:eastAsia="Calibri" w:hAnsi="Times New Roman" w:cs="Times New Roman"/>
          <w:sz w:val="28"/>
          <w:szCs w:val="28"/>
        </w:rPr>
        <w:t xml:space="preserve"> с разных точек зрения, </w:t>
      </w:r>
      <w:proofErr w:type="gramStart"/>
      <w:r w:rsidR="00D261FF">
        <w:rPr>
          <w:rFonts w:ascii="Times New Roman" w:eastAsia="Calibri" w:hAnsi="Times New Roman" w:cs="Times New Roman"/>
          <w:sz w:val="28"/>
          <w:szCs w:val="28"/>
        </w:rPr>
        <w:t>видеть</w:t>
      </w:r>
      <w:proofErr w:type="gramEnd"/>
      <w:r w:rsidR="00D261FF">
        <w:rPr>
          <w:rFonts w:ascii="Times New Roman" w:eastAsia="Calibri" w:hAnsi="Times New Roman" w:cs="Times New Roman"/>
          <w:sz w:val="28"/>
          <w:szCs w:val="28"/>
        </w:rPr>
        <w:t xml:space="preserve"> </w:t>
      </w:r>
      <w:r w:rsidR="00F41DD6">
        <w:rPr>
          <w:rFonts w:ascii="Times New Roman" w:eastAsia="Calibri" w:hAnsi="Times New Roman" w:cs="Times New Roman"/>
          <w:sz w:val="28"/>
          <w:szCs w:val="28"/>
        </w:rPr>
        <w:t>как положительные так и</w:t>
      </w:r>
      <w:r w:rsidR="00075339">
        <w:rPr>
          <w:rFonts w:ascii="Times New Roman" w:eastAsia="Calibri" w:hAnsi="Times New Roman" w:cs="Times New Roman"/>
          <w:sz w:val="28"/>
          <w:szCs w:val="28"/>
        </w:rPr>
        <w:t xml:space="preserve"> отрицательные стороны </w:t>
      </w:r>
      <w:r w:rsidR="00F41DD6">
        <w:rPr>
          <w:rFonts w:ascii="Times New Roman" w:eastAsia="Calibri" w:hAnsi="Times New Roman" w:cs="Times New Roman"/>
          <w:sz w:val="28"/>
          <w:szCs w:val="28"/>
        </w:rPr>
        <w:t>социальных процессов</w:t>
      </w:r>
      <w:r w:rsidR="00D261FF">
        <w:rPr>
          <w:rFonts w:ascii="Times New Roman" w:eastAsia="Calibri" w:hAnsi="Times New Roman" w:cs="Times New Roman"/>
          <w:sz w:val="28"/>
          <w:szCs w:val="28"/>
        </w:rPr>
        <w:t>;</w:t>
      </w:r>
    </w:p>
    <w:p w:rsidR="00D261FF" w:rsidRDefault="00D261FF"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неграмотные формулировки вопросов, порой без уч</w:t>
      </w:r>
      <w:r w:rsidR="00075339">
        <w:rPr>
          <w:rFonts w:ascii="Times New Roman" w:eastAsia="Calibri" w:hAnsi="Times New Roman" w:cs="Times New Roman"/>
          <w:sz w:val="28"/>
          <w:szCs w:val="28"/>
        </w:rPr>
        <w:t>е</w:t>
      </w:r>
      <w:r>
        <w:rPr>
          <w:rFonts w:ascii="Times New Roman" w:eastAsia="Calibri" w:hAnsi="Times New Roman" w:cs="Times New Roman"/>
          <w:sz w:val="28"/>
          <w:szCs w:val="28"/>
        </w:rPr>
        <w:t>та этических норм</w:t>
      </w:r>
      <w:r w:rsidR="008C6304">
        <w:rPr>
          <w:rFonts w:ascii="Times New Roman" w:eastAsia="Calibri" w:hAnsi="Times New Roman" w:cs="Times New Roman"/>
          <w:sz w:val="28"/>
          <w:szCs w:val="28"/>
        </w:rPr>
        <w:t>;</w:t>
      </w:r>
    </w:p>
    <w:p w:rsidR="008C6304" w:rsidRDefault="008C6304"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слабое владение навыками сравнения, неумение ч</w:t>
      </w:r>
      <w:r w:rsidR="00075339">
        <w:rPr>
          <w:rFonts w:ascii="Times New Roman" w:eastAsia="Calibri" w:hAnsi="Times New Roman" w:cs="Times New Roman"/>
          <w:sz w:val="28"/>
          <w:szCs w:val="28"/>
        </w:rPr>
        <w:t>е</w:t>
      </w:r>
      <w:r>
        <w:rPr>
          <w:rFonts w:ascii="Times New Roman" w:eastAsia="Calibri" w:hAnsi="Times New Roman" w:cs="Times New Roman"/>
          <w:sz w:val="28"/>
          <w:szCs w:val="28"/>
        </w:rPr>
        <w:t>тко выделить общие и отличительные черты;</w:t>
      </w:r>
    </w:p>
    <w:p w:rsidR="008C6304" w:rsidRDefault="008C6304"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отсутствие внутр</w:t>
      </w:r>
      <w:r w:rsidR="00E82315">
        <w:rPr>
          <w:rFonts w:ascii="Times New Roman" w:eastAsia="Calibri" w:hAnsi="Times New Roman" w:cs="Times New Roman"/>
          <w:sz w:val="28"/>
          <w:szCs w:val="28"/>
        </w:rPr>
        <w:t>енней мотивации к обучению</w:t>
      </w:r>
      <w:r>
        <w:rPr>
          <w:rFonts w:ascii="Times New Roman" w:eastAsia="Calibri" w:hAnsi="Times New Roman" w:cs="Times New Roman"/>
          <w:sz w:val="28"/>
          <w:szCs w:val="28"/>
        </w:rPr>
        <w:t>.</w:t>
      </w:r>
    </w:p>
    <w:p w:rsidR="008C6304" w:rsidRDefault="008C6304"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Поскольку данные проблемы касаются прежде всего </w:t>
      </w:r>
      <w:proofErr w:type="spellStart"/>
      <w:r w:rsidR="00DC47F6">
        <w:rPr>
          <w:rFonts w:ascii="Times New Roman" w:eastAsia="Calibri" w:hAnsi="Times New Roman" w:cs="Times New Roman"/>
          <w:sz w:val="28"/>
          <w:szCs w:val="28"/>
        </w:rPr>
        <w:t>метапредметных</w:t>
      </w:r>
      <w:proofErr w:type="spellEnd"/>
      <w:r w:rsidR="00DC47F6">
        <w:rPr>
          <w:rFonts w:ascii="Times New Roman" w:eastAsia="Calibri" w:hAnsi="Times New Roman" w:cs="Times New Roman"/>
          <w:sz w:val="28"/>
          <w:szCs w:val="28"/>
        </w:rPr>
        <w:t xml:space="preserve"> </w:t>
      </w:r>
      <w:r w:rsidR="004B1BEF">
        <w:rPr>
          <w:rFonts w:ascii="Times New Roman" w:eastAsia="Calibri" w:hAnsi="Times New Roman" w:cs="Times New Roman"/>
          <w:sz w:val="28"/>
          <w:szCs w:val="28"/>
        </w:rPr>
        <w:t>компетенций</w:t>
      </w:r>
      <w:r w:rsidR="00DC47F6">
        <w:rPr>
          <w:rFonts w:ascii="Times New Roman" w:eastAsia="Calibri" w:hAnsi="Times New Roman" w:cs="Times New Roman"/>
          <w:sz w:val="28"/>
          <w:szCs w:val="28"/>
        </w:rPr>
        <w:t>, а также компетенций</w:t>
      </w:r>
      <w:r w:rsidR="004B1BEF">
        <w:rPr>
          <w:rFonts w:ascii="Times New Roman" w:eastAsia="Calibri" w:hAnsi="Times New Roman" w:cs="Times New Roman"/>
          <w:sz w:val="28"/>
          <w:szCs w:val="28"/>
        </w:rPr>
        <w:t xml:space="preserve"> лич</w:t>
      </w:r>
      <w:r w:rsidR="00DC47F6">
        <w:rPr>
          <w:rFonts w:ascii="Times New Roman" w:eastAsia="Calibri" w:hAnsi="Times New Roman" w:cs="Times New Roman"/>
          <w:sz w:val="28"/>
          <w:szCs w:val="28"/>
        </w:rPr>
        <w:t xml:space="preserve">ностного самосовершенствования, </w:t>
      </w:r>
      <w:r w:rsidR="004B1BEF">
        <w:rPr>
          <w:rFonts w:ascii="Times New Roman" w:eastAsia="Calibri" w:hAnsi="Times New Roman" w:cs="Times New Roman"/>
          <w:sz w:val="28"/>
          <w:szCs w:val="28"/>
        </w:rPr>
        <w:t xml:space="preserve">то при составлении заданий для изучения последующих тем особое внимание было </w:t>
      </w:r>
      <w:r w:rsidR="00D5405F">
        <w:rPr>
          <w:rFonts w:ascii="Times New Roman" w:eastAsia="Calibri" w:hAnsi="Times New Roman" w:cs="Times New Roman"/>
          <w:sz w:val="28"/>
          <w:szCs w:val="28"/>
        </w:rPr>
        <w:t>уделено воспитательному аспекту, а также вовлечению каждого учащегося в практическую деятельность.</w:t>
      </w:r>
    </w:p>
    <w:p w:rsidR="009E069C" w:rsidRDefault="00D700C2"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2843E2">
        <w:rPr>
          <w:rFonts w:ascii="Times New Roman" w:eastAsia="Calibri" w:hAnsi="Times New Roman" w:cs="Times New Roman"/>
          <w:sz w:val="28"/>
          <w:szCs w:val="28"/>
        </w:rPr>
        <w:t xml:space="preserve">омпетенции </w:t>
      </w:r>
      <w:proofErr w:type="gramStart"/>
      <w:r>
        <w:rPr>
          <w:rFonts w:ascii="Times New Roman" w:eastAsia="Calibri" w:hAnsi="Times New Roman" w:cs="Times New Roman"/>
          <w:sz w:val="28"/>
          <w:szCs w:val="28"/>
        </w:rPr>
        <w:t>личностного саморазвития</w:t>
      </w:r>
      <w:proofErr w:type="gramEnd"/>
      <w:r w:rsidR="00D029E7">
        <w:rPr>
          <w:rFonts w:ascii="Times New Roman" w:eastAsia="Calibri" w:hAnsi="Times New Roman" w:cs="Times New Roman"/>
          <w:sz w:val="28"/>
          <w:szCs w:val="28"/>
        </w:rPr>
        <w:t xml:space="preserve"> учащегося</w:t>
      </w:r>
      <w:r>
        <w:rPr>
          <w:rFonts w:ascii="Times New Roman" w:eastAsia="Calibri" w:hAnsi="Times New Roman" w:cs="Times New Roman"/>
          <w:sz w:val="28"/>
          <w:szCs w:val="28"/>
        </w:rPr>
        <w:t xml:space="preserve"> </w:t>
      </w:r>
      <w:r w:rsidR="002843E2">
        <w:rPr>
          <w:rFonts w:ascii="Times New Roman" w:eastAsia="Calibri" w:hAnsi="Times New Roman" w:cs="Times New Roman"/>
          <w:sz w:val="28"/>
          <w:szCs w:val="28"/>
        </w:rPr>
        <w:t>включаю</w:t>
      </w:r>
      <w:r>
        <w:rPr>
          <w:rFonts w:ascii="Times New Roman" w:eastAsia="Calibri" w:hAnsi="Times New Roman" w:cs="Times New Roman"/>
          <w:sz w:val="28"/>
          <w:szCs w:val="28"/>
        </w:rPr>
        <w:t xml:space="preserve">т </w:t>
      </w:r>
      <w:r w:rsidR="002843E2" w:rsidRPr="002843E2">
        <w:rPr>
          <w:rFonts w:ascii="Times New Roman" w:eastAsia="Calibri" w:hAnsi="Times New Roman" w:cs="Times New Roman"/>
          <w:sz w:val="28"/>
          <w:szCs w:val="28"/>
        </w:rPr>
        <w:t>ценностные ориентации ученика, способность видеть, понимать окружающи</w:t>
      </w:r>
      <w:r w:rsidR="002843E2">
        <w:rPr>
          <w:rFonts w:ascii="Times New Roman" w:eastAsia="Calibri" w:hAnsi="Times New Roman" w:cs="Times New Roman"/>
          <w:sz w:val="28"/>
          <w:szCs w:val="28"/>
        </w:rPr>
        <w:t>й мир и определять свою позицию в ситуации выбора. Их формирование наиболее эффективно в рамках тем</w:t>
      </w:r>
      <w:r w:rsidR="00267E4B">
        <w:rPr>
          <w:rFonts w:ascii="Times New Roman" w:eastAsia="Calibri" w:hAnsi="Times New Roman" w:cs="Times New Roman"/>
          <w:sz w:val="28"/>
          <w:szCs w:val="28"/>
        </w:rPr>
        <w:t xml:space="preserve"> «Реальный гуманизм», «Социальная ориентация личности», «Нравственные ценности» (9 класс), «Нации и национальные отношения», «Семья в современном обществе», «Мораль» (10 класс). Так задание, составленное на основе </w:t>
      </w:r>
      <w:r w:rsidR="00267E4B" w:rsidRPr="00267E4B">
        <w:rPr>
          <w:rFonts w:ascii="Times New Roman" w:eastAsia="Calibri" w:hAnsi="Times New Roman" w:cs="Times New Roman"/>
          <w:sz w:val="28"/>
          <w:szCs w:val="28"/>
        </w:rPr>
        <w:t>статьи «Подвешенный кофе», опубликованной в журнале «Планета»</w:t>
      </w:r>
      <w:r w:rsidR="00267E4B">
        <w:rPr>
          <w:rFonts w:ascii="Times New Roman" w:eastAsia="Calibri" w:hAnsi="Times New Roman" w:cs="Times New Roman"/>
          <w:sz w:val="28"/>
          <w:szCs w:val="28"/>
        </w:rPr>
        <w:t xml:space="preserve"> № 1 за 2017 г., позволяет сформировать приверженность ценностям гуманизма и альтруизма, погружая в конкретные жизненные ситуации. Задание с использова</w:t>
      </w:r>
      <w:r w:rsidR="00E82315">
        <w:rPr>
          <w:rFonts w:ascii="Times New Roman" w:eastAsia="Calibri" w:hAnsi="Times New Roman" w:cs="Times New Roman"/>
          <w:sz w:val="28"/>
          <w:szCs w:val="28"/>
        </w:rPr>
        <w:t xml:space="preserve">нием литературных произведений </w:t>
      </w:r>
      <w:r w:rsidR="00F41DD6">
        <w:rPr>
          <w:rFonts w:ascii="Times New Roman" w:eastAsia="Calibri" w:hAnsi="Times New Roman" w:cs="Times New Roman"/>
          <w:sz w:val="28"/>
          <w:szCs w:val="28"/>
        </w:rPr>
        <w:t xml:space="preserve">формирует такие </w:t>
      </w:r>
      <w:proofErr w:type="spellStart"/>
      <w:r>
        <w:rPr>
          <w:rFonts w:ascii="Times New Roman" w:eastAsia="Calibri" w:hAnsi="Times New Roman" w:cs="Times New Roman"/>
          <w:sz w:val="28"/>
          <w:szCs w:val="28"/>
        </w:rPr>
        <w:t>мета</w:t>
      </w:r>
      <w:r w:rsidR="00F41DD6">
        <w:rPr>
          <w:rFonts w:ascii="Times New Roman" w:eastAsia="Calibri" w:hAnsi="Times New Roman" w:cs="Times New Roman"/>
          <w:sz w:val="28"/>
          <w:szCs w:val="28"/>
        </w:rPr>
        <w:t>предметные</w:t>
      </w:r>
      <w:proofErr w:type="spellEnd"/>
      <w:r w:rsidR="00F41DD6">
        <w:rPr>
          <w:rFonts w:ascii="Times New Roman" w:eastAsia="Calibri" w:hAnsi="Times New Roman" w:cs="Times New Roman"/>
          <w:sz w:val="28"/>
          <w:szCs w:val="28"/>
        </w:rPr>
        <w:t xml:space="preserve"> компетенции</w:t>
      </w:r>
      <w:r w:rsidR="00267E4B">
        <w:rPr>
          <w:rFonts w:ascii="Times New Roman" w:eastAsia="Calibri" w:hAnsi="Times New Roman" w:cs="Times New Roman"/>
          <w:sz w:val="28"/>
          <w:szCs w:val="28"/>
        </w:rPr>
        <w:t xml:space="preserve"> </w:t>
      </w:r>
      <w:r w:rsidR="00F41DD6">
        <w:rPr>
          <w:rFonts w:ascii="Times New Roman" w:eastAsia="Calibri" w:hAnsi="Times New Roman" w:cs="Times New Roman"/>
          <w:sz w:val="28"/>
          <w:szCs w:val="28"/>
        </w:rPr>
        <w:t xml:space="preserve">как критический анализ информации и формулирование собственной точки зрения, а также </w:t>
      </w:r>
      <w:r w:rsidR="00267E4B">
        <w:rPr>
          <w:rFonts w:ascii="Times New Roman" w:eastAsia="Calibri" w:hAnsi="Times New Roman" w:cs="Times New Roman"/>
          <w:sz w:val="28"/>
          <w:szCs w:val="28"/>
        </w:rPr>
        <w:t>заставляет задуматься о</w:t>
      </w:r>
      <w:r w:rsidR="00FA7F3F">
        <w:rPr>
          <w:rFonts w:ascii="Times New Roman" w:eastAsia="Calibri" w:hAnsi="Times New Roman" w:cs="Times New Roman"/>
          <w:sz w:val="28"/>
          <w:szCs w:val="28"/>
        </w:rPr>
        <w:t>б общечеловеческих</w:t>
      </w:r>
      <w:r w:rsidR="00267E4B">
        <w:rPr>
          <w:rFonts w:ascii="Times New Roman" w:eastAsia="Calibri" w:hAnsi="Times New Roman" w:cs="Times New Roman"/>
          <w:sz w:val="28"/>
          <w:szCs w:val="28"/>
        </w:rPr>
        <w:t xml:space="preserve"> </w:t>
      </w:r>
      <w:r w:rsidR="00FA7F3F">
        <w:rPr>
          <w:rFonts w:ascii="Times New Roman" w:eastAsia="Calibri" w:hAnsi="Times New Roman" w:cs="Times New Roman"/>
          <w:sz w:val="28"/>
          <w:szCs w:val="28"/>
        </w:rPr>
        <w:t>нравст</w:t>
      </w:r>
      <w:r w:rsidR="00F41DD6">
        <w:rPr>
          <w:rFonts w:ascii="Times New Roman" w:eastAsia="Calibri" w:hAnsi="Times New Roman" w:cs="Times New Roman"/>
          <w:sz w:val="28"/>
          <w:szCs w:val="28"/>
        </w:rPr>
        <w:t>венных ценностях</w:t>
      </w:r>
      <w:r w:rsidR="00205B4D">
        <w:rPr>
          <w:rFonts w:ascii="Times New Roman" w:eastAsia="Calibri" w:hAnsi="Times New Roman" w:cs="Times New Roman"/>
          <w:sz w:val="28"/>
          <w:szCs w:val="28"/>
        </w:rPr>
        <w:t xml:space="preserve">. </w:t>
      </w:r>
      <w:r w:rsidR="00205B4D" w:rsidRPr="00205B4D">
        <w:rPr>
          <w:rFonts w:ascii="Times New Roman" w:eastAsia="Calibri" w:hAnsi="Times New Roman" w:cs="Times New Roman"/>
          <w:sz w:val="28"/>
          <w:szCs w:val="28"/>
        </w:rPr>
        <w:t>Выход за пределы предметного материала, но с опорой на социальный опыт обучающихся, дал возможность привлечь к обучению родителей, друзей, знакомых</w:t>
      </w:r>
      <w:r w:rsidR="001B058C">
        <w:rPr>
          <w:rFonts w:ascii="Times New Roman" w:eastAsia="Calibri" w:hAnsi="Times New Roman" w:cs="Times New Roman"/>
          <w:sz w:val="28"/>
          <w:szCs w:val="28"/>
        </w:rPr>
        <w:t xml:space="preserve"> </w:t>
      </w:r>
      <w:r w:rsidR="00167352">
        <w:rPr>
          <w:rFonts w:ascii="Times New Roman" w:eastAsia="Calibri" w:hAnsi="Times New Roman" w:cs="Times New Roman"/>
          <w:sz w:val="28"/>
          <w:szCs w:val="28"/>
        </w:rPr>
        <w:t xml:space="preserve">(Приложение 1). </w:t>
      </w:r>
    </w:p>
    <w:p w:rsidR="002843E2" w:rsidRDefault="00167352"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Оценка данных заданий и коррекция ошибок происходит не на основании знаний, а на основании аргументированности своей точки зрения, грамотности и логичности высказываний, умения взглянуть на проблему с разных сторон и с позиции представителей разных социальных групп.</w:t>
      </w:r>
      <w:r w:rsidR="00E46FDA">
        <w:rPr>
          <w:rFonts w:ascii="Times New Roman" w:eastAsia="Calibri" w:hAnsi="Times New Roman" w:cs="Times New Roman"/>
          <w:sz w:val="28"/>
          <w:szCs w:val="28"/>
        </w:rPr>
        <w:t xml:space="preserve"> К</w:t>
      </w:r>
      <w:r w:rsidR="00E82315">
        <w:rPr>
          <w:rFonts w:ascii="Times New Roman" w:eastAsia="Calibri" w:hAnsi="Times New Roman" w:cs="Times New Roman"/>
          <w:sz w:val="28"/>
          <w:szCs w:val="28"/>
        </w:rPr>
        <w:t>роме того, учащиеся должны</w:t>
      </w:r>
      <w:r w:rsidR="00E46FDA">
        <w:rPr>
          <w:rFonts w:ascii="Times New Roman" w:eastAsia="Calibri" w:hAnsi="Times New Roman" w:cs="Times New Roman"/>
          <w:sz w:val="28"/>
          <w:szCs w:val="28"/>
        </w:rPr>
        <w:t xml:space="preserve"> знать, что их точка зрения может не совпадать с мнением учителя. Несовпадение </w:t>
      </w:r>
      <w:r w:rsidR="00B671F3">
        <w:rPr>
          <w:rFonts w:ascii="Times New Roman" w:eastAsia="Calibri" w:hAnsi="Times New Roman" w:cs="Times New Roman"/>
          <w:sz w:val="28"/>
          <w:szCs w:val="28"/>
        </w:rPr>
        <w:t>мнений никак не отражается</w:t>
      </w:r>
      <w:r w:rsidR="00E46FDA">
        <w:rPr>
          <w:rFonts w:ascii="Times New Roman" w:eastAsia="Calibri" w:hAnsi="Times New Roman" w:cs="Times New Roman"/>
          <w:sz w:val="28"/>
          <w:szCs w:val="28"/>
        </w:rPr>
        <w:t xml:space="preserve"> на отметке учащегося, если это не касается конкретного фактического материала (знания законов, ссылок на исторические события, фактов биографии исторических </w:t>
      </w:r>
      <w:r w:rsidR="00E46FDA">
        <w:rPr>
          <w:rFonts w:ascii="Times New Roman" w:eastAsia="Calibri" w:hAnsi="Times New Roman" w:cs="Times New Roman"/>
          <w:sz w:val="28"/>
          <w:szCs w:val="28"/>
        </w:rPr>
        <w:lastRenderedPageBreak/>
        <w:t>личностей). Важно привести грамотные аргументы и факты, подтверждающие свою точку зрения.</w:t>
      </w:r>
    </w:p>
    <w:p w:rsidR="00C028C6" w:rsidRDefault="00552151"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Общекультурные компетенции</w:t>
      </w:r>
      <w:r>
        <w:rPr>
          <w:rFonts w:ascii="Times New Roman" w:eastAsia="Calibri" w:hAnsi="Times New Roman" w:cs="Times New Roman"/>
          <w:sz w:val="28"/>
          <w:szCs w:val="28"/>
        </w:rPr>
        <w:t xml:space="preserve"> обеспечиваю</w:t>
      </w:r>
      <w:r w:rsidR="00C71FAE" w:rsidRPr="00167352">
        <w:rPr>
          <w:rFonts w:ascii="Times New Roman" w:eastAsia="Calibri" w:hAnsi="Times New Roman" w:cs="Times New Roman"/>
          <w:sz w:val="28"/>
          <w:szCs w:val="28"/>
        </w:rPr>
        <w:t>т осведомленность в национальной и общечело</w:t>
      </w:r>
      <w:r>
        <w:rPr>
          <w:rFonts w:ascii="Times New Roman" w:eastAsia="Calibri" w:hAnsi="Times New Roman" w:cs="Times New Roman"/>
          <w:sz w:val="28"/>
          <w:szCs w:val="28"/>
        </w:rPr>
        <w:t>веческой культуре, закладывают духовно-нравственные основы жизни человека. Задания, разработанные в рамках тем «Культура человека и общества» (9 класс), «Духовная жизнь общества» (10 класс), «Развитие культуры и укрепление здоровья нации» (11 класс), позволили расширить общекультурный кругозор учащихся, стимулировали потребность в сам</w:t>
      </w:r>
      <w:r w:rsidR="00205B4D">
        <w:rPr>
          <w:rFonts w:ascii="Times New Roman" w:eastAsia="Calibri" w:hAnsi="Times New Roman" w:cs="Times New Roman"/>
          <w:sz w:val="28"/>
          <w:szCs w:val="28"/>
        </w:rPr>
        <w:t xml:space="preserve">осовершенствовании и творчестве, а также позволили проверить </w:t>
      </w:r>
      <w:proofErr w:type="spellStart"/>
      <w:r w:rsidR="00205B4D">
        <w:rPr>
          <w:rFonts w:ascii="Times New Roman" w:eastAsia="Calibri" w:hAnsi="Times New Roman" w:cs="Times New Roman"/>
          <w:sz w:val="28"/>
          <w:szCs w:val="28"/>
        </w:rPr>
        <w:t>сформированность</w:t>
      </w:r>
      <w:proofErr w:type="spellEnd"/>
      <w:r w:rsidR="00205B4D">
        <w:rPr>
          <w:rFonts w:ascii="Times New Roman" w:eastAsia="Calibri" w:hAnsi="Times New Roman" w:cs="Times New Roman"/>
          <w:sz w:val="28"/>
          <w:szCs w:val="28"/>
        </w:rPr>
        <w:t xml:space="preserve"> таких компетенций, как анализ и систематизация информации, конкретизация выводов примерами</w:t>
      </w:r>
      <w:r>
        <w:rPr>
          <w:rFonts w:ascii="Times New Roman" w:eastAsia="Calibri" w:hAnsi="Times New Roman" w:cs="Times New Roman"/>
          <w:sz w:val="28"/>
          <w:szCs w:val="28"/>
        </w:rPr>
        <w:t xml:space="preserve"> </w:t>
      </w:r>
      <w:r w:rsidR="00794C1D">
        <w:rPr>
          <w:rFonts w:ascii="Times New Roman" w:eastAsia="Calibri" w:hAnsi="Times New Roman" w:cs="Times New Roman"/>
          <w:sz w:val="28"/>
          <w:szCs w:val="28"/>
        </w:rPr>
        <w:t>(Приложение 2).</w:t>
      </w:r>
    </w:p>
    <w:p w:rsidR="00794C1D" w:rsidRDefault="008C7928"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П</w:t>
      </w:r>
      <w:r w:rsidR="007F5AB1">
        <w:rPr>
          <w:rFonts w:ascii="Times New Roman" w:eastAsia="Calibri" w:hAnsi="Times New Roman" w:cs="Times New Roman"/>
          <w:bCs/>
          <w:sz w:val="28"/>
          <w:szCs w:val="28"/>
        </w:rPr>
        <w:t>редметные</w:t>
      </w:r>
      <w:r w:rsidR="00794C1D">
        <w:rPr>
          <w:rFonts w:ascii="Times New Roman" w:eastAsia="Calibri" w:hAnsi="Times New Roman" w:cs="Times New Roman"/>
          <w:bCs/>
          <w:sz w:val="28"/>
          <w:szCs w:val="28"/>
        </w:rPr>
        <w:t xml:space="preserve"> компетенции</w:t>
      </w:r>
      <w:r w:rsidR="00794C1D">
        <w:rPr>
          <w:rFonts w:ascii="Times New Roman" w:eastAsia="Calibri" w:hAnsi="Times New Roman" w:cs="Times New Roman"/>
          <w:sz w:val="28"/>
          <w:szCs w:val="28"/>
        </w:rPr>
        <w:t xml:space="preserve"> включают </w:t>
      </w:r>
      <w:r w:rsidR="00794C1D" w:rsidRPr="00794C1D">
        <w:rPr>
          <w:rFonts w:ascii="Times New Roman" w:eastAsia="Calibri" w:hAnsi="Times New Roman" w:cs="Times New Roman"/>
          <w:sz w:val="28"/>
          <w:szCs w:val="28"/>
        </w:rPr>
        <w:t>навыки самостоятельной познавательной деятельн</w:t>
      </w:r>
      <w:r>
        <w:rPr>
          <w:rFonts w:ascii="Times New Roman" w:eastAsia="Calibri" w:hAnsi="Times New Roman" w:cs="Times New Roman"/>
          <w:sz w:val="28"/>
          <w:szCs w:val="28"/>
        </w:rPr>
        <w:t xml:space="preserve">ости, умения характеризовать и объяснять явления и процессы, использовать </w:t>
      </w:r>
      <w:proofErr w:type="spellStart"/>
      <w:r>
        <w:rPr>
          <w:rFonts w:ascii="Times New Roman" w:eastAsia="Calibri" w:hAnsi="Times New Roman" w:cs="Times New Roman"/>
          <w:sz w:val="28"/>
          <w:szCs w:val="28"/>
        </w:rPr>
        <w:t>внутрипредметные</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межпредметные</w:t>
      </w:r>
      <w:proofErr w:type="spellEnd"/>
      <w:r>
        <w:rPr>
          <w:rFonts w:ascii="Times New Roman" w:eastAsia="Calibri" w:hAnsi="Times New Roman" w:cs="Times New Roman"/>
          <w:sz w:val="28"/>
          <w:szCs w:val="28"/>
        </w:rPr>
        <w:t xml:space="preserve"> связи, решать учебно-познавательные и практические задачи, анализировать статистику, схемы и т. д. Задания такого рода составлены мною по многим темам</w:t>
      </w:r>
      <w:r w:rsidR="00C65142">
        <w:rPr>
          <w:rFonts w:ascii="Times New Roman" w:eastAsia="Calibri" w:hAnsi="Times New Roman" w:cs="Times New Roman"/>
          <w:sz w:val="28"/>
          <w:szCs w:val="28"/>
        </w:rPr>
        <w:t xml:space="preserve"> программы</w:t>
      </w:r>
      <w:r>
        <w:rPr>
          <w:rFonts w:ascii="Times New Roman" w:eastAsia="Calibri" w:hAnsi="Times New Roman" w:cs="Times New Roman"/>
          <w:sz w:val="28"/>
          <w:szCs w:val="28"/>
        </w:rPr>
        <w:t xml:space="preserve"> и включены в вышедший </w:t>
      </w:r>
      <w:r w:rsidR="00133066">
        <w:rPr>
          <w:rFonts w:ascii="Times New Roman" w:eastAsia="Calibri" w:hAnsi="Times New Roman" w:cs="Times New Roman"/>
          <w:sz w:val="28"/>
          <w:szCs w:val="28"/>
        </w:rPr>
        <w:t xml:space="preserve">в МОИРО </w:t>
      </w:r>
      <w:r>
        <w:rPr>
          <w:rFonts w:ascii="Times New Roman" w:eastAsia="Calibri" w:hAnsi="Times New Roman" w:cs="Times New Roman"/>
          <w:sz w:val="28"/>
          <w:szCs w:val="28"/>
        </w:rPr>
        <w:t xml:space="preserve">сборник </w:t>
      </w:r>
      <w:r w:rsidR="00476D0F" w:rsidRPr="00476D0F">
        <w:rPr>
          <w:rFonts w:ascii="Times New Roman" w:eastAsia="Calibri" w:hAnsi="Times New Roman" w:cs="Times New Roman"/>
          <w:sz w:val="28"/>
          <w:szCs w:val="28"/>
        </w:rPr>
        <w:t>[</w:t>
      </w:r>
      <w:r w:rsidR="00E47656">
        <w:rPr>
          <w:rFonts w:ascii="Times New Roman" w:eastAsia="Calibri" w:hAnsi="Times New Roman" w:cs="Times New Roman"/>
          <w:sz w:val="28"/>
          <w:szCs w:val="28"/>
        </w:rPr>
        <w:t>5</w:t>
      </w:r>
      <w:r w:rsidR="00476D0F" w:rsidRPr="00476D0F">
        <w:rPr>
          <w:rFonts w:ascii="Times New Roman" w:eastAsia="Calibri" w:hAnsi="Times New Roman" w:cs="Times New Roman"/>
          <w:sz w:val="28"/>
          <w:szCs w:val="28"/>
        </w:rPr>
        <w:t>]</w:t>
      </w:r>
      <w:r w:rsidR="00476D0F">
        <w:rPr>
          <w:rFonts w:ascii="Times New Roman" w:eastAsia="Calibri" w:hAnsi="Times New Roman" w:cs="Times New Roman"/>
          <w:sz w:val="28"/>
          <w:szCs w:val="28"/>
        </w:rPr>
        <w:t>.</w:t>
      </w:r>
      <w:r w:rsidR="00133066">
        <w:rPr>
          <w:rFonts w:ascii="Times New Roman" w:eastAsia="Calibri" w:hAnsi="Times New Roman" w:cs="Times New Roman"/>
          <w:sz w:val="28"/>
          <w:szCs w:val="28"/>
        </w:rPr>
        <w:t xml:space="preserve"> Главная особенность этих заданий -  неожиданные формулировки, выход</w:t>
      </w:r>
      <w:r w:rsidR="00C65142">
        <w:rPr>
          <w:rFonts w:ascii="Times New Roman" w:eastAsia="Calibri" w:hAnsi="Times New Roman" w:cs="Times New Roman"/>
          <w:sz w:val="28"/>
          <w:szCs w:val="28"/>
        </w:rPr>
        <w:t xml:space="preserve"> из «зоны комфорта»</w:t>
      </w:r>
      <w:r w:rsidR="00133066">
        <w:rPr>
          <w:rFonts w:ascii="Times New Roman" w:eastAsia="Calibri" w:hAnsi="Times New Roman" w:cs="Times New Roman"/>
          <w:sz w:val="28"/>
          <w:szCs w:val="28"/>
        </w:rPr>
        <w:t>, разнообразная форма</w:t>
      </w:r>
      <w:r w:rsidR="00B6074F">
        <w:rPr>
          <w:rFonts w:ascii="Times New Roman" w:eastAsia="Calibri" w:hAnsi="Times New Roman" w:cs="Times New Roman"/>
          <w:sz w:val="28"/>
          <w:szCs w:val="28"/>
        </w:rPr>
        <w:t xml:space="preserve"> представления информации</w:t>
      </w:r>
      <w:r w:rsidR="00C65142">
        <w:rPr>
          <w:rFonts w:ascii="Times New Roman" w:eastAsia="Calibri" w:hAnsi="Times New Roman" w:cs="Times New Roman"/>
          <w:sz w:val="28"/>
          <w:szCs w:val="28"/>
        </w:rPr>
        <w:t xml:space="preserve"> </w:t>
      </w:r>
      <w:r w:rsidR="00B6074F">
        <w:rPr>
          <w:rFonts w:ascii="Times New Roman" w:eastAsia="Calibri" w:hAnsi="Times New Roman" w:cs="Times New Roman"/>
          <w:sz w:val="28"/>
          <w:szCs w:val="28"/>
        </w:rPr>
        <w:t>(Приложение</w:t>
      </w:r>
      <w:r w:rsidR="00C65142">
        <w:rPr>
          <w:rFonts w:ascii="Times New Roman" w:eastAsia="Calibri" w:hAnsi="Times New Roman" w:cs="Times New Roman"/>
          <w:sz w:val="28"/>
          <w:szCs w:val="28"/>
        </w:rPr>
        <w:t xml:space="preserve"> 3</w:t>
      </w:r>
      <w:r w:rsidR="00B6074F">
        <w:rPr>
          <w:rFonts w:ascii="Times New Roman" w:eastAsia="Calibri" w:hAnsi="Times New Roman" w:cs="Times New Roman"/>
          <w:sz w:val="28"/>
          <w:szCs w:val="28"/>
        </w:rPr>
        <w:t>)</w:t>
      </w:r>
      <w:r w:rsidR="00C65142">
        <w:rPr>
          <w:rFonts w:ascii="Times New Roman" w:eastAsia="Calibri" w:hAnsi="Times New Roman" w:cs="Times New Roman"/>
          <w:sz w:val="28"/>
          <w:szCs w:val="28"/>
        </w:rPr>
        <w:t>.</w:t>
      </w:r>
    </w:p>
    <w:p w:rsidR="00F133AB" w:rsidRPr="0048615A" w:rsidRDefault="001E1B5E"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Особенно актуальными в современном мире являются информационные и коммуникативные компетенции. Первоначальный анализ информационной грамотности выявил неумение учащихся ориентироваться в потоке информации. Н</w:t>
      </w:r>
      <w:r w:rsidR="009E069C">
        <w:rPr>
          <w:rFonts w:ascii="Times New Roman" w:eastAsia="Calibri" w:hAnsi="Times New Roman" w:cs="Times New Roman"/>
          <w:sz w:val="28"/>
          <w:szCs w:val="28"/>
        </w:rPr>
        <w:t>аиболее часто допускаются следующие ошибки</w:t>
      </w:r>
      <w:r>
        <w:rPr>
          <w:rFonts w:ascii="Times New Roman" w:eastAsia="Calibri" w:hAnsi="Times New Roman" w:cs="Times New Roman"/>
          <w:sz w:val="28"/>
          <w:szCs w:val="28"/>
        </w:rPr>
        <w:t>: информация только из одного источника (как правило, Интернет - Википедия); некритическое отношение и к источнику информации, и к самой информации; неумение выбрать главное и второстепенное, определить избыточную информацию либо недостающую</w:t>
      </w:r>
      <w:r w:rsidR="007571D3">
        <w:rPr>
          <w:rFonts w:ascii="Times New Roman" w:eastAsia="Calibri" w:hAnsi="Times New Roman" w:cs="Times New Roman"/>
          <w:sz w:val="28"/>
          <w:szCs w:val="28"/>
        </w:rPr>
        <w:t xml:space="preserve">; невнимание к возможным манипуляциям. </w:t>
      </w:r>
    </w:p>
    <w:p w:rsidR="001E1B5E" w:rsidRDefault="007571D3"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Следствием недостаточной информационной грамотности становятся проблемы в решении коммуникативных задач, если они выходят за рам</w:t>
      </w:r>
      <w:r w:rsidR="0048615A">
        <w:rPr>
          <w:rFonts w:ascii="Times New Roman" w:eastAsia="Calibri" w:hAnsi="Times New Roman" w:cs="Times New Roman"/>
          <w:sz w:val="28"/>
          <w:szCs w:val="28"/>
        </w:rPr>
        <w:t xml:space="preserve">ки общения с </w:t>
      </w:r>
      <w:r w:rsidR="00F133AB">
        <w:rPr>
          <w:rFonts w:ascii="Times New Roman" w:eastAsia="Calibri" w:hAnsi="Times New Roman" w:cs="Times New Roman"/>
          <w:sz w:val="28"/>
          <w:szCs w:val="28"/>
        </w:rPr>
        <w:t>друзьями</w:t>
      </w:r>
      <w:r>
        <w:rPr>
          <w:rFonts w:ascii="Times New Roman" w:eastAsia="Calibri" w:hAnsi="Times New Roman" w:cs="Times New Roman"/>
          <w:sz w:val="28"/>
          <w:szCs w:val="28"/>
        </w:rPr>
        <w:t>.</w:t>
      </w:r>
      <w:r w:rsidR="0048615A">
        <w:rPr>
          <w:rFonts w:ascii="Times New Roman" w:eastAsia="Calibri" w:hAnsi="Times New Roman" w:cs="Times New Roman"/>
          <w:sz w:val="28"/>
          <w:szCs w:val="28"/>
        </w:rPr>
        <w:t xml:space="preserve"> Д</w:t>
      </w:r>
      <w:r w:rsidR="00784D6D">
        <w:rPr>
          <w:rFonts w:ascii="Times New Roman" w:eastAsia="Calibri" w:hAnsi="Times New Roman" w:cs="Times New Roman"/>
          <w:sz w:val="28"/>
          <w:szCs w:val="28"/>
        </w:rPr>
        <w:t>ля ликвидации данных проблем мною</w:t>
      </w:r>
      <w:r w:rsidR="0048615A">
        <w:rPr>
          <w:rFonts w:ascii="Times New Roman" w:eastAsia="Calibri" w:hAnsi="Times New Roman" w:cs="Times New Roman"/>
          <w:sz w:val="28"/>
          <w:szCs w:val="28"/>
        </w:rPr>
        <w:t xml:space="preserve"> разработ</w:t>
      </w:r>
      <w:r w:rsidR="00C71FAE">
        <w:rPr>
          <w:rFonts w:ascii="Times New Roman" w:eastAsia="Calibri" w:hAnsi="Times New Roman" w:cs="Times New Roman"/>
          <w:sz w:val="28"/>
          <w:szCs w:val="28"/>
        </w:rPr>
        <w:t>аны задания</w:t>
      </w:r>
      <w:r w:rsidR="00784D6D">
        <w:rPr>
          <w:rFonts w:ascii="Times New Roman" w:eastAsia="Calibri" w:hAnsi="Times New Roman" w:cs="Times New Roman"/>
          <w:sz w:val="28"/>
          <w:szCs w:val="28"/>
        </w:rPr>
        <w:t>, выполнение которых требует</w:t>
      </w:r>
      <w:r w:rsidR="0048615A">
        <w:rPr>
          <w:rFonts w:ascii="Times New Roman" w:eastAsia="Calibri" w:hAnsi="Times New Roman" w:cs="Times New Roman"/>
          <w:sz w:val="28"/>
          <w:szCs w:val="28"/>
        </w:rPr>
        <w:t xml:space="preserve"> обращения к дополнительным источникам информации, взаимодействия с одноклассниками и распределения обязанностей,</w:t>
      </w:r>
      <w:r w:rsidR="00F133AB">
        <w:rPr>
          <w:rFonts w:ascii="Times New Roman" w:eastAsia="Calibri" w:hAnsi="Times New Roman" w:cs="Times New Roman"/>
          <w:sz w:val="28"/>
          <w:szCs w:val="28"/>
        </w:rPr>
        <w:t xml:space="preserve"> поскольку выполнение заданий ограничено временными рамками, а объ</w:t>
      </w:r>
      <w:r w:rsidR="00075339">
        <w:rPr>
          <w:rFonts w:ascii="Times New Roman" w:eastAsia="Calibri" w:hAnsi="Times New Roman" w:cs="Times New Roman"/>
          <w:sz w:val="28"/>
          <w:szCs w:val="28"/>
        </w:rPr>
        <w:t>е</w:t>
      </w:r>
      <w:r w:rsidR="00133066">
        <w:rPr>
          <w:rFonts w:ascii="Times New Roman" w:eastAsia="Calibri" w:hAnsi="Times New Roman" w:cs="Times New Roman"/>
          <w:sz w:val="28"/>
          <w:szCs w:val="28"/>
        </w:rPr>
        <w:t>м заданий предполагает</w:t>
      </w:r>
      <w:r w:rsidR="00F133AB">
        <w:rPr>
          <w:rFonts w:ascii="Times New Roman" w:eastAsia="Calibri" w:hAnsi="Times New Roman" w:cs="Times New Roman"/>
          <w:sz w:val="28"/>
          <w:szCs w:val="28"/>
        </w:rPr>
        <w:t xml:space="preserve"> режим цейтнота</w:t>
      </w:r>
      <w:r w:rsidR="0048615A">
        <w:rPr>
          <w:rFonts w:ascii="Times New Roman" w:eastAsia="Calibri" w:hAnsi="Times New Roman" w:cs="Times New Roman"/>
          <w:sz w:val="28"/>
          <w:szCs w:val="28"/>
        </w:rPr>
        <w:t>. (Приложение 4).</w:t>
      </w:r>
    </w:p>
    <w:p w:rsidR="00167352" w:rsidRDefault="00D5405F" w:rsidP="000323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Одним из предметных р</w:t>
      </w:r>
      <w:r w:rsidR="007F5AB1">
        <w:rPr>
          <w:rFonts w:ascii="Times New Roman" w:eastAsia="Calibri" w:hAnsi="Times New Roman" w:cs="Times New Roman"/>
          <w:sz w:val="28"/>
          <w:szCs w:val="28"/>
        </w:rPr>
        <w:t>езультатов</w:t>
      </w:r>
      <w:r>
        <w:rPr>
          <w:rFonts w:ascii="Times New Roman" w:eastAsia="Calibri" w:hAnsi="Times New Roman" w:cs="Times New Roman"/>
          <w:sz w:val="28"/>
          <w:szCs w:val="28"/>
        </w:rPr>
        <w:t xml:space="preserve"> при освоении содержания учебного предмета «Обществоведение» является способность и готовность применять усвоенные знания для решения практических задач. </w:t>
      </w:r>
      <w:r w:rsidR="00784D6D">
        <w:rPr>
          <w:rFonts w:ascii="Times New Roman" w:eastAsia="Calibri" w:hAnsi="Times New Roman" w:cs="Times New Roman"/>
          <w:sz w:val="28"/>
          <w:szCs w:val="28"/>
        </w:rPr>
        <w:t>С моей точки зрения, н</w:t>
      </w:r>
      <w:r>
        <w:rPr>
          <w:rFonts w:ascii="Times New Roman" w:eastAsia="Calibri" w:hAnsi="Times New Roman" w:cs="Times New Roman"/>
          <w:sz w:val="28"/>
          <w:szCs w:val="28"/>
        </w:rPr>
        <w:t>аиболее эффективной формой работы на уроке для достижения такого результата</w:t>
      </w:r>
      <w:r w:rsidR="00F133AB">
        <w:rPr>
          <w:rFonts w:ascii="Times New Roman" w:eastAsia="Calibri" w:hAnsi="Times New Roman" w:cs="Times New Roman"/>
          <w:sz w:val="28"/>
          <w:szCs w:val="28"/>
        </w:rPr>
        <w:t xml:space="preserve"> являются ролевые игры, позволяющие </w:t>
      </w:r>
      <w:r w:rsidR="002D27EF">
        <w:rPr>
          <w:rFonts w:ascii="Times New Roman" w:eastAsia="Calibri" w:hAnsi="Times New Roman" w:cs="Times New Roman"/>
          <w:sz w:val="28"/>
          <w:szCs w:val="28"/>
        </w:rPr>
        <w:t xml:space="preserve">применить знания и </w:t>
      </w:r>
      <w:r w:rsidR="00F133AB">
        <w:rPr>
          <w:rFonts w:ascii="Times New Roman" w:eastAsia="Calibri" w:hAnsi="Times New Roman" w:cs="Times New Roman"/>
          <w:sz w:val="28"/>
          <w:szCs w:val="28"/>
        </w:rPr>
        <w:t>отработать у</w:t>
      </w:r>
      <w:r w:rsidR="002D27EF">
        <w:rPr>
          <w:rFonts w:ascii="Times New Roman" w:eastAsia="Calibri" w:hAnsi="Times New Roman" w:cs="Times New Roman"/>
          <w:sz w:val="28"/>
          <w:szCs w:val="28"/>
        </w:rPr>
        <w:t xml:space="preserve">мения на практике. </w:t>
      </w:r>
      <w:r w:rsidR="00B671F3">
        <w:rPr>
          <w:rFonts w:ascii="Times New Roman" w:eastAsia="Calibri" w:hAnsi="Times New Roman" w:cs="Times New Roman"/>
          <w:sz w:val="28"/>
          <w:szCs w:val="28"/>
          <w:lang w:val="be-BY"/>
        </w:rPr>
        <w:t>Цель игр -</w:t>
      </w:r>
      <w:r w:rsidR="007B267D">
        <w:rPr>
          <w:rFonts w:ascii="Times New Roman" w:eastAsia="Calibri" w:hAnsi="Times New Roman" w:cs="Times New Roman"/>
          <w:b/>
          <w:sz w:val="28"/>
          <w:szCs w:val="28"/>
          <w:lang w:val="be-BY"/>
        </w:rPr>
        <w:t xml:space="preserve"> </w:t>
      </w:r>
      <w:r w:rsidR="007B267D" w:rsidRPr="007B267D">
        <w:rPr>
          <w:rFonts w:ascii="Times New Roman" w:eastAsia="Calibri" w:hAnsi="Times New Roman" w:cs="Times New Roman"/>
          <w:sz w:val="28"/>
          <w:szCs w:val="28"/>
          <w:lang w:val="be-BY"/>
        </w:rPr>
        <w:t>создание условий для погружения в реальную ситуацию</w:t>
      </w:r>
      <w:r w:rsidR="007B267D">
        <w:rPr>
          <w:rFonts w:ascii="Times New Roman" w:eastAsia="Calibri" w:hAnsi="Times New Roman" w:cs="Times New Roman"/>
          <w:sz w:val="28"/>
          <w:szCs w:val="28"/>
          <w:lang w:val="be-BY"/>
        </w:rPr>
        <w:t>, развитие компетенций публичного выступления, ролевого взаимодействия, приобретение опыта социальной деятельности</w:t>
      </w:r>
      <w:r w:rsidR="009D6BE8">
        <w:rPr>
          <w:rFonts w:ascii="Times New Roman" w:eastAsia="Calibri" w:hAnsi="Times New Roman" w:cs="Times New Roman"/>
          <w:sz w:val="28"/>
          <w:szCs w:val="28"/>
          <w:lang w:val="be-BY"/>
        </w:rPr>
        <w:t xml:space="preserve"> (Приложение 5)</w:t>
      </w:r>
      <w:r w:rsidR="007B267D">
        <w:rPr>
          <w:rFonts w:ascii="Times New Roman" w:eastAsia="Calibri" w:hAnsi="Times New Roman" w:cs="Times New Roman"/>
          <w:sz w:val="28"/>
          <w:szCs w:val="28"/>
          <w:lang w:val="be-BY"/>
        </w:rPr>
        <w:t>.</w:t>
      </w:r>
      <w:r w:rsidR="00B671F3">
        <w:rPr>
          <w:rFonts w:ascii="Times New Roman" w:eastAsia="Calibri" w:hAnsi="Times New Roman" w:cs="Times New Roman"/>
          <w:sz w:val="28"/>
          <w:szCs w:val="28"/>
        </w:rPr>
        <w:t xml:space="preserve"> Работа с</w:t>
      </w:r>
      <w:r w:rsidR="00032361">
        <w:rPr>
          <w:rFonts w:ascii="Times New Roman" w:eastAsia="Calibri" w:hAnsi="Times New Roman" w:cs="Times New Roman"/>
          <w:sz w:val="28"/>
          <w:szCs w:val="28"/>
        </w:rPr>
        <w:t xml:space="preserve"> подобными заданиями</w:t>
      </w:r>
      <w:r w:rsidR="000A6AA7">
        <w:rPr>
          <w:rFonts w:ascii="Times New Roman" w:eastAsia="Calibri" w:hAnsi="Times New Roman" w:cs="Times New Roman"/>
          <w:sz w:val="28"/>
          <w:szCs w:val="28"/>
        </w:rPr>
        <w:t xml:space="preserve"> позволяет преодолеть разрыв между теоретическими знаниями и их применением на практике, ведь именно выполнение различных социальных ролей уже в школе снимает страх перед будущим. Оценивать задание следует исходя из грамотности выполнения своей роли, следования нормам права и морали, уч</w:t>
      </w:r>
      <w:r w:rsidR="00075339">
        <w:rPr>
          <w:rFonts w:ascii="Times New Roman" w:eastAsia="Calibri" w:hAnsi="Times New Roman" w:cs="Times New Roman"/>
          <w:sz w:val="28"/>
          <w:szCs w:val="28"/>
        </w:rPr>
        <w:t>е</w:t>
      </w:r>
      <w:r w:rsidR="000A6AA7">
        <w:rPr>
          <w:rFonts w:ascii="Times New Roman" w:eastAsia="Calibri" w:hAnsi="Times New Roman" w:cs="Times New Roman"/>
          <w:sz w:val="28"/>
          <w:szCs w:val="28"/>
        </w:rPr>
        <w:t>та максимального количества аспектов, на которые учащиеся обратили внимание, а также результативности их ролевого взаимодействия.</w:t>
      </w:r>
    </w:p>
    <w:p w:rsidR="00032361" w:rsidRDefault="00032361" w:rsidP="002916D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Подводя итог, хочется отметить, что для того, чтобы составить интересное </w:t>
      </w:r>
      <w:proofErr w:type="spellStart"/>
      <w:r>
        <w:rPr>
          <w:rFonts w:ascii="Times New Roman" w:eastAsia="Calibri" w:hAnsi="Times New Roman" w:cs="Times New Roman"/>
          <w:sz w:val="28"/>
          <w:szCs w:val="28"/>
        </w:rPr>
        <w:t>компетентностное</w:t>
      </w:r>
      <w:proofErr w:type="spellEnd"/>
      <w:r>
        <w:rPr>
          <w:rFonts w:ascii="Times New Roman" w:eastAsia="Calibri" w:hAnsi="Times New Roman" w:cs="Times New Roman"/>
          <w:sz w:val="28"/>
          <w:szCs w:val="28"/>
        </w:rPr>
        <w:t xml:space="preserve"> задание, учителю необходимо:</w:t>
      </w:r>
    </w:p>
    <w:p w:rsidR="00032361" w:rsidRDefault="00032361" w:rsidP="002916D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проанализировать, в каких жизненных ситуациях учащимися может быть применён программный материал,</w:t>
      </w:r>
    </w:p>
    <w:p w:rsidR="00032361" w:rsidRDefault="00F3332D" w:rsidP="002916D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32361">
        <w:rPr>
          <w:rFonts w:ascii="Times New Roman" w:eastAsia="Calibri" w:hAnsi="Times New Roman" w:cs="Times New Roman"/>
          <w:sz w:val="28"/>
          <w:szCs w:val="28"/>
        </w:rPr>
        <w:t>определить, какие компетенции им для это</w:t>
      </w:r>
      <w:r>
        <w:rPr>
          <w:rFonts w:ascii="Times New Roman" w:eastAsia="Calibri" w:hAnsi="Times New Roman" w:cs="Times New Roman"/>
          <w:sz w:val="28"/>
          <w:szCs w:val="28"/>
        </w:rPr>
        <w:t>го понадобятся и, следовательно,</w:t>
      </w:r>
      <w:r w:rsidR="00032361">
        <w:rPr>
          <w:rFonts w:ascii="Times New Roman" w:eastAsia="Calibri" w:hAnsi="Times New Roman" w:cs="Times New Roman"/>
          <w:sz w:val="28"/>
          <w:szCs w:val="28"/>
        </w:rPr>
        <w:t xml:space="preserve"> должны быть сформированы в процессе об</w:t>
      </w:r>
      <w:r>
        <w:rPr>
          <w:rFonts w:ascii="Times New Roman" w:eastAsia="Calibri" w:hAnsi="Times New Roman" w:cs="Times New Roman"/>
          <w:sz w:val="28"/>
          <w:szCs w:val="28"/>
        </w:rPr>
        <w:t xml:space="preserve"> </w:t>
      </w:r>
      <w:r w:rsidR="00032361">
        <w:rPr>
          <w:rFonts w:ascii="Times New Roman" w:eastAsia="Calibri" w:hAnsi="Times New Roman" w:cs="Times New Roman"/>
          <w:sz w:val="28"/>
          <w:szCs w:val="28"/>
        </w:rPr>
        <w:t>учения</w:t>
      </w:r>
      <w:r>
        <w:rPr>
          <w:rFonts w:ascii="Times New Roman" w:eastAsia="Calibri" w:hAnsi="Times New Roman" w:cs="Times New Roman"/>
          <w:sz w:val="28"/>
          <w:szCs w:val="28"/>
        </w:rPr>
        <w:t>,</w:t>
      </w:r>
    </w:p>
    <w:p w:rsidR="00F3332D" w:rsidRDefault="00F3332D" w:rsidP="002916D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выбрать, в какой форме может быть представлено задание,</w:t>
      </w:r>
    </w:p>
    <w:p w:rsidR="00F3332D" w:rsidRDefault="00F3332D" w:rsidP="002916D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подобрать дополнительный материал для включения в задание,</w:t>
      </w:r>
    </w:p>
    <w:p w:rsidR="00F3332D" w:rsidRDefault="00F3332D" w:rsidP="002916D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определить критерии оценивания конкретного задания и</w:t>
      </w:r>
      <w:r w:rsidRPr="00F3332D">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прокомментировать их учащимся,</w:t>
      </w:r>
    </w:p>
    <w:p w:rsidR="00F3332D" w:rsidRPr="00267E4B" w:rsidRDefault="00F3332D" w:rsidP="002916D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проанализировать результаты выполнения задания, чтобы при составлении следующих заданий решить возникшие проблемы</w:t>
      </w:r>
      <w:r w:rsidR="00EE6443">
        <w:rPr>
          <w:rFonts w:ascii="Times New Roman" w:eastAsia="Calibri" w:hAnsi="Times New Roman" w:cs="Times New Roman"/>
          <w:sz w:val="28"/>
          <w:szCs w:val="28"/>
        </w:rPr>
        <w:t>.</w:t>
      </w:r>
    </w:p>
    <w:p w:rsidR="00C8752E" w:rsidRPr="00B45525" w:rsidRDefault="00C8752E" w:rsidP="00075339">
      <w:pPr>
        <w:spacing w:after="0" w:line="360" w:lineRule="auto"/>
        <w:ind w:firstLine="709"/>
        <w:jc w:val="both"/>
        <w:rPr>
          <w:rFonts w:ascii="Times New Roman" w:eastAsia="Calibri" w:hAnsi="Times New Roman" w:cs="Times New Roman"/>
          <w:b/>
          <w:sz w:val="28"/>
          <w:szCs w:val="28"/>
        </w:rPr>
      </w:pPr>
      <w:r w:rsidRPr="00B45525">
        <w:rPr>
          <w:rFonts w:ascii="Times New Roman" w:eastAsia="Calibri" w:hAnsi="Times New Roman" w:cs="Times New Roman"/>
          <w:b/>
          <w:sz w:val="28"/>
          <w:szCs w:val="28"/>
        </w:rPr>
        <w:t xml:space="preserve">2.3. Результативность и эффективность опыта </w:t>
      </w:r>
    </w:p>
    <w:p w:rsidR="000A6AA7" w:rsidRDefault="00EE6443"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Эффективность использования </w:t>
      </w:r>
      <w:proofErr w:type="spellStart"/>
      <w:r>
        <w:rPr>
          <w:rFonts w:ascii="Times New Roman" w:eastAsia="Calibri" w:hAnsi="Times New Roman" w:cs="Times New Roman"/>
          <w:sz w:val="28"/>
          <w:szCs w:val="28"/>
        </w:rPr>
        <w:t>компетентностно</w:t>
      </w:r>
      <w:proofErr w:type="spellEnd"/>
      <w:r w:rsidR="00B90E37">
        <w:rPr>
          <w:rFonts w:ascii="Times New Roman" w:eastAsia="Calibri" w:hAnsi="Times New Roman" w:cs="Times New Roman"/>
          <w:sz w:val="28"/>
          <w:szCs w:val="28"/>
        </w:rPr>
        <w:t>-ориентированных заданий заключается прежде всего в том, что учащиеся оценивают их однозначно позитивно</w:t>
      </w:r>
      <w:r w:rsidR="00E46FDA">
        <w:rPr>
          <w:rFonts w:ascii="Times New Roman" w:eastAsia="Calibri" w:hAnsi="Times New Roman" w:cs="Times New Roman"/>
          <w:sz w:val="28"/>
          <w:szCs w:val="28"/>
        </w:rPr>
        <w:t>. Провед</w:t>
      </w:r>
      <w:r>
        <w:rPr>
          <w:rFonts w:ascii="Times New Roman" w:eastAsia="Calibri" w:hAnsi="Times New Roman" w:cs="Times New Roman"/>
          <w:sz w:val="28"/>
          <w:szCs w:val="28"/>
        </w:rPr>
        <w:t>ё</w:t>
      </w:r>
      <w:r w:rsidR="00E46FDA">
        <w:rPr>
          <w:rFonts w:ascii="Times New Roman" w:eastAsia="Calibri" w:hAnsi="Times New Roman" w:cs="Times New Roman"/>
          <w:sz w:val="28"/>
          <w:szCs w:val="28"/>
        </w:rPr>
        <w:t xml:space="preserve">нное среди учащихся анкетирование показало, что 100% учащихся получило полезный опыт деятельности в области трудовых отношений, навыков работы с правовыми документами, </w:t>
      </w:r>
      <w:r w:rsidR="00EA0F85">
        <w:rPr>
          <w:rFonts w:ascii="Times New Roman" w:eastAsia="Calibri" w:hAnsi="Times New Roman" w:cs="Times New Roman"/>
          <w:sz w:val="28"/>
          <w:szCs w:val="28"/>
        </w:rPr>
        <w:t>научилось критически относится к информации в Интернете и прессе, самостоятельно организовывать свою деятельность при выполнении творческих заданий, оценивать любые события и явления с разных сторон, выделяя как положительные, так и отрицательные моменты.</w:t>
      </w:r>
    </w:p>
    <w:p w:rsidR="005566E7" w:rsidRDefault="00EE6443"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Работа с </w:t>
      </w:r>
      <w:proofErr w:type="spellStart"/>
      <w:r>
        <w:rPr>
          <w:rFonts w:ascii="Times New Roman" w:eastAsia="Calibri" w:hAnsi="Times New Roman" w:cs="Times New Roman"/>
          <w:sz w:val="28"/>
          <w:szCs w:val="28"/>
        </w:rPr>
        <w:t>к</w:t>
      </w:r>
      <w:r w:rsidR="005566E7">
        <w:rPr>
          <w:rFonts w:ascii="Times New Roman" w:eastAsia="Calibri" w:hAnsi="Times New Roman" w:cs="Times New Roman"/>
          <w:sz w:val="28"/>
          <w:szCs w:val="28"/>
        </w:rPr>
        <w:t>омпетентностн</w:t>
      </w:r>
      <w:r>
        <w:rPr>
          <w:rFonts w:ascii="Times New Roman" w:eastAsia="Calibri" w:hAnsi="Times New Roman" w:cs="Times New Roman"/>
          <w:sz w:val="28"/>
          <w:szCs w:val="28"/>
        </w:rPr>
        <w:t>о</w:t>
      </w:r>
      <w:proofErr w:type="spellEnd"/>
      <w:r>
        <w:rPr>
          <w:rFonts w:ascii="Times New Roman" w:eastAsia="Calibri" w:hAnsi="Times New Roman" w:cs="Times New Roman"/>
          <w:sz w:val="28"/>
          <w:szCs w:val="28"/>
        </w:rPr>
        <w:t>-ориентированными заданиями</w:t>
      </w:r>
      <w:r w:rsidR="005566E7">
        <w:rPr>
          <w:rFonts w:ascii="Times New Roman" w:eastAsia="Calibri" w:hAnsi="Times New Roman" w:cs="Times New Roman"/>
          <w:sz w:val="28"/>
          <w:szCs w:val="28"/>
        </w:rPr>
        <w:t xml:space="preserve"> способствует:</w:t>
      </w:r>
    </w:p>
    <w:p w:rsidR="00075339" w:rsidRPr="005F3DD6" w:rsidRDefault="005566E7" w:rsidP="00075339">
      <w:pPr>
        <w:spacing w:after="0" w:line="360" w:lineRule="auto"/>
        <w:ind w:firstLine="709"/>
        <w:jc w:val="both"/>
        <w:rPr>
          <w:rFonts w:ascii="Times New Roman" w:eastAsia="Calibri" w:hAnsi="Times New Roman" w:cs="Times New Roman"/>
          <w:sz w:val="28"/>
          <w:szCs w:val="28"/>
        </w:rPr>
      </w:pPr>
      <w:r w:rsidRPr="005F3DD6">
        <w:rPr>
          <w:rFonts w:ascii="Times New Roman" w:eastAsia="Calibri" w:hAnsi="Times New Roman" w:cs="Times New Roman"/>
          <w:sz w:val="28"/>
          <w:szCs w:val="28"/>
        </w:rPr>
        <w:t xml:space="preserve">- </w:t>
      </w:r>
      <w:r w:rsidR="00075339" w:rsidRPr="005F3DD6">
        <w:rPr>
          <w:rFonts w:ascii="Times New Roman" w:eastAsia="Calibri" w:hAnsi="Times New Roman" w:cs="Times New Roman"/>
          <w:sz w:val="28"/>
          <w:szCs w:val="28"/>
        </w:rPr>
        <w:t>формированию у учащихся опыта использования обществоведческих знаний в учебных ситуация, приближенных к жизненным;</w:t>
      </w:r>
    </w:p>
    <w:p w:rsidR="00075339" w:rsidRPr="005F3DD6" w:rsidRDefault="00075339" w:rsidP="00075339">
      <w:pPr>
        <w:spacing w:after="0" w:line="360" w:lineRule="auto"/>
        <w:ind w:firstLine="709"/>
        <w:jc w:val="both"/>
        <w:rPr>
          <w:rFonts w:ascii="Times New Roman" w:eastAsia="Calibri" w:hAnsi="Times New Roman" w:cs="Times New Roman"/>
          <w:sz w:val="28"/>
          <w:szCs w:val="28"/>
        </w:rPr>
      </w:pPr>
      <w:r w:rsidRPr="005F3DD6">
        <w:rPr>
          <w:rFonts w:ascii="Times New Roman" w:eastAsia="Calibri" w:hAnsi="Times New Roman" w:cs="Times New Roman"/>
          <w:sz w:val="28"/>
          <w:szCs w:val="28"/>
        </w:rPr>
        <w:t>- социализации личности и сознательному выбору дальнейшего жизненного пути;</w:t>
      </w:r>
    </w:p>
    <w:p w:rsidR="005566E7" w:rsidRPr="005F3DD6" w:rsidRDefault="00075339" w:rsidP="00075339">
      <w:pPr>
        <w:spacing w:after="0" w:line="360" w:lineRule="auto"/>
        <w:ind w:firstLine="709"/>
        <w:jc w:val="both"/>
        <w:rPr>
          <w:rFonts w:ascii="Times New Roman" w:eastAsia="Calibri" w:hAnsi="Times New Roman" w:cs="Times New Roman"/>
          <w:sz w:val="28"/>
          <w:szCs w:val="28"/>
        </w:rPr>
      </w:pPr>
      <w:r w:rsidRPr="005F3DD6">
        <w:rPr>
          <w:rFonts w:ascii="Times New Roman" w:eastAsia="Calibri" w:hAnsi="Times New Roman" w:cs="Times New Roman"/>
          <w:sz w:val="28"/>
          <w:szCs w:val="28"/>
        </w:rPr>
        <w:t xml:space="preserve">- </w:t>
      </w:r>
      <w:r w:rsidR="005566E7" w:rsidRPr="005F3DD6">
        <w:rPr>
          <w:rFonts w:ascii="Times New Roman" w:eastAsia="Calibri" w:hAnsi="Times New Roman" w:cs="Times New Roman"/>
          <w:sz w:val="28"/>
          <w:szCs w:val="28"/>
        </w:rPr>
        <w:t>повышению мотивации учащихся к уч</w:t>
      </w:r>
      <w:r w:rsidRPr="005F3DD6">
        <w:rPr>
          <w:rFonts w:ascii="Times New Roman" w:eastAsia="Calibri" w:hAnsi="Times New Roman" w:cs="Times New Roman"/>
          <w:sz w:val="28"/>
          <w:szCs w:val="28"/>
        </w:rPr>
        <w:t>е</w:t>
      </w:r>
      <w:r w:rsidR="005566E7" w:rsidRPr="005F3DD6">
        <w:rPr>
          <w:rFonts w:ascii="Times New Roman" w:eastAsia="Calibri" w:hAnsi="Times New Roman" w:cs="Times New Roman"/>
          <w:sz w:val="28"/>
          <w:szCs w:val="28"/>
        </w:rPr>
        <w:t>бе и самосовершенствованию;</w:t>
      </w:r>
    </w:p>
    <w:p w:rsidR="005566E7" w:rsidRDefault="005566E7" w:rsidP="00075339">
      <w:pPr>
        <w:spacing w:after="0" w:line="360" w:lineRule="auto"/>
        <w:ind w:firstLine="709"/>
        <w:jc w:val="both"/>
        <w:rPr>
          <w:rFonts w:ascii="Times New Roman" w:eastAsia="Calibri" w:hAnsi="Times New Roman" w:cs="Times New Roman"/>
          <w:sz w:val="28"/>
          <w:szCs w:val="28"/>
        </w:rPr>
      </w:pPr>
      <w:r w:rsidRPr="005F3DD6">
        <w:rPr>
          <w:rFonts w:ascii="Times New Roman" w:eastAsia="Calibri" w:hAnsi="Times New Roman" w:cs="Times New Roman"/>
          <w:sz w:val="28"/>
          <w:szCs w:val="28"/>
        </w:rPr>
        <w:t>- формированию активной гражданской позиции и разви</w:t>
      </w:r>
      <w:r w:rsidR="00075339" w:rsidRPr="005F3DD6">
        <w:rPr>
          <w:rFonts w:ascii="Times New Roman" w:eastAsia="Calibri" w:hAnsi="Times New Roman" w:cs="Times New Roman"/>
          <w:sz w:val="28"/>
          <w:szCs w:val="28"/>
        </w:rPr>
        <w:t>тию коммуникативных компетенций.</w:t>
      </w:r>
    </w:p>
    <w:p w:rsidR="00EA0F85" w:rsidRDefault="00D700C2"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Косвенным подтверждением результативности опыта является то, что</w:t>
      </w:r>
      <w:r w:rsidR="00EA0F85">
        <w:rPr>
          <w:rFonts w:ascii="Times New Roman" w:eastAsia="Calibri" w:hAnsi="Times New Roman" w:cs="Times New Roman"/>
          <w:sz w:val="28"/>
          <w:szCs w:val="28"/>
        </w:rPr>
        <w:t xml:space="preserve"> достаточно большое количество учащихся каждый год выбирает предмет «Обществоведение» для сдачи н</w:t>
      </w:r>
      <w:r w:rsidR="00E36977">
        <w:rPr>
          <w:rFonts w:ascii="Times New Roman" w:eastAsia="Calibri" w:hAnsi="Times New Roman" w:cs="Times New Roman"/>
          <w:sz w:val="28"/>
          <w:szCs w:val="28"/>
        </w:rPr>
        <w:t>а централизованном тестировании, показывая результаты</w:t>
      </w:r>
      <w:r w:rsidR="00EA0F85">
        <w:rPr>
          <w:rFonts w:ascii="Times New Roman" w:eastAsia="Calibri" w:hAnsi="Times New Roman" w:cs="Times New Roman"/>
          <w:sz w:val="28"/>
          <w:szCs w:val="28"/>
        </w:rPr>
        <w:t xml:space="preserve"> выш</w:t>
      </w:r>
      <w:r w:rsidR="00784D6D">
        <w:rPr>
          <w:rFonts w:ascii="Times New Roman" w:eastAsia="Calibri" w:hAnsi="Times New Roman" w:cs="Times New Roman"/>
          <w:sz w:val="28"/>
          <w:szCs w:val="28"/>
        </w:rPr>
        <w:t>е районного и областного уровня</w:t>
      </w:r>
      <w:r w:rsidR="00EA0F85">
        <w:rPr>
          <w:rFonts w:ascii="Times New Roman" w:eastAsia="Calibri" w:hAnsi="Times New Roman" w:cs="Times New Roman"/>
          <w:sz w:val="28"/>
          <w:szCs w:val="28"/>
        </w:rPr>
        <w:t xml:space="preserve"> (Приложение </w:t>
      </w:r>
      <w:r w:rsidR="009D6BE8">
        <w:rPr>
          <w:rFonts w:ascii="Times New Roman" w:eastAsia="Calibri" w:hAnsi="Times New Roman" w:cs="Times New Roman"/>
          <w:sz w:val="28"/>
          <w:szCs w:val="28"/>
        </w:rPr>
        <w:t>6</w:t>
      </w:r>
      <w:r w:rsidR="00EA0F85">
        <w:rPr>
          <w:rFonts w:ascii="Times New Roman" w:eastAsia="Calibri" w:hAnsi="Times New Roman" w:cs="Times New Roman"/>
          <w:sz w:val="28"/>
          <w:szCs w:val="28"/>
        </w:rPr>
        <w:t>)</w:t>
      </w:r>
      <w:r w:rsidR="00784D6D">
        <w:rPr>
          <w:rFonts w:ascii="Times New Roman" w:eastAsia="Calibri" w:hAnsi="Times New Roman" w:cs="Times New Roman"/>
          <w:sz w:val="28"/>
          <w:szCs w:val="28"/>
        </w:rPr>
        <w:t>.</w:t>
      </w:r>
    </w:p>
    <w:p w:rsidR="005566E7" w:rsidRDefault="00260EA3"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успешного применения </w:t>
      </w:r>
      <w:proofErr w:type="spellStart"/>
      <w:r w:rsidRPr="005F3DD6">
        <w:rPr>
          <w:rFonts w:ascii="Times New Roman" w:eastAsia="Calibri" w:hAnsi="Times New Roman" w:cs="Times New Roman"/>
          <w:sz w:val="28"/>
          <w:szCs w:val="28"/>
        </w:rPr>
        <w:t>компетентностн</w:t>
      </w:r>
      <w:r w:rsidR="00075339" w:rsidRPr="005F3DD6">
        <w:rPr>
          <w:rFonts w:ascii="Times New Roman" w:eastAsia="Calibri" w:hAnsi="Times New Roman" w:cs="Times New Roman"/>
          <w:sz w:val="28"/>
          <w:szCs w:val="28"/>
        </w:rPr>
        <w:t>о</w:t>
      </w:r>
      <w:proofErr w:type="spellEnd"/>
      <w:r w:rsidR="00075339" w:rsidRPr="005F3DD6">
        <w:rPr>
          <w:rFonts w:ascii="Times New Roman" w:eastAsia="Calibri" w:hAnsi="Times New Roman" w:cs="Times New Roman"/>
          <w:sz w:val="28"/>
          <w:szCs w:val="28"/>
        </w:rPr>
        <w:t>-ориентированных</w:t>
      </w:r>
      <w:r>
        <w:rPr>
          <w:rFonts w:ascii="Times New Roman" w:eastAsia="Calibri" w:hAnsi="Times New Roman" w:cs="Times New Roman"/>
          <w:sz w:val="28"/>
          <w:szCs w:val="28"/>
        </w:rPr>
        <w:t xml:space="preserve"> заданий необходимо при их составлении опираться на конкретный соци</w:t>
      </w:r>
      <w:r w:rsidR="001C5D84">
        <w:rPr>
          <w:rFonts w:ascii="Times New Roman" w:eastAsia="Calibri" w:hAnsi="Times New Roman" w:cs="Times New Roman"/>
          <w:sz w:val="28"/>
          <w:szCs w:val="28"/>
        </w:rPr>
        <w:t xml:space="preserve">альный опыт учащихся. Эти задания должны выходить за рамки </w:t>
      </w:r>
      <w:r w:rsidR="001C5D84">
        <w:rPr>
          <w:rFonts w:ascii="Times New Roman" w:eastAsia="Calibri" w:hAnsi="Times New Roman" w:cs="Times New Roman"/>
          <w:sz w:val="28"/>
          <w:szCs w:val="28"/>
        </w:rPr>
        <w:lastRenderedPageBreak/>
        <w:t xml:space="preserve">предметного материала и иметь не только учебную, но и жизненную ценность. Однако следует отметить, что для выполнения таких заданий не может быть </w:t>
      </w:r>
      <w:r w:rsidR="00AE65C4">
        <w:rPr>
          <w:rFonts w:ascii="Times New Roman" w:eastAsia="Calibri" w:hAnsi="Times New Roman" w:cs="Times New Roman"/>
          <w:sz w:val="28"/>
          <w:szCs w:val="28"/>
        </w:rPr>
        <w:t xml:space="preserve">выработан </w:t>
      </w:r>
      <w:r w:rsidR="001C5D84">
        <w:rPr>
          <w:rFonts w:ascii="Times New Roman" w:eastAsia="Calibri" w:hAnsi="Times New Roman" w:cs="Times New Roman"/>
          <w:sz w:val="28"/>
          <w:szCs w:val="28"/>
        </w:rPr>
        <w:t>одноз</w:t>
      </w:r>
      <w:r w:rsidR="00EE6443">
        <w:rPr>
          <w:rFonts w:ascii="Times New Roman" w:eastAsia="Calibri" w:hAnsi="Times New Roman" w:cs="Times New Roman"/>
          <w:sz w:val="28"/>
          <w:szCs w:val="28"/>
        </w:rPr>
        <w:t>начный алгоритм</w:t>
      </w:r>
      <w:r w:rsidR="00AE65C4">
        <w:rPr>
          <w:rFonts w:ascii="Times New Roman" w:eastAsia="Calibri" w:hAnsi="Times New Roman" w:cs="Times New Roman"/>
          <w:sz w:val="28"/>
          <w:szCs w:val="28"/>
        </w:rPr>
        <w:t>, следовательно, выполнение этих заданий требует мыслительных операций и проектирования собственной деятельности. Учащиеся должны сами диагностировать пробелы в знаниях и пути их устранения</w:t>
      </w:r>
      <w:r w:rsidR="00076DED">
        <w:rPr>
          <w:rFonts w:ascii="Times New Roman" w:eastAsia="Calibri" w:hAnsi="Times New Roman" w:cs="Times New Roman"/>
          <w:sz w:val="28"/>
          <w:szCs w:val="28"/>
        </w:rPr>
        <w:t>. Наибольшей эффективности можно добиться при изучении предмета на профильном уровне, когда есть возможность проанализировать ошибки каждого и достаточно учебного времени для их корректировки.</w:t>
      </w:r>
      <w:r w:rsidR="00AE65C4">
        <w:rPr>
          <w:rFonts w:ascii="Times New Roman" w:eastAsia="Calibri" w:hAnsi="Times New Roman" w:cs="Times New Roman"/>
          <w:sz w:val="28"/>
          <w:szCs w:val="28"/>
        </w:rPr>
        <w:t xml:space="preserve"> </w:t>
      </w:r>
      <w:r w:rsidR="00E853BB">
        <w:rPr>
          <w:rFonts w:ascii="Times New Roman" w:eastAsia="Calibri" w:hAnsi="Times New Roman" w:cs="Times New Roman"/>
          <w:sz w:val="28"/>
          <w:szCs w:val="28"/>
        </w:rPr>
        <w:t>Кроме того, в рамках проектной деятельности сами учащиеся активно участвуют в создании практических заданий для своих одноклассников.</w:t>
      </w:r>
    </w:p>
    <w:p w:rsidR="00076DED" w:rsidRPr="00076DED" w:rsidRDefault="00C8752E" w:rsidP="00075339">
      <w:pPr>
        <w:spacing w:after="0" w:line="360" w:lineRule="auto"/>
        <w:ind w:firstLine="709"/>
        <w:jc w:val="both"/>
        <w:rPr>
          <w:rFonts w:ascii="Times New Roman" w:eastAsia="Calibri" w:hAnsi="Times New Roman" w:cs="Times New Roman"/>
          <w:b/>
          <w:sz w:val="28"/>
          <w:szCs w:val="28"/>
        </w:rPr>
      </w:pPr>
      <w:r w:rsidRPr="00B45525">
        <w:rPr>
          <w:rFonts w:ascii="Times New Roman" w:eastAsia="Calibri" w:hAnsi="Times New Roman" w:cs="Times New Roman"/>
          <w:b/>
          <w:sz w:val="28"/>
          <w:szCs w:val="28"/>
        </w:rPr>
        <w:t xml:space="preserve">3. Заключение </w:t>
      </w:r>
    </w:p>
    <w:p w:rsidR="00076DED" w:rsidRDefault="00076DED"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Использ</w:t>
      </w:r>
      <w:r w:rsidR="005F3DD6">
        <w:rPr>
          <w:rFonts w:ascii="Times New Roman" w:eastAsia="Calibri" w:hAnsi="Times New Roman" w:cs="Times New Roman"/>
          <w:sz w:val="28"/>
          <w:szCs w:val="28"/>
        </w:rPr>
        <w:t>ование</w:t>
      </w:r>
      <w:r w:rsidR="00747813">
        <w:rPr>
          <w:rFonts w:ascii="Times New Roman" w:eastAsia="Calibri" w:hAnsi="Times New Roman" w:cs="Times New Roman"/>
          <w:sz w:val="28"/>
          <w:szCs w:val="28"/>
        </w:rPr>
        <w:t xml:space="preserve"> </w:t>
      </w:r>
      <w:proofErr w:type="spellStart"/>
      <w:r w:rsidR="00075339" w:rsidRPr="005F3DD6">
        <w:rPr>
          <w:rFonts w:ascii="Times New Roman" w:eastAsia="Calibri" w:hAnsi="Times New Roman" w:cs="Times New Roman"/>
          <w:sz w:val="28"/>
          <w:szCs w:val="28"/>
        </w:rPr>
        <w:t>компетентностно</w:t>
      </w:r>
      <w:proofErr w:type="spellEnd"/>
      <w:r w:rsidRPr="005F3DD6">
        <w:rPr>
          <w:rFonts w:ascii="Times New Roman" w:eastAsia="Calibri" w:hAnsi="Times New Roman" w:cs="Times New Roman"/>
          <w:sz w:val="28"/>
          <w:szCs w:val="28"/>
        </w:rPr>
        <w:t>-ориентированных</w:t>
      </w:r>
      <w:r>
        <w:rPr>
          <w:rFonts w:ascii="Times New Roman" w:eastAsia="Calibri" w:hAnsi="Times New Roman" w:cs="Times New Roman"/>
          <w:sz w:val="28"/>
          <w:szCs w:val="28"/>
        </w:rPr>
        <w:t xml:space="preserve"> заданий на уроках обществоведения</w:t>
      </w:r>
      <w:r w:rsidR="00917517">
        <w:rPr>
          <w:rFonts w:ascii="Times New Roman" w:eastAsia="Calibri" w:hAnsi="Times New Roman" w:cs="Times New Roman"/>
          <w:sz w:val="28"/>
          <w:szCs w:val="28"/>
        </w:rPr>
        <w:t xml:space="preserve"> позволяет включить учащихся в совершенствование собственного процесса образования и созда</w:t>
      </w:r>
      <w:r w:rsidR="00075339">
        <w:rPr>
          <w:rFonts w:ascii="Times New Roman" w:eastAsia="Calibri" w:hAnsi="Times New Roman" w:cs="Times New Roman"/>
          <w:sz w:val="28"/>
          <w:szCs w:val="28"/>
        </w:rPr>
        <w:t>е</w:t>
      </w:r>
      <w:r w:rsidR="00747813">
        <w:rPr>
          <w:rFonts w:ascii="Times New Roman" w:eastAsia="Calibri" w:hAnsi="Times New Roman" w:cs="Times New Roman"/>
          <w:sz w:val="28"/>
          <w:szCs w:val="28"/>
        </w:rPr>
        <w:t xml:space="preserve">т условия для развития личностных, </w:t>
      </w:r>
      <w:proofErr w:type="spellStart"/>
      <w:r w:rsidR="00747813">
        <w:rPr>
          <w:rFonts w:ascii="Times New Roman" w:eastAsia="Calibri" w:hAnsi="Times New Roman" w:cs="Times New Roman"/>
          <w:sz w:val="28"/>
          <w:szCs w:val="28"/>
        </w:rPr>
        <w:t>мета</w:t>
      </w:r>
      <w:r w:rsidR="00917517">
        <w:rPr>
          <w:rFonts w:ascii="Times New Roman" w:eastAsia="Calibri" w:hAnsi="Times New Roman" w:cs="Times New Roman"/>
          <w:sz w:val="28"/>
          <w:szCs w:val="28"/>
        </w:rPr>
        <w:t>предметных</w:t>
      </w:r>
      <w:proofErr w:type="spellEnd"/>
      <w:r w:rsidR="00917517">
        <w:rPr>
          <w:rFonts w:ascii="Times New Roman" w:eastAsia="Calibri" w:hAnsi="Times New Roman" w:cs="Times New Roman"/>
          <w:sz w:val="28"/>
          <w:szCs w:val="28"/>
        </w:rPr>
        <w:t xml:space="preserve"> и предметных компетенций учащихся. Знания перестают быть чем-то оторванным от жизни, а пример личного творчества учителя стимулирует потребность в неравнодушном подходе к окружающей действительности у учащихся.</w:t>
      </w:r>
    </w:p>
    <w:p w:rsidR="00D700C2" w:rsidRDefault="00917517" w:rsidP="000753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Данный опыт уже сейчас широко используют педагоги области и района, поскольку разработанные задания неоднократно представлялись на заседаниях методических объединений учителей истории и обществоведения района, на заседании областной творческой группы</w:t>
      </w:r>
      <w:r w:rsidR="00BC5D56">
        <w:rPr>
          <w:rFonts w:ascii="Times New Roman" w:eastAsia="Calibri" w:hAnsi="Times New Roman" w:cs="Times New Roman"/>
          <w:sz w:val="28"/>
          <w:szCs w:val="28"/>
        </w:rPr>
        <w:t xml:space="preserve">, курсах повышения квалификации </w:t>
      </w:r>
      <w:r w:rsidR="007A3896">
        <w:rPr>
          <w:rFonts w:ascii="Times New Roman" w:eastAsia="Calibri" w:hAnsi="Times New Roman" w:cs="Times New Roman"/>
          <w:sz w:val="28"/>
          <w:szCs w:val="28"/>
        </w:rPr>
        <w:t>ГУО «Минский областной институт развития образования»</w:t>
      </w:r>
      <w:r w:rsidR="00BC5D56">
        <w:rPr>
          <w:rFonts w:ascii="Times New Roman" w:eastAsia="Calibri" w:hAnsi="Times New Roman" w:cs="Times New Roman"/>
          <w:sz w:val="28"/>
          <w:szCs w:val="28"/>
        </w:rPr>
        <w:t xml:space="preserve">. В журнале «Образование </w:t>
      </w:r>
      <w:proofErr w:type="spellStart"/>
      <w:r w:rsidR="00BC5D56">
        <w:rPr>
          <w:rFonts w:ascii="Times New Roman" w:eastAsia="Calibri" w:hAnsi="Times New Roman" w:cs="Times New Roman"/>
          <w:sz w:val="28"/>
          <w:szCs w:val="28"/>
        </w:rPr>
        <w:t>Минщины</w:t>
      </w:r>
      <w:proofErr w:type="spellEnd"/>
      <w:r w:rsidR="00BC5D56">
        <w:rPr>
          <w:rFonts w:ascii="Times New Roman" w:eastAsia="Calibri" w:hAnsi="Times New Roman" w:cs="Times New Roman"/>
          <w:sz w:val="28"/>
          <w:szCs w:val="28"/>
        </w:rPr>
        <w:t>» в 2017 г. была опубликована статья «Зачем мне это нужно?», представляющая элементы опыта.</w:t>
      </w:r>
    </w:p>
    <w:p w:rsidR="00EE2A00" w:rsidRPr="00A52E12" w:rsidRDefault="00075339" w:rsidP="00EE2A00">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sz w:val="28"/>
          <w:szCs w:val="28"/>
        </w:rPr>
        <w:br w:type="page"/>
      </w:r>
      <w:r w:rsidR="00EE2A00">
        <w:rPr>
          <w:rFonts w:ascii="Times New Roman" w:eastAsia="Calibri" w:hAnsi="Times New Roman" w:cs="Times New Roman"/>
          <w:b/>
          <w:sz w:val="28"/>
          <w:szCs w:val="28"/>
        </w:rPr>
        <w:lastRenderedPageBreak/>
        <w:t>Список литературы</w:t>
      </w:r>
    </w:p>
    <w:p w:rsidR="00EE2A00" w:rsidRPr="00EE2A00" w:rsidRDefault="00EE2A00" w:rsidP="00EE2A00">
      <w:pPr>
        <w:pStyle w:val="a4"/>
        <w:numPr>
          <w:ilvl w:val="0"/>
          <w:numId w:val="23"/>
        </w:numPr>
        <w:spacing w:after="0" w:line="360" w:lineRule="auto"/>
        <w:ind w:left="284" w:firstLine="785"/>
        <w:jc w:val="both"/>
        <w:rPr>
          <w:rFonts w:ascii="Times New Roman" w:eastAsia="Calibri" w:hAnsi="Times New Roman" w:cs="Times New Roman"/>
          <w:sz w:val="28"/>
          <w:szCs w:val="28"/>
        </w:rPr>
      </w:pPr>
      <w:proofErr w:type="spellStart"/>
      <w:r w:rsidRPr="00EE2A00">
        <w:rPr>
          <w:rFonts w:ascii="Times New Roman" w:eastAsia="Calibri" w:hAnsi="Times New Roman" w:cs="Times New Roman"/>
          <w:sz w:val="28"/>
          <w:szCs w:val="28"/>
        </w:rPr>
        <w:t>Бермус</w:t>
      </w:r>
      <w:proofErr w:type="spellEnd"/>
      <w:r w:rsidRPr="00EE2A00">
        <w:rPr>
          <w:rFonts w:ascii="Times New Roman" w:eastAsia="Calibri" w:hAnsi="Times New Roman" w:cs="Times New Roman"/>
          <w:sz w:val="28"/>
          <w:szCs w:val="28"/>
        </w:rPr>
        <w:t xml:space="preserve"> А.Г. Проблемы и перспективы реализации </w:t>
      </w:r>
      <w:proofErr w:type="spellStart"/>
      <w:r w:rsidRPr="00EE2A00">
        <w:rPr>
          <w:rFonts w:ascii="Times New Roman" w:eastAsia="Calibri" w:hAnsi="Times New Roman" w:cs="Times New Roman"/>
          <w:sz w:val="28"/>
          <w:szCs w:val="28"/>
        </w:rPr>
        <w:t>компетентностного</w:t>
      </w:r>
      <w:proofErr w:type="spellEnd"/>
      <w:r w:rsidRPr="00EE2A00">
        <w:rPr>
          <w:rFonts w:ascii="Times New Roman" w:eastAsia="Calibri" w:hAnsi="Times New Roman" w:cs="Times New Roman"/>
          <w:sz w:val="28"/>
          <w:szCs w:val="28"/>
        </w:rPr>
        <w:t xml:space="preserve"> подхода в образовании // Интернет-журнал "</w:t>
      </w:r>
      <w:proofErr w:type="spellStart"/>
      <w:r w:rsidRPr="00EE2A00">
        <w:rPr>
          <w:rFonts w:ascii="Times New Roman" w:eastAsia="Calibri" w:hAnsi="Times New Roman" w:cs="Times New Roman"/>
          <w:sz w:val="28"/>
          <w:szCs w:val="28"/>
        </w:rPr>
        <w:t>Эйдос</w:t>
      </w:r>
      <w:proofErr w:type="spellEnd"/>
      <w:r w:rsidRPr="00EE2A00">
        <w:rPr>
          <w:rFonts w:ascii="Times New Roman" w:eastAsia="Calibri" w:hAnsi="Times New Roman" w:cs="Times New Roman"/>
          <w:sz w:val="28"/>
          <w:szCs w:val="28"/>
        </w:rPr>
        <w:t>". - 2005. - 10 сентября. - http://www.eidos.ru/journal/2005/0910-12.htm Режим доступа: 29.04.2018</w:t>
      </w:r>
    </w:p>
    <w:p w:rsidR="00EE2A00" w:rsidRPr="00EE2A00" w:rsidRDefault="00EE2A00" w:rsidP="00EE2A00">
      <w:pPr>
        <w:pStyle w:val="a4"/>
        <w:numPr>
          <w:ilvl w:val="0"/>
          <w:numId w:val="23"/>
        </w:numPr>
        <w:spacing w:after="0" w:line="360" w:lineRule="auto"/>
        <w:ind w:left="284" w:firstLine="785"/>
        <w:jc w:val="both"/>
        <w:rPr>
          <w:rFonts w:ascii="Times New Roman" w:eastAsia="Calibri" w:hAnsi="Times New Roman" w:cs="Times New Roman"/>
          <w:sz w:val="28"/>
          <w:szCs w:val="28"/>
        </w:rPr>
      </w:pPr>
      <w:proofErr w:type="spellStart"/>
      <w:r w:rsidRPr="00EE2A00">
        <w:rPr>
          <w:rFonts w:ascii="Times New Roman" w:eastAsia="Calibri" w:hAnsi="Times New Roman" w:cs="Times New Roman"/>
          <w:sz w:val="28"/>
          <w:szCs w:val="28"/>
        </w:rPr>
        <w:t>Болотов</w:t>
      </w:r>
      <w:proofErr w:type="spellEnd"/>
      <w:r w:rsidRPr="00EE2A00">
        <w:rPr>
          <w:rFonts w:ascii="Times New Roman" w:eastAsia="Calibri" w:hAnsi="Times New Roman" w:cs="Times New Roman"/>
          <w:sz w:val="28"/>
          <w:szCs w:val="28"/>
        </w:rPr>
        <w:t xml:space="preserve"> В.А., Сериков В.В. </w:t>
      </w:r>
      <w:proofErr w:type="spellStart"/>
      <w:r w:rsidRPr="00EE2A00">
        <w:rPr>
          <w:rFonts w:ascii="Times New Roman" w:eastAsia="Calibri" w:hAnsi="Times New Roman" w:cs="Times New Roman"/>
          <w:sz w:val="28"/>
          <w:szCs w:val="28"/>
        </w:rPr>
        <w:t>Компетентностная</w:t>
      </w:r>
      <w:proofErr w:type="spellEnd"/>
      <w:r w:rsidRPr="00EE2A00">
        <w:rPr>
          <w:rFonts w:ascii="Times New Roman" w:eastAsia="Calibri" w:hAnsi="Times New Roman" w:cs="Times New Roman"/>
          <w:sz w:val="28"/>
          <w:szCs w:val="28"/>
        </w:rPr>
        <w:t xml:space="preserve"> модель: от идеи к образовательной программе // Педагогика. - 2003. - №10. - С. 8-14.</w:t>
      </w:r>
    </w:p>
    <w:p w:rsidR="00EE2A00" w:rsidRPr="00EE2A00" w:rsidRDefault="00EE2A00" w:rsidP="00EE2A00">
      <w:pPr>
        <w:pStyle w:val="a4"/>
        <w:numPr>
          <w:ilvl w:val="0"/>
          <w:numId w:val="23"/>
        </w:numPr>
        <w:spacing w:after="0" w:line="360" w:lineRule="auto"/>
        <w:ind w:left="284" w:firstLine="785"/>
        <w:jc w:val="both"/>
        <w:rPr>
          <w:rFonts w:ascii="Times New Roman" w:eastAsia="Calibri" w:hAnsi="Times New Roman" w:cs="Times New Roman"/>
          <w:sz w:val="28"/>
          <w:szCs w:val="28"/>
        </w:rPr>
      </w:pPr>
      <w:proofErr w:type="spellStart"/>
      <w:r w:rsidRPr="00EE2A00">
        <w:rPr>
          <w:rFonts w:ascii="Times New Roman" w:eastAsia="Calibri" w:hAnsi="Times New Roman" w:cs="Times New Roman"/>
          <w:sz w:val="28"/>
          <w:szCs w:val="28"/>
        </w:rPr>
        <w:t>Гелясина</w:t>
      </w:r>
      <w:proofErr w:type="spellEnd"/>
      <w:r w:rsidRPr="00EE2A00">
        <w:rPr>
          <w:rFonts w:ascii="Times New Roman" w:eastAsia="Calibri" w:hAnsi="Times New Roman" w:cs="Times New Roman"/>
          <w:sz w:val="28"/>
          <w:szCs w:val="28"/>
        </w:rPr>
        <w:t xml:space="preserve">, Е.В. </w:t>
      </w:r>
      <w:proofErr w:type="spellStart"/>
      <w:r w:rsidRPr="00EE2A00">
        <w:rPr>
          <w:rFonts w:ascii="Times New Roman" w:eastAsia="Calibri" w:hAnsi="Times New Roman" w:cs="Times New Roman"/>
          <w:sz w:val="28"/>
          <w:szCs w:val="28"/>
        </w:rPr>
        <w:t>Метапредметные</w:t>
      </w:r>
      <w:proofErr w:type="spellEnd"/>
      <w:r w:rsidRPr="00EE2A00">
        <w:rPr>
          <w:rFonts w:ascii="Times New Roman" w:eastAsia="Calibri" w:hAnsi="Times New Roman" w:cs="Times New Roman"/>
          <w:sz w:val="28"/>
          <w:szCs w:val="28"/>
        </w:rPr>
        <w:t xml:space="preserve"> компетенции – целевой ориентир профильного обучения/</w:t>
      </w:r>
      <w:proofErr w:type="spellStart"/>
      <w:r w:rsidRPr="00EE2A00">
        <w:rPr>
          <w:rFonts w:ascii="Times New Roman" w:eastAsia="Calibri" w:hAnsi="Times New Roman" w:cs="Times New Roman"/>
          <w:sz w:val="28"/>
          <w:szCs w:val="28"/>
        </w:rPr>
        <w:t>Актульныя</w:t>
      </w:r>
      <w:proofErr w:type="spellEnd"/>
      <w:r w:rsidRPr="00EE2A00">
        <w:rPr>
          <w:rFonts w:ascii="Times New Roman" w:eastAsia="Calibri" w:hAnsi="Times New Roman" w:cs="Times New Roman"/>
          <w:sz w:val="28"/>
          <w:szCs w:val="28"/>
        </w:rPr>
        <w:t xml:space="preserve"> </w:t>
      </w:r>
      <w:proofErr w:type="spellStart"/>
      <w:r w:rsidRPr="00EE2A00">
        <w:rPr>
          <w:rFonts w:ascii="Times New Roman" w:eastAsia="Calibri" w:hAnsi="Times New Roman" w:cs="Times New Roman"/>
          <w:sz w:val="28"/>
          <w:szCs w:val="28"/>
        </w:rPr>
        <w:t>пытанні</w:t>
      </w:r>
      <w:proofErr w:type="spellEnd"/>
      <w:r w:rsidRPr="00EE2A00">
        <w:rPr>
          <w:rFonts w:ascii="Times New Roman" w:eastAsia="Calibri" w:hAnsi="Times New Roman" w:cs="Times New Roman"/>
          <w:sz w:val="28"/>
          <w:szCs w:val="28"/>
        </w:rPr>
        <w:t xml:space="preserve"> </w:t>
      </w:r>
      <w:proofErr w:type="spellStart"/>
      <w:r w:rsidRPr="00EE2A00">
        <w:rPr>
          <w:rFonts w:ascii="Times New Roman" w:eastAsia="Calibri" w:hAnsi="Times New Roman" w:cs="Times New Roman"/>
          <w:sz w:val="28"/>
          <w:szCs w:val="28"/>
        </w:rPr>
        <w:t>педагогікі</w:t>
      </w:r>
      <w:proofErr w:type="spellEnd"/>
      <w:r w:rsidRPr="00EE2A00">
        <w:rPr>
          <w:rFonts w:ascii="Times New Roman" w:eastAsia="Calibri" w:hAnsi="Times New Roman" w:cs="Times New Roman"/>
          <w:sz w:val="28"/>
          <w:szCs w:val="28"/>
        </w:rPr>
        <w:t xml:space="preserve"> і </w:t>
      </w:r>
      <w:proofErr w:type="spellStart"/>
      <w:r w:rsidRPr="00EE2A00">
        <w:rPr>
          <w:rFonts w:ascii="Times New Roman" w:eastAsia="Calibri" w:hAnsi="Times New Roman" w:cs="Times New Roman"/>
          <w:sz w:val="28"/>
          <w:szCs w:val="28"/>
        </w:rPr>
        <w:t>псіхалогіі</w:t>
      </w:r>
      <w:proofErr w:type="spellEnd"/>
      <w:r w:rsidRPr="00EE2A00">
        <w:rPr>
          <w:rFonts w:ascii="Times New Roman" w:eastAsia="Calibri" w:hAnsi="Times New Roman" w:cs="Times New Roman"/>
          <w:sz w:val="28"/>
          <w:szCs w:val="28"/>
        </w:rPr>
        <w:t>. – 2017 – №4.– С. 3-11.</w:t>
      </w:r>
    </w:p>
    <w:p w:rsidR="00EE2A00" w:rsidRPr="00EE2A00" w:rsidRDefault="00EE2A00" w:rsidP="00EE2A00">
      <w:pPr>
        <w:pStyle w:val="a4"/>
        <w:numPr>
          <w:ilvl w:val="0"/>
          <w:numId w:val="23"/>
        </w:numPr>
        <w:spacing w:after="0" w:line="360" w:lineRule="auto"/>
        <w:ind w:left="284" w:firstLine="785"/>
        <w:jc w:val="both"/>
        <w:rPr>
          <w:rFonts w:ascii="Times New Roman" w:eastAsia="Calibri" w:hAnsi="Times New Roman" w:cs="Times New Roman"/>
          <w:sz w:val="28"/>
          <w:szCs w:val="28"/>
        </w:rPr>
      </w:pPr>
      <w:r w:rsidRPr="00EE2A00">
        <w:rPr>
          <w:rFonts w:ascii="Times New Roman" w:eastAsia="Calibri" w:hAnsi="Times New Roman" w:cs="Times New Roman"/>
          <w:sz w:val="28"/>
          <w:szCs w:val="28"/>
        </w:rPr>
        <w:t>Зимняя И.А. Ключевые компетенции – новая парадигма результата современного образования // Интернет-журнал «</w:t>
      </w:r>
      <w:proofErr w:type="spellStart"/>
      <w:r w:rsidRPr="00EE2A00">
        <w:rPr>
          <w:rFonts w:ascii="Times New Roman" w:eastAsia="Calibri" w:hAnsi="Times New Roman" w:cs="Times New Roman"/>
          <w:sz w:val="28"/>
          <w:szCs w:val="28"/>
        </w:rPr>
        <w:t>Эйдос</w:t>
      </w:r>
      <w:proofErr w:type="spellEnd"/>
      <w:r w:rsidRPr="00EE2A00">
        <w:rPr>
          <w:rFonts w:ascii="Times New Roman" w:eastAsia="Calibri" w:hAnsi="Times New Roman" w:cs="Times New Roman"/>
          <w:sz w:val="28"/>
          <w:szCs w:val="28"/>
        </w:rPr>
        <w:t>». – 2006. – 5 мая.</w:t>
      </w:r>
      <w:r>
        <w:rPr>
          <w:rFonts w:ascii="Times New Roman" w:eastAsia="Calibri" w:hAnsi="Times New Roman" w:cs="Times New Roman"/>
          <w:sz w:val="28"/>
          <w:szCs w:val="28"/>
        </w:rPr>
        <w:t xml:space="preserve"> </w:t>
      </w:r>
      <w:hyperlink r:id="rId8" w:history="1">
        <w:r w:rsidRPr="00EE2A00">
          <w:rPr>
            <w:rStyle w:val="a3"/>
            <w:rFonts w:ascii="Times New Roman" w:eastAsia="Calibri" w:hAnsi="Times New Roman" w:cs="Times New Roman"/>
            <w:color w:val="auto"/>
            <w:sz w:val="28"/>
            <w:szCs w:val="28"/>
            <w:u w:val="none"/>
          </w:rPr>
          <w:t>http://www.eidos.ru/journal/2006/0505.htm Режим доступа 03.01.2018</w:t>
        </w:r>
      </w:hyperlink>
      <w:r w:rsidRPr="00EE2A00">
        <w:rPr>
          <w:rFonts w:ascii="Times New Roman" w:eastAsia="Calibri" w:hAnsi="Times New Roman" w:cs="Times New Roman"/>
          <w:sz w:val="28"/>
          <w:szCs w:val="28"/>
        </w:rPr>
        <w:t xml:space="preserve"> </w:t>
      </w:r>
    </w:p>
    <w:p w:rsidR="00EE2A00" w:rsidRPr="00EE2A00" w:rsidRDefault="00EE2A00" w:rsidP="00EE2A00">
      <w:pPr>
        <w:pStyle w:val="a4"/>
        <w:numPr>
          <w:ilvl w:val="0"/>
          <w:numId w:val="23"/>
        </w:numPr>
        <w:spacing w:after="0" w:line="360" w:lineRule="auto"/>
        <w:ind w:left="284" w:firstLine="785"/>
        <w:jc w:val="both"/>
        <w:rPr>
          <w:rFonts w:ascii="Times New Roman" w:eastAsia="Calibri" w:hAnsi="Times New Roman" w:cs="Times New Roman"/>
          <w:sz w:val="28"/>
          <w:szCs w:val="28"/>
        </w:rPr>
      </w:pPr>
      <w:proofErr w:type="spellStart"/>
      <w:r w:rsidRPr="00EE2A00">
        <w:rPr>
          <w:rFonts w:ascii="Times New Roman" w:eastAsia="Calibri" w:hAnsi="Times New Roman" w:cs="Times New Roman"/>
          <w:sz w:val="28"/>
          <w:szCs w:val="28"/>
        </w:rPr>
        <w:t>Компетентностно</w:t>
      </w:r>
      <w:proofErr w:type="spellEnd"/>
      <w:r w:rsidRPr="00EE2A00">
        <w:rPr>
          <w:rFonts w:ascii="Times New Roman" w:eastAsia="Calibri" w:hAnsi="Times New Roman" w:cs="Times New Roman"/>
          <w:sz w:val="28"/>
          <w:szCs w:val="28"/>
        </w:rPr>
        <w:t>-ориентированные задания по учебным предметам «Обществоведение», «Всемирная история», «История Беларуси</w:t>
      </w:r>
      <w:proofErr w:type="gramStart"/>
      <w:r w:rsidRPr="00EE2A00">
        <w:rPr>
          <w:rFonts w:ascii="Times New Roman" w:eastAsia="Calibri" w:hAnsi="Times New Roman" w:cs="Times New Roman"/>
          <w:sz w:val="28"/>
          <w:szCs w:val="28"/>
        </w:rPr>
        <w:t>» :</w:t>
      </w:r>
      <w:proofErr w:type="gramEnd"/>
      <w:r w:rsidRPr="00EE2A00">
        <w:rPr>
          <w:rFonts w:ascii="Times New Roman" w:eastAsia="Calibri" w:hAnsi="Times New Roman" w:cs="Times New Roman"/>
          <w:sz w:val="28"/>
          <w:szCs w:val="28"/>
        </w:rPr>
        <w:t xml:space="preserve"> материалы работы областной творческой группы учителей истории и обществоведения Минской области / сост. О. И. Михальченко [и др.] ; под общ. ред. О. В. </w:t>
      </w:r>
      <w:proofErr w:type="spellStart"/>
      <w:r w:rsidRPr="00EE2A00">
        <w:rPr>
          <w:rFonts w:ascii="Times New Roman" w:eastAsia="Calibri" w:hAnsi="Times New Roman" w:cs="Times New Roman"/>
          <w:sz w:val="28"/>
          <w:szCs w:val="28"/>
        </w:rPr>
        <w:t>Колтан</w:t>
      </w:r>
      <w:proofErr w:type="spellEnd"/>
      <w:r w:rsidRPr="00EE2A00">
        <w:rPr>
          <w:rFonts w:ascii="Times New Roman" w:eastAsia="Calibri" w:hAnsi="Times New Roman" w:cs="Times New Roman"/>
          <w:sz w:val="28"/>
          <w:szCs w:val="28"/>
        </w:rPr>
        <w:t xml:space="preserve"> ; ГУО «Мин. обл. ин-т развития образования». – </w:t>
      </w:r>
      <w:proofErr w:type="gramStart"/>
      <w:r w:rsidRPr="00EE2A00">
        <w:rPr>
          <w:rFonts w:ascii="Times New Roman" w:eastAsia="Calibri" w:hAnsi="Times New Roman" w:cs="Times New Roman"/>
          <w:sz w:val="28"/>
          <w:szCs w:val="28"/>
        </w:rPr>
        <w:t>Минск :</w:t>
      </w:r>
      <w:proofErr w:type="gramEnd"/>
      <w:r w:rsidRPr="00EE2A00">
        <w:rPr>
          <w:rFonts w:ascii="Times New Roman" w:eastAsia="Calibri" w:hAnsi="Times New Roman" w:cs="Times New Roman"/>
          <w:sz w:val="28"/>
          <w:szCs w:val="28"/>
        </w:rPr>
        <w:t xml:space="preserve"> Мин. обл. ин-т развития образования, 2018. </w:t>
      </w:r>
    </w:p>
    <w:p w:rsidR="00EE2A00" w:rsidRPr="00EE2A00" w:rsidRDefault="00EE2A00" w:rsidP="00EE2A00">
      <w:pPr>
        <w:pStyle w:val="a4"/>
        <w:numPr>
          <w:ilvl w:val="0"/>
          <w:numId w:val="23"/>
        </w:numPr>
        <w:spacing w:after="0" w:line="360" w:lineRule="auto"/>
        <w:ind w:left="284" w:firstLine="785"/>
        <w:jc w:val="both"/>
        <w:rPr>
          <w:rFonts w:ascii="Times New Roman" w:eastAsia="Calibri" w:hAnsi="Times New Roman" w:cs="Times New Roman"/>
          <w:sz w:val="28"/>
          <w:szCs w:val="28"/>
        </w:rPr>
      </w:pPr>
      <w:r w:rsidRPr="00EE2A00">
        <w:rPr>
          <w:rFonts w:ascii="Times New Roman" w:eastAsia="Calibri" w:hAnsi="Times New Roman" w:cs="Times New Roman"/>
          <w:iCs/>
          <w:sz w:val="28"/>
          <w:szCs w:val="28"/>
        </w:rPr>
        <w:t>Краснова, М. А.</w:t>
      </w:r>
      <w:r w:rsidRPr="00EE2A00">
        <w:rPr>
          <w:rFonts w:ascii="Times New Roman" w:eastAsia="Calibri" w:hAnsi="Times New Roman" w:cs="Times New Roman"/>
          <w:sz w:val="28"/>
          <w:szCs w:val="28"/>
        </w:rPr>
        <w:t xml:space="preserve"> Особенности реализации </w:t>
      </w:r>
      <w:proofErr w:type="spellStart"/>
      <w:r w:rsidRPr="00EE2A00">
        <w:rPr>
          <w:rFonts w:ascii="Times New Roman" w:eastAsia="Calibri" w:hAnsi="Times New Roman" w:cs="Times New Roman"/>
          <w:sz w:val="28"/>
          <w:szCs w:val="28"/>
        </w:rPr>
        <w:t>компетентностного</w:t>
      </w:r>
      <w:proofErr w:type="spellEnd"/>
      <w:r w:rsidRPr="00EE2A00">
        <w:rPr>
          <w:rFonts w:ascii="Times New Roman" w:eastAsia="Calibri" w:hAnsi="Times New Roman" w:cs="Times New Roman"/>
          <w:sz w:val="28"/>
          <w:szCs w:val="28"/>
        </w:rPr>
        <w:t xml:space="preserve"> подхода в процессе обучения истории / М. А. Краснова //</w:t>
      </w:r>
      <w:r w:rsidRPr="00EE2A00">
        <w:rPr>
          <w:rFonts w:ascii="Times New Roman" w:eastAsia="Calibri" w:hAnsi="Times New Roman" w:cs="Times New Roman"/>
          <w:sz w:val="28"/>
          <w:szCs w:val="28"/>
          <w:lang w:val="be-BY"/>
        </w:rPr>
        <w:t>Гісторыя і грамадазнаўства. – 2016. – № 10. – С. 8–15.</w:t>
      </w:r>
    </w:p>
    <w:p w:rsidR="00EE2A00" w:rsidRPr="00EE2A00" w:rsidRDefault="00EE2A00" w:rsidP="00EE2A00">
      <w:pPr>
        <w:pStyle w:val="a4"/>
        <w:numPr>
          <w:ilvl w:val="0"/>
          <w:numId w:val="23"/>
        </w:numPr>
        <w:spacing w:after="0" w:line="360" w:lineRule="auto"/>
        <w:ind w:left="284" w:firstLine="785"/>
        <w:jc w:val="both"/>
        <w:rPr>
          <w:rFonts w:ascii="Times New Roman" w:eastAsia="Calibri" w:hAnsi="Times New Roman" w:cs="Times New Roman"/>
          <w:sz w:val="28"/>
          <w:szCs w:val="28"/>
        </w:rPr>
      </w:pPr>
      <w:r w:rsidRPr="00EE2A00">
        <w:rPr>
          <w:rFonts w:ascii="Times New Roman" w:eastAsia="Calibri" w:hAnsi="Times New Roman" w:cs="Times New Roman"/>
          <w:sz w:val="28"/>
          <w:szCs w:val="28"/>
        </w:rPr>
        <w:t xml:space="preserve">Лебедев О.Е. </w:t>
      </w:r>
      <w:proofErr w:type="spellStart"/>
      <w:r w:rsidRPr="00EE2A00">
        <w:rPr>
          <w:rFonts w:ascii="Times New Roman" w:eastAsia="Calibri" w:hAnsi="Times New Roman" w:cs="Times New Roman"/>
          <w:sz w:val="28"/>
          <w:szCs w:val="28"/>
        </w:rPr>
        <w:t>Компетентностный</w:t>
      </w:r>
      <w:proofErr w:type="spellEnd"/>
      <w:r w:rsidRPr="00EE2A00">
        <w:rPr>
          <w:rFonts w:ascii="Times New Roman" w:eastAsia="Calibri" w:hAnsi="Times New Roman" w:cs="Times New Roman"/>
          <w:sz w:val="28"/>
          <w:szCs w:val="28"/>
        </w:rPr>
        <w:t xml:space="preserve"> подход в образовании // Школьные технологии. – 2004. – № 5. – С.3-18.</w:t>
      </w:r>
    </w:p>
    <w:p w:rsidR="00E853BB" w:rsidRDefault="00EE2A00" w:rsidP="00EE2A00">
      <w:pPr>
        <w:pStyle w:val="a4"/>
        <w:numPr>
          <w:ilvl w:val="0"/>
          <w:numId w:val="23"/>
        </w:numPr>
        <w:spacing w:after="0" w:line="360" w:lineRule="auto"/>
        <w:ind w:left="284" w:firstLine="785"/>
        <w:jc w:val="both"/>
        <w:rPr>
          <w:rFonts w:ascii="Times New Roman" w:eastAsia="Calibri" w:hAnsi="Times New Roman" w:cs="Times New Roman"/>
          <w:sz w:val="28"/>
          <w:szCs w:val="28"/>
        </w:rPr>
      </w:pPr>
      <w:r w:rsidRPr="00EE2A00">
        <w:rPr>
          <w:rFonts w:ascii="Times New Roman" w:eastAsia="Calibri" w:hAnsi="Times New Roman" w:cs="Times New Roman"/>
          <w:sz w:val="28"/>
          <w:szCs w:val="28"/>
        </w:rPr>
        <w:t xml:space="preserve">Хуторской А.В. Ключевые компетенции и образовательные стандарты. Доклад на отделении философии образования и теории </w:t>
      </w:r>
      <w:proofErr w:type="gramStart"/>
      <w:r w:rsidRPr="00EE2A00">
        <w:rPr>
          <w:rFonts w:ascii="Times New Roman" w:eastAsia="Calibri" w:hAnsi="Times New Roman" w:cs="Times New Roman"/>
          <w:sz w:val="28"/>
          <w:szCs w:val="28"/>
        </w:rPr>
        <w:t>педагогики  РАО</w:t>
      </w:r>
      <w:proofErr w:type="gramEnd"/>
      <w:r w:rsidRPr="00EE2A00">
        <w:rPr>
          <w:rFonts w:ascii="Times New Roman" w:eastAsia="Calibri" w:hAnsi="Times New Roman" w:cs="Times New Roman"/>
          <w:sz w:val="28"/>
          <w:szCs w:val="28"/>
        </w:rPr>
        <w:t xml:space="preserve"> 23 апреля 2002. Центр «</w:t>
      </w:r>
      <w:proofErr w:type="spellStart"/>
      <w:r w:rsidRPr="00EE2A00">
        <w:rPr>
          <w:rFonts w:ascii="Times New Roman" w:eastAsia="Calibri" w:hAnsi="Times New Roman" w:cs="Times New Roman"/>
          <w:sz w:val="28"/>
          <w:szCs w:val="28"/>
        </w:rPr>
        <w:t>Эйдос</w:t>
      </w:r>
      <w:proofErr w:type="spellEnd"/>
      <w:r w:rsidRPr="00EE2A00">
        <w:rPr>
          <w:rFonts w:ascii="Times New Roman" w:eastAsia="Calibri" w:hAnsi="Times New Roman" w:cs="Times New Roman"/>
          <w:sz w:val="28"/>
          <w:szCs w:val="28"/>
        </w:rPr>
        <w:t xml:space="preserve">» </w:t>
      </w:r>
      <w:hyperlink r:id="rId9" w:history="1">
        <w:r w:rsidRPr="00EE2A00">
          <w:rPr>
            <w:rStyle w:val="a3"/>
            <w:rFonts w:ascii="Times New Roman" w:eastAsia="Calibri" w:hAnsi="Times New Roman" w:cs="Times New Roman"/>
            <w:color w:val="auto"/>
            <w:sz w:val="28"/>
            <w:szCs w:val="28"/>
            <w:u w:val="none"/>
          </w:rPr>
          <w:t>http://www.eidos.ru/journal/2002/0423.htm</w:t>
        </w:r>
      </w:hyperlink>
      <w:r w:rsidRPr="00EE2A00">
        <w:rPr>
          <w:rFonts w:ascii="Times New Roman" w:eastAsia="Calibri" w:hAnsi="Times New Roman" w:cs="Times New Roman"/>
          <w:sz w:val="28"/>
          <w:szCs w:val="28"/>
        </w:rPr>
        <w:t xml:space="preserve"> Режим доступа: 03.01.2018 </w:t>
      </w:r>
    </w:p>
    <w:p w:rsidR="00EE2A00" w:rsidRPr="00EE2A00" w:rsidRDefault="00EE2A00" w:rsidP="00EE2A00">
      <w:pPr>
        <w:pStyle w:val="a4"/>
        <w:spacing w:after="0" w:line="360" w:lineRule="auto"/>
        <w:ind w:left="1069"/>
        <w:jc w:val="both"/>
        <w:rPr>
          <w:rFonts w:ascii="Times New Roman" w:eastAsia="Calibri" w:hAnsi="Times New Roman" w:cs="Times New Roman"/>
          <w:sz w:val="28"/>
          <w:szCs w:val="28"/>
        </w:rPr>
      </w:pPr>
    </w:p>
    <w:p w:rsidR="00C8752E" w:rsidRDefault="002D27EF" w:rsidP="000346A0">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1</w:t>
      </w:r>
    </w:p>
    <w:p w:rsidR="002D27EF" w:rsidRPr="00CE1C93" w:rsidRDefault="002D27EF" w:rsidP="00075339">
      <w:pPr>
        <w:spacing w:after="0" w:line="360" w:lineRule="auto"/>
        <w:ind w:firstLine="709"/>
        <w:jc w:val="center"/>
        <w:rPr>
          <w:rFonts w:ascii="Times New Roman" w:eastAsia="Calibri" w:hAnsi="Times New Roman" w:cs="Times New Roman"/>
          <w:b/>
          <w:sz w:val="28"/>
          <w:szCs w:val="28"/>
        </w:rPr>
      </w:pPr>
      <w:r w:rsidRPr="00CE1C93">
        <w:rPr>
          <w:rFonts w:ascii="Times New Roman" w:eastAsia="Calibri" w:hAnsi="Times New Roman" w:cs="Times New Roman"/>
          <w:b/>
          <w:sz w:val="28"/>
          <w:szCs w:val="28"/>
        </w:rPr>
        <w:t>Тема «Нравственные ценности»</w:t>
      </w:r>
      <w:r w:rsidR="00CE1C93" w:rsidRPr="00CE1C93">
        <w:rPr>
          <w:rFonts w:ascii="Times New Roman" w:eastAsia="Calibri" w:hAnsi="Times New Roman" w:cs="Times New Roman"/>
          <w:b/>
          <w:sz w:val="28"/>
          <w:szCs w:val="28"/>
        </w:rPr>
        <w:t>, 9 класс</w:t>
      </w:r>
    </w:p>
    <w:p w:rsidR="007A3896" w:rsidRDefault="00CE1C93" w:rsidP="00075339">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Задание 1. </w:t>
      </w:r>
      <w:r w:rsidR="002D27EF" w:rsidRPr="002D27EF">
        <w:rPr>
          <w:rFonts w:ascii="Times New Roman" w:eastAsia="Calibri" w:hAnsi="Times New Roman" w:cs="Times New Roman"/>
          <w:b/>
          <w:sz w:val="28"/>
          <w:szCs w:val="28"/>
        </w:rPr>
        <w:t xml:space="preserve">Внимательно прочитайте рассказ </w:t>
      </w:r>
      <w:r w:rsidR="007A3896">
        <w:rPr>
          <w:rFonts w:ascii="Times New Roman" w:eastAsia="Calibri" w:hAnsi="Times New Roman" w:cs="Times New Roman"/>
          <w:b/>
          <w:sz w:val="28"/>
          <w:szCs w:val="28"/>
        </w:rPr>
        <w:t>«Шарик» А. И. </w:t>
      </w:r>
      <w:r w:rsidR="002D27EF" w:rsidRPr="002D27EF">
        <w:rPr>
          <w:rFonts w:ascii="Times New Roman" w:eastAsia="Calibri" w:hAnsi="Times New Roman" w:cs="Times New Roman"/>
          <w:b/>
          <w:sz w:val="28"/>
          <w:szCs w:val="28"/>
        </w:rPr>
        <w:t>Солженицына из цикла «Крохотки» и ответьте на вопросы.</w:t>
      </w:r>
      <w:r w:rsidR="007A3896">
        <w:rPr>
          <w:rFonts w:ascii="Times New Roman" w:eastAsia="Calibri" w:hAnsi="Times New Roman" w:cs="Times New Roman"/>
          <w:b/>
          <w:sz w:val="28"/>
          <w:szCs w:val="28"/>
        </w:rPr>
        <w:t xml:space="preserve"> </w:t>
      </w:r>
    </w:p>
    <w:p w:rsidR="002D27EF" w:rsidRPr="002D27EF" w:rsidRDefault="002D27EF" w:rsidP="00075339">
      <w:pPr>
        <w:spacing w:after="0" w:line="360" w:lineRule="auto"/>
        <w:ind w:firstLine="709"/>
        <w:jc w:val="both"/>
        <w:rPr>
          <w:rFonts w:ascii="Times New Roman" w:eastAsia="Calibri" w:hAnsi="Times New Roman" w:cs="Times New Roman"/>
          <w:sz w:val="28"/>
          <w:szCs w:val="28"/>
        </w:rPr>
      </w:pPr>
      <w:r w:rsidRPr="002D27EF">
        <w:rPr>
          <w:rFonts w:ascii="Times New Roman" w:eastAsia="Calibri" w:hAnsi="Times New Roman" w:cs="Times New Roman"/>
          <w:sz w:val="28"/>
          <w:szCs w:val="28"/>
        </w:rPr>
        <w:t>Во дворе у нас один мальчик держал п</w:t>
      </w:r>
      <w:r w:rsidR="00075339">
        <w:rPr>
          <w:rFonts w:ascii="Times New Roman" w:eastAsia="Calibri" w:hAnsi="Times New Roman" w:cs="Times New Roman"/>
          <w:sz w:val="28"/>
          <w:szCs w:val="28"/>
        </w:rPr>
        <w:t>е</w:t>
      </w:r>
      <w:r w:rsidRPr="002D27EF">
        <w:rPr>
          <w:rFonts w:ascii="Times New Roman" w:eastAsia="Calibri" w:hAnsi="Times New Roman" w:cs="Times New Roman"/>
          <w:sz w:val="28"/>
          <w:szCs w:val="28"/>
        </w:rPr>
        <w:t>сика Шарика на цепи, кутенком его посадил, с детства.</w:t>
      </w:r>
    </w:p>
    <w:p w:rsidR="002D27EF" w:rsidRPr="002D27EF" w:rsidRDefault="002D27EF" w:rsidP="00075339">
      <w:pPr>
        <w:spacing w:after="0" w:line="360" w:lineRule="auto"/>
        <w:ind w:firstLine="709"/>
        <w:jc w:val="both"/>
        <w:rPr>
          <w:rFonts w:ascii="Times New Roman" w:eastAsia="Calibri" w:hAnsi="Times New Roman" w:cs="Times New Roman"/>
          <w:sz w:val="28"/>
          <w:szCs w:val="28"/>
        </w:rPr>
      </w:pPr>
      <w:r w:rsidRPr="002D27EF">
        <w:rPr>
          <w:rFonts w:ascii="Times New Roman" w:eastAsia="Calibri" w:hAnsi="Times New Roman" w:cs="Times New Roman"/>
          <w:sz w:val="28"/>
          <w:szCs w:val="28"/>
        </w:rPr>
        <w:t>Пон</w:t>
      </w:r>
      <w:r w:rsidR="00075339">
        <w:rPr>
          <w:rFonts w:ascii="Times New Roman" w:eastAsia="Calibri" w:hAnsi="Times New Roman" w:cs="Times New Roman"/>
          <w:sz w:val="28"/>
          <w:szCs w:val="28"/>
        </w:rPr>
        <w:t>е</w:t>
      </w:r>
      <w:r w:rsidRPr="002D27EF">
        <w:rPr>
          <w:rFonts w:ascii="Times New Roman" w:eastAsia="Calibri" w:hAnsi="Times New Roman" w:cs="Times New Roman"/>
          <w:sz w:val="28"/>
          <w:szCs w:val="28"/>
        </w:rPr>
        <w:t>с я ему однажды куриные кости, ещ</w:t>
      </w:r>
      <w:r w:rsidR="00075339">
        <w:rPr>
          <w:rFonts w:ascii="Times New Roman" w:eastAsia="Calibri" w:hAnsi="Times New Roman" w:cs="Times New Roman"/>
          <w:sz w:val="28"/>
          <w:szCs w:val="28"/>
        </w:rPr>
        <w:t>е</w:t>
      </w:r>
      <w:r w:rsidRPr="002D27EF">
        <w:rPr>
          <w:rFonts w:ascii="Times New Roman" w:eastAsia="Calibri" w:hAnsi="Times New Roman" w:cs="Times New Roman"/>
          <w:sz w:val="28"/>
          <w:szCs w:val="28"/>
        </w:rPr>
        <w:t xml:space="preserve"> т</w:t>
      </w:r>
      <w:r w:rsidR="00075339">
        <w:rPr>
          <w:rFonts w:ascii="Times New Roman" w:eastAsia="Calibri" w:hAnsi="Times New Roman" w:cs="Times New Roman"/>
          <w:sz w:val="28"/>
          <w:szCs w:val="28"/>
        </w:rPr>
        <w:t>е</w:t>
      </w:r>
      <w:r w:rsidRPr="002D27EF">
        <w:rPr>
          <w:rFonts w:ascii="Times New Roman" w:eastAsia="Calibri" w:hAnsi="Times New Roman" w:cs="Times New Roman"/>
          <w:sz w:val="28"/>
          <w:szCs w:val="28"/>
        </w:rPr>
        <w:t>плые, пахучие, а тут как раз мальчик спустил беднягу побегать по двору. Снег во дворе пушистый, обильный, шарик мечется прыжками, как заяц, то на задние ноги, то на передние, из угла в угол двора, из угла в угол, и морда в снегу.</w:t>
      </w:r>
    </w:p>
    <w:p w:rsidR="002D27EF" w:rsidRPr="002D27EF" w:rsidRDefault="002D27EF" w:rsidP="00075339">
      <w:pPr>
        <w:spacing w:after="0" w:line="360" w:lineRule="auto"/>
        <w:ind w:firstLine="709"/>
        <w:jc w:val="both"/>
        <w:rPr>
          <w:rFonts w:ascii="Times New Roman" w:eastAsia="Calibri" w:hAnsi="Times New Roman" w:cs="Times New Roman"/>
          <w:sz w:val="28"/>
          <w:szCs w:val="28"/>
        </w:rPr>
      </w:pPr>
      <w:r w:rsidRPr="002D27EF">
        <w:rPr>
          <w:rFonts w:ascii="Times New Roman" w:eastAsia="Calibri" w:hAnsi="Times New Roman" w:cs="Times New Roman"/>
          <w:sz w:val="28"/>
          <w:szCs w:val="28"/>
        </w:rPr>
        <w:t xml:space="preserve">Подбежал ко мне, лохматый, меня </w:t>
      </w:r>
      <w:proofErr w:type="spellStart"/>
      <w:r w:rsidRPr="002D27EF">
        <w:rPr>
          <w:rFonts w:ascii="Times New Roman" w:eastAsia="Calibri" w:hAnsi="Times New Roman" w:cs="Times New Roman"/>
          <w:sz w:val="28"/>
          <w:szCs w:val="28"/>
        </w:rPr>
        <w:t>опрыгал</w:t>
      </w:r>
      <w:proofErr w:type="spellEnd"/>
      <w:r w:rsidRPr="002D27EF">
        <w:rPr>
          <w:rFonts w:ascii="Times New Roman" w:eastAsia="Calibri" w:hAnsi="Times New Roman" w:cs="Times New Roman"/>
          <w:sz w:val="28"/>
          <w:szCs w:val="28"/>
        </w:rPr>
        <w:t>, кости понюхал – и прочь опять, брюхом по снегу!</w:t>
      </w:r>
    </w:p>
    <w:p w:rsidR="002D27EF" w:rsidRPr="002D27EF" w:rsidRDefault="002D27EF" w:rsidP="00075339">
      <w:pPr>
        <w:spacing w:after="0" w:line="360" w:lineRule="auto"/>
        <w:ind w:firstLine="709"/>
        <w:jc w:val="both"/>
        <w:rPr>
          <w:rFonts w:ascii="Times New Roman" w:eastAsia="Calibri" w:hAnsi="Times New Roman" w:cs="Times New Roman"/>
          <w:sz w:val="28"/>
          <w:szCs w:val="28"/>
        </w:rPr>
      </w:pPr>
      <w:r w:rsidRPr="002D27EF">
        <w:rPr>
          <w:rFonts w:ascii="Times New Roman" w:eastAsia="Calibri" w:hAnsi="Times New Roman" w:cs="Times New Roman"/>
          <w:sz w:val="28"/>
          <w:szCs w:val="28"/>
        </w:rPr>
        <w:t>Не надо мне, мол, ваших костей, - дайте только свободу!..</w:t>
      </w:r>
    </w:p>
    <w:p w:rsidR="00CE1C93" w:rsidRPr="002D27EF" w:rsidRDefault="002D27EF" w:rsidP="00133066">
      <w:pPr>
        <w:spacing w:after="0" w:line="360" w:lineRule="auto"/>
        <w:ind w:firstLine="709"/>
        <w:jc w:val="both"/>
        <w:rPr>
          <w:rFonts w:ascii="Times New Roman" w:eastAsia="Calibri" w:hAnsi="Times New Roman" w:cs="Times New Roman"/>
          <w:i/>
          <w:sz w:val="28"/>
          <w:szCs w:val="28"/>
        </w:rPr>
      </w:pPr>
      <w:r w:rsidRPr="000A15A1">
        <w:rPr>
          <w:rFonts w:ascii="Times New Roman" w:eastAsia="Calibri" w:hAnsi="Times New Roman" w:cs="Times New Roman"/>
          <w:i/>
          <w:sz w:val="28"/>
          <w:szCs w:val="28"/>
        </w:rPr>
        <w:t>О какой трактовке свободы ид</w:t>
      </w:r>
      <w:r w:rsidR="00075339">
        <w:rPr>
          <w:rFonts w:ascii="Times New Roman" w:eastAsia="Calibri" w:hAnsi="Times New Roman" w:cs="Times New Roman"/>
          <w:i/>
          <w:sz w:val="28"/>
          <w:szCs w:val="28"/>
        </w:rPr>
        <w:t>е</w:t>
      </w:r>
      <w:r w:rsidRPr="000A15A1">
        <w:rPr>
          <w:rFonts w:ascii="Times New Roman" w:eastAsia="Calibri" w:hAnsi="Times New Roman" w:cs="Times New Roman"/>
          <w:i/>
          <w:sz w:val="28"/>
          <w:szCs w:val="28"/>
        </w:rPr>
        <w:t>т речь в данном рассказе? Что характерно для такого понимания свободы?</w:t>
      </w:r>
      <w:r w:rsidR="00CE1C93" w:rsidRPr="000A15A1">
        <w:rPr>
          <w:rFonts w:ascii="Times New Roman" w:eastAsia="Calibri" w:hAnsi="Times New Roman" w:cs="Times New Roman"/>
          <w:i/>
          <w:sz w:val="28"/>
          <w:szCs w:val="28"/>
        </w:rPr>
        <w:t xml:space="preserve"> Какой</w:t>
      </w:r>
      <w:r w:rsidRPr="000A15A1">
        <w:rPr>
          <w:rFonts w:ascii="Times New Roman" w:eastAsia="Calibri" w:hAnsi="Times New Roman" w:cs="Times New Roman"/>
          <w:i/>
          <w:sz w:val="28"/>
          <w:szCs w:val="28"/>
        </w:rPr>
        <w:t xml:space="preserve"> ещ</w:t>
      </w:r>
      <w:r w:rsidR="00075339">
        <w:rPr>
          <w:rFonts w:ascii="Times New Roman" w:eastAsia="Calibri" w:hAnsi="Times New Roman" w:cs="Times New Roman"/>
          <w:i/>
          <w:sz w:val="28"/>
          <w:szCs w:val="28"/>
        </w:rPr>
        <w:t>е</w:t>
      </w:r>
      <w:r w:rsidRPr="000A15A1">
        <w:rPr>
          <w:rFonts w:ascii="Times New Roman" w:eastAsia="Calibri" w:hAnsi="Times New Roman" w:cs="Times New Roman"/>
          <w:i/>
          <w:sz w:val="28"/>
          <w:szCs w:val="28"/>
        </w:rPr>
        <w:t xml:space="preserve"> подход к пониманию свободы существует? Чем он отличается? Какое понимание свободы вам ближе и почему?</w:t>
      </w:r>
    </w:p>
    <w:p w:rsidR="002D27EF" w:rsidRPr="002D27EF" w:rsidRDefault="00CE1C93" w:rsidP="00075339">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Задание 2. </w:t>
      </w:r>
      <w:r w:rsidR="002D27EF" w:rsidRPr="002D27EF">
        <w:rPr>
          <w:rFonts w:ascii="Times New Roman" w:eastAsia="Calibri" w:hAnsi="Times New Roman" w:cs="Times New Roman"/>
          <w:b/>
          <w:sz w:val="28"/>
          <w:szCs w:val="28"/>
        </w:rPr>
        <w:t>Как вы думаете, какие люди живут в вашем городе? Какими качествами они обладают?</w:t>
      </w:r>
    </w:p>
    <w:p w:rsidR="002D27EF" w:rsidRPr="002D27EF" w:rsidRDefault="002D27EF" w:rsidP="00075339">
      <w:pPr>
        <w:spacing w:after="0" w:line="360" w:lineRule="auto"/>
        <w:ind w:firstLine="709"/>
        <w:jc w:val="both"/>
        <w:rPr>
          <w:rFonts w:ascii="Times New Roman" w:eastAsia="Calibri" w:hAnsi="Times New Roman" w:cs="Times New Roman"/>
          <w:b/>
          <w:sz w:val="28"/>
          <w:szCs w:val="28"/>
        </w:rPr>
      </w:pPr>
      <w:r w:rsidRPr="002D27EF">
        <w:rPr>
          <w:rFonts w:ascii="Times New Roman" w:eastAsia="Calibri" w:hAnsi="Times New Roman" w:cs="Times New Roman"/>
          <w:b/>
          <w:sz w:val="28"/>
          <w:szCs w:val="28"/>
        </w:rPr>
        <w:t>Познакомьтесь с притчей. Как вы понимаете е</w:t>
      </w:r>
      <w:r w:rsidR="00075339">
        <w:rPr>
          <w:rFonts w:ascii="Times New Roman" w:eastAsia="Calibri" w:hAnsi="Times New Roman" w:cs="Times New Roman"/>
          <w:b/>
          <w:sz w:val="28"/>
          <w:szCs w:val="28"/>
        </w:rPr>
        <w:t>е</w:t>
      </w:r>
      <w:r w:rsidRPr="002D27EF">
        <w:rPr>
          <w:rFonts w:ascii="Times New Roman" w:eastAsia="Calibri" w:hAnsi="Times New Roman" w:cs="Times New Roman"/>
          <w:b/>
          <w:sz w:val="28"/>
          <w:szCs w:val="28"/>
        </w:rPr>
        <w:t xml:space="preserve"> суть? О каких нравственных качествах и ценностях в ней говорится? В ч</w:t>
      </w:r>
      <w:r w:rsidR="00075339">
        <w:rPr>
          <w:rFonts w:ascii="Times New Roman" w:eastAsia="Calibri" w:hAnsi="Times New Roman" w:cs="Times New Roman"/>
          <w:b/>
          <w:sz w:val="28"/>
          <w:szCs w:val="28"/>
        </w:rPr>
        <w:t>е</w:t>
      </w:r>
      <w:r w:rsidRPr="002D27EF">
        <w:rPr>
          <w:rFonts w:ascii="Times New Roman" w:eastAsia="Calibri" w:hAnsi="Times New Roman" w:cs="Times New Roman"/>
          <w:b/>
          <w:sz w:val="28"/>
          <w:szCs w:val="28"/>
        </w:rPr>
        <w:t>м состоит, на ваш взгляд, поучительность этой притчи?</w:t>
      </w:r>
      <w:r w:rsidR="007A3896" w:rsidRPr="007A3896">
        <w:t xml:space="preserve"> </w:t>
      </w:r>
    </w:p>
    <w:p w:rsidR="00075339" w:rsidRDefault="002D27EF" w:rsidP="00075339">
      <w:pPr>
        <w:spacing w:after="0" w:line="360" w:lineRule="auto"/>
        <w:ind w:firstLine="709"/>
        <w:jc w:val="both"/>
        <w:rPr>
          <w:rFonts w:ascii="Times New Roman" w:eastAsia="Calibri" w:hAnsi="Times New Roman" w:cs="Times New Roman"/>
          <w:sz w:val="28"/>
          <w:szCs w:val="28"/>
        </w:rPr>
      </w:pPr>
      <w:r w:rsidRPr="002D27EF">
        <w:rPr>
          <w:rFonts w:ascii="Times New Roman" w:eastAsia="Calibri" w:hAnsi="Times New Roman" w:cs="Times New Roman"/>
          <w:sz w:val="28"/>
          <w:szCs w:val="28"/>
        </w:rPr>
        <w:t>Однажды один человек сидел около оазиса, у входа в один ближневосточный город. К нему подошел юноша и спросил: «Я ни разу здесь не был. Какие л</w:t>
      </w:r>
      <w:r w:rsidR="00075339">
        <w:rPr>
          <w:rFonts w:ascii="Times New Roman" w:eastAsia="Calibri" w:hAnsi="Times New Roman" w:cs="Times New Roman"/>
          <w:sz w:val="28"/>
          <w:szCs w:val="28"/>
        </w:rPr>
        <w:t xml:space="preserve">юди живут в этом городе?» </w:t>
      </w:r>
    </w:p>
    <w:p w:rsidR="002D27EF" w:rsidRPr="002D27EF" w:rsidRDefault="002D27EF" w:rsidP="00075339">
      <w:pPr>
        <w:spacing w:after="0" w:line="360" w:lineRule="auto"/>
        <w:ind w:firstLine="709"/>
        <w:jc w:val="both"/>
        <w:rPr>
          <w:rFonts w:ascii="Times New Roman" w:eastAsia="Calibri" w:hAnsi="Times New Roman" w:cs="Times New Roman"/>
          <w:sz w:val="28"/>
          <w:szCs w:val="28"/>
        </w:rPr>
      </w:pPr>
      <w:r w:rsidRPr="002D27EF">
        <w:rPr>
          <w:rFonts w:ascii="Times New Roman" w:eastAsia="Calibri" w:hAnsi="Times New Roman" w:cs="Times New Roman"/>
          <w:sz w:val="28"/>
          <w:szCs w:val="28"/>
        </w:rPr>
        <w:t>Старик ответил ему вопросом: «А какие люди были в т</w:t>
      </w:r>
      <w:r w:rsidR="00075339">
        <w:rPr>
          <w:rFonts w:ascii="Times New Roman" w:eastAsia="Calibri" w:hAnsi="Times New Roman" w:cs="Times New Roman"/>
          <w:sz w:val="28"/>
          <w:szCs w:val="28"/>
        </w:rPr>
        <w:t>ом городе, из которого ты ушел?</w:t>
      </w:r>
      <w:r w:rsidRPr="002D27EF">
        <w:rPr>
          <w:rFonts w:ascii="Times New Roman" w:eastAsia="Calibri" w:hAnsi="Times New Roman" w:cs="Times New Roman"/>
          <w:sz w:val="28"/>
          <w:szCs w:val="28"/>
        </w:rPr>
        <w:t xml:space="preserve">» – «Это были эгоистичные и злые люди. Впрочем, именно поэтому я с радостью уехал оттуда». – «Здесь ты встретишь точно таких же», ответил ему старик. Немного погодя, другой человек приблизился к этому месту и задал тот же вопрос: «Я только что приехал. Скажи, старик, какие </w:t>
      </w:r>
      <w:r w:rsidRPr="002D27EF">
        <w:rPr>
          <w:rFonts w:ascii="Times New Roman" w:eastAsia="Calibri" w:hAnsi="Times New Roman" w:cs="Times New Roman"/>
          <w:sz w:val="28"/>
          <w:szCs w:val="28"/>
        </w:rPr>
        <w:lastRenderedPageBreak/>
        <w:t xml:space="preserve">люди живут в этом городе?» </w:t>
      </w:r>
      <w:r w:rsidRPr="002D27EF">
        <w:rPr>
          <w:rFonts w:ascii="Times New Roman" w:eastAsia="Calibri" w:hAnsi="Times New Roman" w:cs="Times New Roman"/>
          <w:sz w:val="28"/>
          <w:szCs w:val="28"/>
        </w:rPr>
        <w:br/>
        <w:t xml:space="preserve">Старик ответил тем же: «А скажи, сынок, как вели себя люди в том городе, откуда ты пришел? » – «О, это были добрые, гостеприимные и благородные души. У меня там осталось много друзей, и мне нелегко было с ними расставаться». </w:t>
      </w:r>
    </w:p>
    <w:p w:rsidR="002D27EF" w:rsidRPr="002D27EF" w:rsidRDefault="002D27EF" w:rsidP="00075339">
      <w:pPr>
        <w:spacing w:after="0" w:line="360" w:lineRule="auto"/>
        <w:ind w:firstLine="709"/>
        <w:jc w:val="both"/>
        <w:rPr>
          <w:rFonts w:ascii="Times New Roman" w:eastAsia="Calibri" w:hAnsi="Times New Roman" w:cs="Times New Roman"/>
          <w:sz w:val="28"/>
          <w:szCs w:val="28"/>
        </w:rPr>
      </w:pPr>
      <w:r w:rsidRPr="002D27EF">
        <w:rPr>
          <w:rFonts w:ascii="Times New Roman" w:eastAsia="Calibri" w:hAnsi="Times New Roman" w:cs="Times New Roman"/>
          <w:sz w:val="28"/>
          <w:szCs w:val="28"/>
        </w:rPr>
        <w:t xml:space="preserve">– «Ты найдешь таких же и здесь», – ответил старик. Купец, который невдалеке поил своих верблюдов, слышал оба диалога. И как только второй человек отошел, он обратился к старику с упреком: «Как ты можешь двум людям дать два совершенно разных ответа на один и тот же вопрос?» </w:t>
      </w:r>
      <w:r w:rsidRPr="002D27EF">
        <w:rPr>
          <w:rFonts w:ascii="Times New Roman" w:eastAsia="Calibri" w:hAnsi="Times New Roman" w:cs="Times New Roman"/>
          <w:sz w:val="28"/>
          <w:szCs w:val="28"/>
        </w:rPr>
        <w:br/>
        <w:t xml:space="preserve">«Сын мой, – говорит старик, – каждый носит свой мир в своем сердце. Тот, кто в прошлом не нашел ничего хорошего в тех краях, откуда он пришел, здесь и тем более не найдет ничего. </w:t>
      </w:r>
      <w:proofErr w:type="gramStart"/>
      <w:r w:rsidRPr="002D27EF">
        <w:rPr>
          <w:rFonts w:ascii="Times New Roman" w:eastAsia="Calibri" w:hAnsi="Times New Roman" w:cs="Times New Roman"/>
          <w:sz w:val="28"/>
          <w:szCs w:val="28"/>
        </w:rPr>
        <w:t>Напротив</w:t>
      </w:r>
      <w:proofErr w:type="gramEnd"/>
      <w:r w:rsidRPr="002D27EF">
        <w:rPr>
          <w:rFonts w:ascii="Times New Roman" w:eastAsia="Calibri" w:hAnsi="Times New Roman" w:cs="Times New Roman"/>
          <w:sz w:val="28"/>
          <w:szCs w:val="28"/>
        </w:rPr>
        <w:t xml:space="preserve"> же, тот, у кого были друзья в другом городе, и здесь тоже найдет верных и преданных друзей. Ибо, видишь ли, окружающие нас люди становятся тем, что мы находим в них. »</w:t>
      </w:r>
    </w:p>
    <w:p w:rsidR="00CE1C93" w:rsidRPr="002D27EF" w:rsidRDefault="002D27EF" w:rsidP="00075339">
      <w:pPr>
        <w:spacing w:after="0" w:line="360" w:lineRule="auto"/>
        <w:ind w:firstLine="709"/>
        <w:jc w:val="both"/>
        <w:rPr>
          <w:rFonts w:ascii="Times New Roman" w:eastAsia="Calibri" w:hAnsi="Times New Roman" w:cs="Times New Roman"/>
          <w:b/>
          <w:sz w:val="28"/>
          <w:szCs w:val="28"/>
        </w:rPr>
      </w:pPr>
      <w:r w:rsidRPr="002D27EF">
        <w:rPr>
          <w:rFonts w:ascii="Times New Roman" w:eastAsia="Calibri" w:hAnsi="Times New Roman" w:cs="Times New Roman"/>
          <w:b/>
          <w:sz w:val="28"/>
          <w:szCs w:val="28"/>
        </w:rPr>
        <w:t>Изменилось ли ваше представление о живущих рядом людях? Почему?</w:t>
      </w:r>
    </w:p>
    <w:p w:rsidR="00CE1C93" w:rsidRPr="00CE1C93" w:rsidRDefault="00CE1C93" w:rsidP="00075339">
      <w:pPr>
        <w:spacing w:after="0" w:line="360" w:lineRule="auto"/>
        <w:ind w:firstLine="709"/>
        <w:jc w:val="center"/>
        <w:rPr>
          <w:rFonts w:ascii="Times New Roman" w:eastAsia="Calibri" w:hAnsi="Times New Roman" w:cs="Times New Roman"/>
          <w:b/>
          <w:sz w:val="28"/>
          <w:szCs w:val="28"/>
        </w:rPr>
      </w:pPr>
      <w:r w:rsidRPr="00CE1C93">
        <w:rPr>
          <w:rFonts w:ascii="Times New Roman" w:eastAsia="Calibri" w:hAnsi="Times New Roman" w:cs="Times New Roman"/>
          <w:b/>
          <w:sz w:val="28"/>
          <w:szCs w:val="28"/>
        </w:rPr>
        <w:t>Тема «Семья в современном обществе»</w:t>
      </w:r>
      <w:r>
        <w:rPr>
          <w:rFonts w:ascii="Times New Roman" w:eastAsia="Calibri" w:hAnsi="Times New Roman" w:cs="Times New Roman"/>
          <w:b/>
          <w:sz w:val="28"/>
          <w:szCs w:val="28"/>
        </w:rPr>
        <w:t>, 10 класс</w:t>
      </w:r>
    </w:p>
    <w:p w:rsidR="00CE1C93" w:rsidRPr="00CE1C93" w:rsidRDefault="00CE1C93" w:rsidP="00075339">
      <w:pPr>
        <w:spacing w:after="0" w:line="360" w:lineRule="auto"/>
        <w:ind w:firstLine="709"/>
        <w:jc w:val="both"/>
        <w:rPr>
          <w:rFonts w:ascii="Times New Roman" w:eastAsia="Calibri" w:hAnsi="Times New Roman" w:cs="Times New Roman"/>
          <w:sz w:val="28"/>
          <w:szCs w:val="28"/>
        </w:rPr>
      </w:pPr>
      <w:r w:rsidRPr="00CE1C93">
        <w:rPr>
          <w:rFonts w:ascii="Times New Roman" w:eastAsia="Calibri" w:hAnsi="Times New Roman" w:cs="Times New Roman"/>
          <w:sz w:val="28"/>
          <w:szCs w:val="28"/>
        </w:rPr>
        <w:t xml:space="preserve">Задание: </w:t>
      </w:r>
    </w:p>
    <w:p w:rsidR="00CE1C93" w:rsidRPr="00CE1C93" w:rsidRDefault="00CE1C93" w:rsidP="00075339">
      <w:pPr>
        <w:numPr>
          <w:ilvl w:val="0"/>
          <w:numId w:val="5"/>
        </w:numPr>
        <w:spacing w:after="0" w:line="360" w:lineRule="auto"/>
        <w:ind w:left="0" w:firstLine="709"/>
        <w:jc w:val="both"/>
        <w:rPr>
          <w:rFonts w:ascii="Times New Roman" w:eastAsia="Calibri" w:hAnsi="Times New Roman" w:cs="Times New Roman"/>
          <w:sz w:val="28"/>
          <w:szCs w:val="28"/>
        </w:rPr>
      </w:pPr>
      <w:r w:rsidRPr="00CE1C93">
        <w:rPr>
          <w:rFonts w:ascii="Times New Roman" w:eastAsia="Calibri" w:hAnsi="Times New Roman" w:cs="Times New Roman"/>
          <w:sz w:val="28"/>
          <w:szCs w:val="28"/>
        </w:rPr>
        <w:t>Рассмотрите картину Ф. П. Решетникова «Опять двойка» в учебном пособии. Примером действия какой функции семьи она является?</w:t>
      </w:r>
    </w:p>
    <w:p w:rsidR="00CE1C93" w:rsidRPr="00CE1C93" w:rsidRDefault="00CE1C93" w:rsidP="00075339">
      <w:pPr>
        <w:numPr>
          <w:ilvl w:val="0"/>
          <w:numId w:val="5"/>
        </w:numPr>
        <w:spacing w:after="0" w:line="360" w:lineRule="auto"/>
        <w:ind w:left="0" w:firstLine="709"/>
        <w:jc w:val="both"/>
        <w:rPr>
          <w:rFonts w:ascii="Times New Roman" w:eastAsia="Calibri" w:hAnsi="Times New Roman" w:cs="Times New Roman"/>
          <w:sz w:val="28"/>
          <w:szCs w:val="28"/>
        </w:rPr>
      </w:pPr>
      <w:r w:rsidRPr="00CE1C93">
        <w:rPr>
          <w:rFonts w:ascii="Times New Roman" w:eastAsia="Calibri" w:hAnsi="Times New Roman" w:cs="Times New Roman"/>
          <w:sz w:val="28"/>
          <w:szCs w:val="28"/>
        </w:rPr>
        <w:t>Найдите в семейном альбоме фотографии, подтверждающие действие различных функций вашей семьи.</w:t>
      </w:r>
    </w:p>
    <w:p w:rsidR="00CE1C93" w:rsidRPr="00CE1C93" w:rsidRDefault="00CE1C93" w:rsidP="00075339">
      <w:pPr>
        <w:numPr>
          <w:ilvl w:val="0"/>
          <w:numId w:val="5"/>
        </w:numPr>
        <w:spacing w:after="0" w:line="360" w:lineRule="auto"/>
        <w:ind w:left="0" w:firstLine="709"/>
        <w:jc w:val="both"/>
        <w:rPr>
          <w:rFonts w:ascii="Times New Roman" w:eastAsia="Calibri" w:hAnsi="Times New Roman" w:cs="Times New Roman"/>
          <w:sz w:val="28"/>
          <w:szCs w:val="28"/>
        </w:rPr>
      </w:pPr>
      <w:r w:rsidRPr="00CE1C93">
        <w:rPr>
          <w:rFonts w:ascii="Times New Roman" w:eastAsia="Calibri" w:hAnsi="Times New Roman" w:cs="Times New Roman"/>
          <w:sz w:val="28"/>
          <w:szCs w:val="28"/>
        </w:rPr>
        <w:t xml:space="preserve">Фотографий на какие функции семьи оказалось больше, а на какие меньше всего?  Как вы думаете, почему? </w:t>
      </w:r>
    </w:p>
    <w:p w:rsidR="00CE1C93" w:rsidRPr="00CE1C93" w:rsidRDefault="00CE1C93" w:rsidP="00075339">
      <w:pPr>
        <w:numPr>
          <w:ilvl w:val="0"/>
          <w:numId w:val="5"/>
        </w:numPr>
        <w:spacing w:after="0" w:line="360" w:lineRule="auto"/>
        <w:ind w:left="0" w:firstLine="709"/>
        <w:jc w:val="both"/>
        <w:rPr>
          <w:rFonts w:ascii="Times New Roman" w:eastAsia="Calibri" w:hAnsi="Times New Roman" w:cs="Times New Roman"/>
          <w:sz w:val="28"/>
          <w:szCs w:val="28"/>
        </w:rPr>
      </w:pPr>
      <w:r w:rsidRPr="00CE1C93">
        <w:rPr>
          <w:rFonts w:ascii="Times New Roman" w:eastAsia="Calibri" w:hAnsi="Times New Roman" w:cs="Times New Roman"/>
          <w:sz w:val="28"/>
          <w:szCs w:val="28"/>
        </w:rPr>
        <w:t>Узнайте у ваших родителей, как они познакомились, как принимали решение зарегистрировать брак. Какая функция семьи будет осуществляться во время этой беседы?</w:t>
      </w:r>
    </w:p>
    <w:p w:rsidR="00075339" w:rsidRDefault="00CE1C93" w:rsidP="000346A0">
      <w:pPr>
        <w:spacing w:after="0" w:line="360" w:lineRule="auto"/>
        <w:ind w:firstLine="709"/>
        <w:jc w:val="both"/>
        <w:rPr>
          <w:rFonts w:ascii="Times New Roman" w:eastAsia="Calibri" w:hAnsi="Times New Roman" w:cs="Times New Roman"/>
          <w:sz w:val="28"/>
          <w:szCs w:val="28"/>
        </w:rPr>
      </w:pPr>
      <w:r w:rsidRPr="00CE1C93">
        <w:rPr>
          <w:rFonts w:ascii="Times New Roman" w:eastAsia="Calibri" w:hAnsi="Times New Roman" w:cs="Times New Roman"/>
          <w:sz w:val="28"/>
          <w:szCs w:val="28"/>
        </w:rPr>
        <w:t xml:space="preserve">По итогам задания </w:t>
      </w:r>
      <w:r w:rsidR="007A3896" w:rsidRPr="005F3DD6">
        <w:rPr>
          <w:rFonts w:ascii="Times New Roman" w:eastAsia="Calibri" w:hAnsi="Times New Roman" w:cs="Times New Roman"/>
          <w:sz w:val="28"/>
          <w:szCs w:val="28"/>
        </w:rPr>
        <w:t>учитель предлагает</w:t>
      </w:r>
      <w:r w:rsidRPr="00CE1C93">
        <w:rPr>
          <w:rFonts w:ascii="Times New Roman" w:eastAsia="Calibri" w:hAnsi="Times New Roman" w:cs="Times New Roman"/>
          <w:sz w:val="28"/>
          <w:szCs w:val="28"/>
        </w:rPr>
        <w:t xml:space="preserve"> составить статистический анализ по классу, посмотреть, есть ли закономерности и попытаться их объяснить</w:t>
      </w:r>
      <w:r w:rsidR="007A3896">
        <w:rPr>
          <w:rFonts w:ascii="Times New Roman" w:eastAsia="Calibri" w:hAnsi="Times New Roman" w:cs="Times New Roman"/>
          <w:sz w:val="28"/>
          <w:szCs w:val="28"/>
        </w:rPr>
        <w:t>.</w:t>
      </w:r>
    </w:p>
    <w:p w:rsidR="002D27EF" w:rsidRDefault="00A37E67" w:rsidP="00075339">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2</w:t>
      </w:r>
    </w:p>
    <w:p w:rsidR="00A37E67" w:rsidRDefault="00A37E67" w:rsidP="00075339">
      <w:pPr>
        <w:spacing w:after="0" w:line="360" w:lineRule="auto"/>
        <w:ind w:firstLine="709"/>
        <w:jc w:val="both"/>
        <w:rPr>
          <w:rFonts w:ascii="Times New Roman" w:eastAsia="Calibri" w:hAnsi="Times New Roman" w:cs="Times New Roman"/>
          <w:b/>
          <w:sz w:val="28"/>
          <w:szCs w:val="28"/>
        </w:rPr>
      </w:pPr>
      <w:r w:rsidRPr="00A37E67">
        <w:rPr>
          <w:rFonts w:ascii="Times New Roman" w:eastAsia="Calibri" w:hAnsi="Times New Roman" w:cs="Times New Roman"/>
          <w:b/>
          <w:sz w:val="28"/>
          <w:szCs w:val="28"/>
        </w:rPr>
        <w:t>Тема: «</w:t>
      </w:r>
      <w:r w:rsidR="00781CFA">
        <w:rPr>
          <w:rFonts w:ascii="Times New Roman" w:eastAsia="Calibri" w:hAnsi="Times New Roman" w:cs="Times New Roman"/>
          <w:b/>
          <w:sz w:val="28"/>
          <w:szCs w:val="28"/>
        </w:rPr>
        <w:t>Развитие культуры и укрепление здоровья нации», 11 класс</w:t>
      </w:r>
    </w:p>
    <w:p w:rsidR="00781CFA" w:rsidRPr="007A3896" w:rsidRDefault="00781CFA" w:rsidP="007A3896">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sz w:val="28"/>
          <w:szCs w:val="28"/>
        </w:rPr>
        <w:t xml:space="preserve">Узнайте, какие архитектурные памятники изображены на </w:t>
      </w:r>
      <w:r w:rsidR="00075339" w:rsidRPr="005F3DD6">
        <w:rPr>
          <w:rFonts w:ascii="Times New Roman" w:eastAsia="Calibri" w:hAnsi="Times New Roman" w:cs="Times New Roman"/>
          <w:sz w:val="28"/>
          <w:szCs w:val="28"/>
        </w:rPr>
        <w:t>рисунках</w:t>
      </w:r>
      <w:r w:rsidR="00075339">
        <w:rPr>
          <w:rFonts w:ascii="Times New Roman" w:eastAsia="Calibri" w:hAnsi="Times New Roman" w:cs="Times New Roman"/>
          <w:sz w:val="28"/>
          <w:szCs w:val="28"/>
        </w:rPr>
        <w:t xml:space="preserve"> </w:t>
      </w:r>
      <w:r w:rsidRPr="00781CFA">
        <w:rPr>
          <w:rFonts w:ascii="Times New Roman" w:eastAsia="Calibri" w:hAnsi="Times New Roman" w:cs="Times New Roman"/>
          <w:sz w:val="28"/>
          <w:szCs w:val="28"/>
        </w:rPr>
        <w:t>Наполеона Орды? Где они находятся?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4521"/>
      </w:tblGrid>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343150" cy="1608213"/>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8867" cy="1612137"/>
                          </a:xfrm>
                          <a:prstGeom prst="rect">
                            <a:avLst/>
                          </a:prstGeom>
                          <a:noFill/>
                          <a:ln>
                            <a:noFill/>
                          </a:ln>
                        </pic:spPr>
                      </pic:pic>
                    </a:graphicData>
                  </a:graphic>
                </wp:inline>
              </w:drawing>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247900" cy="1556879"/>
                  <wp:effectExtent l="0" t="0" r="0"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583" cy="1563585"/>
                          </a:xfrm>
                          <a:prstGeom prst="rect">
                            <a:avLst/>
                          </a:prstGeom>
                          <a:noFill/>
                          <a:ln>
                            <a:noFill/>
                          </a:ln>
                        </pic:spPr>
                      </pic:pic>
                    </a:graphicData>
                  </a:graphic>
                </wp:inline>
              </w:drawing>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sz w:val="28"/>
                <w:szCs w:val="28"/>
              </w:rPr>
            </w:pPr>
            <w:r w:rsidRPr="00781CFA">
              <w:rPr>
                <w:rFonts w:ascii="Times New Roman" w:eastAsia="Calibri" w:hAnsi="Times New Roman" w:cs="Times New Roman"/>
                <w:sz w:val="28"/>
                <w:szCs w:val="28"/>
              </w:rPr>
              <w:t>1.</w:t>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sz w:val="28"/>
                <w:szCs w:val="28"/>
              </w:rPr>
            </w:pPr>
            <w:r w:rsidRPr="00781CFA">
              <w:rPr>
                <w:rFonts w:ascii="Times New Roman" w:eastAsia="Calibri" w:hAnsi="Times New Roman" w:cs="Times New Roman"/>
                <w:sz w:val="28"/>
                <w:szCs w:val="28"/>
              </w:rPr>
              <w:t>2.</w:t>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200275" cy="1477557"/>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294" cy="1486971"/>
                          </a:xfrm>
                          <a:prstGeom prst="rect">
                            <a:avLst/>
                          </a:prstGeom>
                          <a:noFill/>
                          <a:ln>
                            <a:noFill/>
                          </a:ln>
                        </pic:spPr>
                      </pic:pic>
                    </a:graphicData>
                  </a:graphic>
                </wp:inline>
              </w:drawing>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733675" cy="151166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157" cy="1513040"/>
                          </a:xfrm>
                          <a:prstGeom prst="rect">
                            <a:avLst/>
                          </a:prstGeom>
                          <a:noFill/>
                          <a:ln>
                            <a:noFill/>
                          </a:ln>
                        </pic:spPr>
                      </pic:pic>
                    </a:graphicData>
                  </a:graphic>
                </wp:inline>
              </w:drawing>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sz w:val="28"/>
                <w:szCs w:val="28"/>
              </w:rPr>
            </w:pPr>
            <w:r w:rsidRPr="00781CFA">
              <w:rPr>
                <w:rFonts w:ascii="Times New Roman" w:eastAsia="Calibri" w:hAnsi="Times New Roman" w:cs="Times New Roman"/>
                <w:sz w:val="28"/>
                <w:szCs w:val="28"/>
              </w:rPr>
              <w:t>3.</w:t>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sz w:val="28"/>
                <w:szCs w:val="28"/>
              </w:rPr>
            </w:pPr>
            <w:r w:rsidRPr="00781CFA">
              <w:rPr>
                <w:rFonts w:ascii="Times New Roman" w:eastAsia="Calibri" w:hAnsi="Times New Roman" w:cs="Times New Roman"/>
                <w:sz w:val="28"/>
                <w:szCs w:val="28"/>
              </w:rPr>
              <w:t>4.</w:t>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343150" cy="160821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0451" cy="1613225"/>
                          </a:xfrm>
                          <a:prstGeom prst="rect">
                            <a:avLst/>
                          </a:prstGeom>
                          <a:noFill/>
                          <a:ln>
                            <a:noFill/>
                          </a:ln>
                        </pic:spPr>
                      </pic:pic>
                    </a:graphicData>
                  </a:graphic>
                </wp:inline>
              </w:drawing>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305050" cy="1596460"/>
                  <wp:effectExtent l="0" t="0" r="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0677" cy="1600357"/>
                          </a:xfrm>
                          <a:prstGeom prst="rect">
                            <a:avLst/>
                          </a:prstGeom>
                          <a:noFill/>
                          <a:ln>
                            <a:noFill/>
                          </a:ln>
                        </pic:spPr>
                      </pic:pic>
                    </a:graphicData>
                  </a:graphic>
                </wp:inline>
              </w:drawing>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sz w:val="28"/>
                <w:szCs w:val="28"/>
              </w:rPr>
            </w:pPr>
            <w:r w:rsidRPr="00781CFA">
              <w:rPr>
                <w:rFonts w:ascii="Times New Roman" w:eastAsia="Calibri" w:hAnsi="Times New Roman" w:cs="Times New Roman"/>
                <w:sz w:val="28"/>
                <w:szCs w:val="28"/>
              </w:rPr>
              <w:t>5.</w:t>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sz w:val="28"/>
                <w:szCs w:val="28"/>
              </w:rPr>
            </w:pPr>
            <w:r w:rsidRPr="00781CFA">
              <w:rPr>
                <w:rFonts w:ascii="Times New Roman" w:eastAsia="Calibri" w:hAnsi="Times New Roman" w:cs="Times New Roman"/>
                <w:sz w:val="28"/>
                <w:szCs w:val="28"/>
              </w:rPr>
              <w:t>6.</w:t>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200275" cy="151015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6436" cy="1521244"/>
                          </a:xfrm>
                          <a:prstGeom prst="rect">
                            <a:avLst/>
                          </a:prstGeom>
                          <a:noFill/>
                          <a:ln>
                            <a:noFill/>
                          </a:ln>
                        </pic:spPr>
                      </pic:pic>
                    </a:graphicData>
                  </a:graphic>
                </wp:inline>
              </w:drawing>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162175" cy="147059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0726" cy="1476413"/>
                          </a:xfrm>
                          <a:prstGeom prst="rect">
                            <a:avLst/>
                          </a:prstGeom>
                          <a:noFill/>
                          <a:ln>
                            <a:noFill/>
                          </a:ln>
                        </pic:spPr>
                      </pic:pic>
                    </a:graphicData>
                  </a:graphic>
                </wp:inline>
              </w:drawing>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sz w:val="28"/>
                <w:szCs w:val="28"/>
              </w:rPr>
            </w:pPr>
            <w:r w:rsidRPr="00781CFA">
              <w:rPr>
                <w:rFonts w:ascii="Times New Roman" w:eastAsia="Calibri" w:hAnsi="Times New Roman" w:cs="Times New Roman"/>
                <w:sz w:val="28"/>
                <w:szCs w:val="28"/>
              </w:rPr>
              <w:t>7.</w:t>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sz w:val="28"/>
                <w:szCs w:val="28"/>
              </w:rPr>
            </w:pPr>
            <w:r w:rsidRPr="00781CFA">
              <w:rPr>
                <w:rFonts w:ascii="Times New Roman" w:eastAsia="Calibri" w:hAnsi="Times New Roman" w:cs="Times New Roman"/>
                <w:sz w:val="28"/>
                <w:szCs w:val="28"/>
              </w:rPr>
              <w:t>8.</w:t>
            </w:r>
          </w:p>
        </w:tc>
      </w:tr>
    </w:tbl>
    <w:p w:rsidR="00781CFA" w:rsidRPr="00781CFA" w:rsidRDefault="00781CFA" w:rsidP="00075339">
      <w:pPr>
        <w:spacing w:after="0" w:line="360" w:lineRule="auto"/>
        <w:ind w:firstLine="709"/>
        <w:jc w:val="both"/>
        <w:rPr>
          <w:rFonts w:ascii="Times New Roman" w:eastAsia="Calibri" w:hAnsi="Times New Roman" w:cs="Times New Roman"/>
          <w:sz w:val="28"/>
          <w:szCs w:val="28"/>
        </w:rPr>
      </w:pPr>
      <w:r w:rsidRPr="00781CFA">
        <w:rPr>
          <w:rFonts w:ascii="Times New Roman" w:eastAsia="Calibri" w:hAnsi="Times New Roman" w:cs="Times New Roman"/>
          <w:sz w:val="28"/>
          <w:szCs w:val="28"/>
        </w:rPr>
        <w:lastRenderedPageBreak/>
        <w:t>А вот та</w:t>
      </w:r>
      <w:r w:rsidR="00A52E12">
        <w:rPr>
          <w:rFonts w:ascii="Times New Roman" w:eastAsia="Calibri" w:hAnsi="Times New Roman" w:cs="Times New Roman"/>
          <w:sz w:val="28"/>
          <w:szCs w:val="28"/>
        </w:rPr>
        <w:t>к выглядят эти насел</w:t>
      </w:r>
      <w:r w:rsidR="00075339">
        <w:rPr>
          <w:rFonts w:ascii="Times New Roman" w:eastAsia="Calibri" w:hAnsi="Times New Roman" w:cs="Times New Roman"/>
          <w:sz w:val="28"/>
          <w:szCs w:val="28"/>
        </w:rPr>
        <w:t>е</w:t>
      </w:r>
      <w:r w:rsidR="00A52E12">
        <w:rPr>
          <w:rFonts w:ascii="Times New Roman" w:eastAsia="Calibri" w:hAnsi="Times New Roman" w:cs="Times New Roman"/>
          <w:sz w:val="28"/>
          <w:szCs w:val="28"/>
        </w:rPr>
        <w:t>нные пункты</w:t>
      </w:r>
      <w:r w:rsidRPr="00781CFA">
        <w:rPr>
          <w:rFonts w:ascii="Times New Roman" w:eastAsia="Calibri" w:hAnsi="Times New Roman" w:cs="Times New Roman"/>
          <w:sz w:val="28"/>
          <w:szCs w:val="28"/>
        </w:rPr>
        <w:t xml:space="preserve"> в наше время. </w:t>
      </w:r>
      <w:r w:rsidR="00075339">
        <w:rPr>
          <w:rFonts w:ascii="Times New Roman" w:eastAsia="Calibri" w:hAnsi="Times New Roman" w:cs="Times New Roman"/>
          <w:sz w:val="28"/>
          <w:szCs w:val="28"/>
        </w:rPr>
        <w:t>Смог бы Н. </w:t>
      </w:r>
      <w:r w:rsidR="00A52E12">
        <w:rPr>
          <w:rFonts w:ascii="Times New Roman" w:eastAsia="Calibri" w:hAnsi="Times New Roman" w:cs="Times New Roman"/>
          <w:sz w:val="28"/>
          <w:szCs w:val="28"/>
        </w:rPr>
        <w:t xml:space="preserve">Орда узнать их? </w:t>
      </w:r>
      <w:r w:rsidRPr="00781CFA">
        <w:rPr>
          <w:rFonts w:ascii="Times New Roman" w:eastAsia="Calibri" w:hAnsi="Times New Roman" w:cs="Times New Roman"/>
          <w:sz w:val="28"/>
          <w:szCs w:val="28"/>
        </w:rPr>
        <w:t>Помогите</w:t>
      </w:r>
      <w:r w:rsidR="001F0350">
        <w:rPr>
          <w:rFonts w:ascii="Times New Roman" w:eastAsia="Calibri" w:hAnsi="Times New Roman" w:cs="Times New Roman"/>
          <w:sz w:val="28"/>
          <w:szCs w:val="28"/>
        </w:rPr>
        <w:t xml:space="preserve"> ему подписать их названия и соотнесите с его рисунками</w:t>
      </w:r>
      <w:r w:rsidRPr="00781CFA">
        <w:rPr>
          <w:rFonts w:ascii="Times New Roman" w:eastAsia="Calibri" w:hAnsi="Times New Roman" w:cs="Times New Roman"/>
          <w:sz w:val="28"/>
          <w:szCs w:val="28"/>
        </w:rPr>
        <w:t>. Какой вывод о</w:t>
      </w:r>
      <w:r w:rsidR="00C46F24">
        <w:rPr>
          <w:rFonts w:ascii="Times New Roman" w:eastAsia="Calibri" w:hAnsi="Times New Roman" w:cs="Times New Roman"/>
          <w:sz w:val="28"/>
          <w:szCs w:val="28"/>
        </w:rPr>
        <w:t xml:space="preserve"> политике в области культуры в Р</w:t>
      </w:r>
      <w:r w:rsidRPr="00781CFA">
        <w:rPr>
          <w:rFonts w:ascii="Times New Roman" w:eastAsia="Calibri" w:hAnsi="Times New Roman" w:cs="Times New Roman"/>
          <w:sz w:val="28"/>
          <w:szCs w:val="28"/>
        </w:rPr>
        <w:t>еспублике Беларусь вы можете сделать на основании данных фотографий</w:t>
      </w:r>
      <w:r>
        <w:rPr>
          <w:rFonts w:ascii="Times New Roman" w:eastAsia="Calibri"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3966"/>
      </w:tblGrid>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228850" cy="1485900"/>
                  <wp:effectExtent l="0" t="0" r="0" b="0"/>
                  <wp:docPr id="75" name="Рисунок 75" descr="db83199360cb485569206ba814a75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83199360cb485569206ba814a75b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1962150" cy="1473648"/>
                  <wp:effectExtent l="0" t="0" r="0" b="0"/>
                  <wp:docPr id="74" name="Рисунок 74" descr="Кревс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ревский замо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7057" cy="1477333"/>
                          </a:xfrm>
                          <a:prstGeom prst="rect">
                            <a:avLst/>
                          </a:prstGeom>
                          <a:noFill/>
                          <a:ln>
                            <a:noFill/>
                          </a:ln>
                        </pic:spPr>
                      </pic:pic>
                    </a:graphicData>
                  </a:graphic>
                </wp:inline>
              </w:drawing>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sz w:val="28"/>
                <w:szCs w:val="28"/>
              </w:rPr>
              <w:t>1.</w:t>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sz w:val="28"/>
                <w:szCs w:val="28"/>
              </w:rPr>
              <w:t>2.</w:t>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238375" cy="16859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685925"/>
                          </a:xfrm>
                          <a:prstGeom prst="rect">
                            <a:avLst/>
                          </a:prstGeom>
                          <a:noFill/>
                        </pic:spPr>
                      </pic:pic>
                    </a:graphicData>
                  </a:graphic>
                </wp:inline>
              </w:drawing>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381250" cy="1666875"/>
                  <wp:effectExtent l="0" t="0" r="0" b="9525"/>
                  <wp:docPr id="73" name="Рисунок 73" descr="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ир"/>
                          <pic:cNvPicPr>
                            <a:picLocks noChangeAspect="1" noChangeArrowheads="1"/>
                          </pic:cNvPicPr>
                        </pic:nvPicPr>
                        <pic:blipFill>
                          <a:blip r:embed="rId21" cstate="print">
                            <a:extLst>
                              <a:ext uri="{28A0092B-C50C-407E-A947-70E740481C1C}">
                                <a14:useLocalDpi xmlns:a14="http://schemas.microsoft.com/office/drawing/2010/main" val="0"/>
                              </a:ext>
                            </a:extLst>
                          </a:blip>
                          <a:srcRect r="398" b="15048"/>
                          <a:stretch>
                            <a:fillRect/>
                          </a:stretch>
                        </pic:blipFill>
                        <pic:spPr bwMode="auto">
                          <a:xfrm>
                            <a:off x="0" y="0"/>
                            <a:ext cx="2381250" cy="1666875"/>
                          </a:xfrm>
                          <a:prstGeom prst="rect">
                            <a:avLst/>
                          </a:prstGeom>
                          <a:noFill/>
                          <a:ln>
                            <a:noFill/>
                          </a:ln>
                        </pic:spPr>
                      </pic:pic>
                    </a:graphicData>
                  </a:graphic>
                </wp:inline>
              </w:drawing>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sz w:val="28"/>
                <w:szCs w:val="28"/>
              </w:rPr>
              <w:t>3.</w:t>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sz w:val="28"/>
                <w:szCs w:val="28"/>
              </w:rPr>
              <w:t>4.</w:t>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085975" cy="1560024"/>
                  <wp:effectExtent l="0" t="0" r="0" b="2540"/>
                  <wp:docPr id="72" name="Рисунок 72" descr="Каменецкая баш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менецкая башн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8674" cy="1562043"/>
                          </a:xfrm>
                          <a:prstGeom prst="rect">
                            <a:avLst/>
                          </a:prstGeom>
                          <a:noFill/>
                          <a:ln>
                            <a:noFill/>
                          </a:ln>
                        </pic:spPr>
                      </pic:pic>
                    </a:graphicData>
                  </a:graphic>
                </wp:inline>
              </w:drawing>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343150" cy="1552575"/>
                  <wp:effectExtent l="0" t="0" r="0" b="9525"/>
                  <wp:docPr id="71" name="Рисунок 71" descr="гро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одн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1552575"/>
                          </a:xfrm>
                          <a:prstGeom prst="rect">
                            <a:avLst/>
                          </a:prstGeom>
                          <a:noFill/>
                          <a:ln>
                            <a:noFill/>
                          </a:ln>
                        </pic:spPr>
                      </pic:pic>
                    </a:graphicData>
                  </a:graphic>
                </wp:inline>
              </w:drawing>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sz w:val="28"/>
                <w:szCs w:val="28"/>
              </w:rPr>
              <w:t>5.</w:t>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sz w:val="28"/>
                <w:szCs w:val="28"/>
              </w:rPr>
              <w:t>6.</w:t>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047875" cy="1475543"/>
                  <wp:effectExtent l="0" t="0" r="0" b="0"/>
                  <wp:docPr id="70" name="Рисунок 70" descr="4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9129"/>
                          <pic:cNvPicPr>
                            <a:picLocks noChangeAspect="1" noChangeArrowheads="1"/>
                          </pic:cNvPicPr>
                        </pic:nvPicPr>
                        <pic:blipFill>
                          <a:blip r:embed="rId24" cstate="print">
                            <a:extLst>
                              <a:ext uri="{28A0092B-C50C-407E-A947-70E740481C1C}">
                                <a14:useLocalDpi xmlns:a14="http://schemas.microsoft.com/office/drawing/2010/main" val="0"/>
                              </a:ext>
                            </a:extLst>
                          </a:blip>
                          <a:srcRect l="9486" b="1785"/>
                          <a:stretch>
                            <a:fillRect/>
                          </a:stretch>
                        </pic:blipFill>
                        <pic:spPr bwMode="auto">
                          <a:xfrm>
                            <a:off x="0" y="0"/>
                            <a:ext cx="2051976" cy="1478498"/>
                          </a:xfrm>
                          <a:prstGeom prst="rect">
                            <a:avLst/>
                          </a:prstGeom>
                          <a:noFill/>
                          <a:ln>
                            <a:noFill/>
                          </a:ln>
                        </pic:spPr>
                      </pic:pic>
                    </a:graphicData>
                  </a:graphic>
                </wp:inline>
              </w:drawing>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noProof/>
                <w:sz w:val="28"/>
                <w:szCs w:val="28"/>
                <w:lang w:eastAsia="ru-RU"/>
              </w:rPr>
              <w:drawing>
                <wp:inline distT="0" distB="0" distL="0" distR="0">
                  <wp:extent cx="2343150" cy="1428750"/>
                  <wp:effectExtent l="0" t="0" r="0" b="0"/>
                  <wp:docPr id="69" name="Рисунок 69" descr="замок в Новогру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мок в Новогрудк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1428750"/>
                          </a:xfrm>
                          <a:prstGeom prst="rect">
                            <a:avLst/>
                          </a:prstGeom>
                          <a:noFill/>
                          <a:ln>
                            <a:noFill/>
                          </a:ln>
                        </pic:spPr>
                      </pic:pic>
                    </a:graphicData>
                  </a:graphic>
                </wp:inline>
              </w:drawing>
            </w:r>
          </w:p>
        </w:tc>
      </w:tr>
      <w:tr w:rsidR="00781CFA" w:rsidRPr="00781CFA" w:rsidTr="004827C0">
        <w:tc>
          <w:tcPr>
            <w:tcW w:w="3460"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sz w:val="28"/>
                <w:szCs w:val="28"/>
              </w:rPr>
              <w:t>7.</w:t>
            </w:r>
          </w:p>
        </w:tc>
        <w:tc>
          <w:tcPr>
            <w:tcW w:w="3461" w:type="dxa"/>
            <w:shd w:val="clear" w:color="auto" w:fill="auto"/>
          </w:tcPr>
          <w:p w:rsidR="00781CFA" w:rsidRPr="00781CFA" w:rsidRDefault="00781CFA" w:rsidP="00075339">
            <w:pPr>
              <w:spacing w:after="0" w:line="360" w:lineRule="auto"/>
              <w:ind w:firstLine="709"/>
              <w:jc w:val="both"/>
              <w:rPr>
                <w:rFonts w:ascii="Times New Roman" w:eastAsia="Calibri" w:hAnsi="Times New Roman" w:cs="Times New Roman"/>
                <w:b/>
                <w:sz w:val="28"/>
                <w:szCs w:val="28"/>
              </w:rPr>
            </w:pPr>
            <w:r w:rsidRPr="00781CFA">
              <w:rPr>
                <w:rFonts w:ascii="Times New Roman" w:eastAsia="Calibri" w:hAnsi="Times New Roman" w:cs="Times New Roman"/>
                <w:b/>
                <w:sz w:val="28"/>
                <w:szCs w:val="28"/>
              </w:rPr>
              <w:t>8.</w:t>
            </w:r>
          </w:p>
        </w:tc>
      </w:tr>
    </w:tbl>
    <w:p w:rsidR="00B6074F" w:rsidRPr="00B6074F" w:rsidRDefault="00B6074F" w:rsidP="00075339">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3</w:t>
      </w:r>
    </w:p>
    <w:p w:rsidR="00B6074F" w:rsidRPr="00A15BB9" w:rsidRDefault="00A15BB9" w:rsidP="00075339">
      <w:pPr>
        <w:spacing w:after="0" w:line="360" w:lineRule="auto"/>
        <w:ind w:firstLine="709"/>
        <w:jc w:val="center"/>
        <w:rPr>
          <w:rFonts w:ascii="Times New Roman" w:eastAsia="Calibri" w:hAnsi="Times New Roman" w:cs="Times New Roman"/>
          <w:b/>
          <w:sz w:val="28"/>
          <w:szCs w:val="28"/>
        </w:rPr>
      </w:pPr>
      <w:r w:rsidRPr="00A15BB9">
        <w:rPr>
          <w:rFonts w:ascii="Times New Roman" w:eastAsia="Calibri" w:hAnsi="Times New Roman" w:cs="Times New Roman"/>
          <w:b/>
          <w:sz w:val="28"/>
          <w:szCs w:val="28"/>
        </w:rPr>
        <w:t>Тема: «Политическая сфера жизни общества</w:t>
      </w:r>
      <w:r w:rsidR="00B6074F">
        <w:rPr>
          <w:rFonts w:ascii="Times New Roman" w:eastAsia="Calibri" w:hAnsi="Times New Roman" w:cs="Times New Roman"/>
          <w:b/>
          <w:sz w:val="28"/>
          <w:szCs w:val="28"/>
        </w:rPr>
        <w:t>», 10 класс</w:t>
      </w:r>
    </w:p>
    <w:p w:rsidR="000346A0" w:rsidRDefault="000346A0" w:rsidP="007A389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Цель: </w:t>
      </w:r>
      <w:r>
        <w:rPr>
          <w:rFonts w:ascii="Times New Roman" w:eastAsia="Calibri" w:hAnsi="Times New Roman" w:cs="Times New Roman"/>
          <w:sz w:val="28"/>
          <w:szCs w:val="28"/>
        </w:rPr>
        <w:t>оценить понимание основных тенденций развития сов</w:t>
      </w:r>
      <w:r w:rsidR="001F0350">
        <w:rPr>
          <w:rFonts w:ascii="Times New Roman" w:eastAsia="Calibri" w:hAnsi="Times New Roman" w:cs="Times New Roman"/>
          <w:sz w:val="28"/>
          <w:szCs w:val="28"/>
        </w:rPr>
        <w:t>ременного общества и сущность</w:t>
      </w:r>
      <w:r>
        <w:rPr>
          <w:rFonts w:ascii="Times New Roman" w:eastAsia="Calibri" w:hAnsi="Times New Roman" w:cs="Times New Roman"/>
          <w:sz w:val="28"/>
          <w:szCs w:val="28"/>
        </w:rPr>
        <w:t xml:space="preserve"> обществоведческих понятий.</w:t>
      </w:r>
    </w:p>
    <w:p w:rsidR="00CE68BA" w:rsidRPr="000346A0" w:rsidRDefault="003D034D" w:rsidP="000346A0">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Задание 1</w:t>
      </w:r>
      <w:r w:rsidR="00CE68BA">
        <w:rPr>
          <w:rFonts w:ascii="Times New Roman" w:eastAsia="Calibri" w:hAnsi="Times New Roman" w:cs="Times New Roman"/>
          <w:b/>
          <w:i/>
          <w:sz w:val="28"/>
          <w:szCs w:val="28"/>
        </w:rPr>
        <w:t xml:space="preserve">. </w:t>
      </w:r>
      <w:r w:rsidR="00CE68BA" w:rsidRPr="00A368B4">
        <w:rPr>
          <w:rFonts w:ascii="Times New Roman" w:eastAsia="Calibri" w:hAnsi="Times New Roman" w:cs="Times New Roman"/>
          <w:i/>
          <w:sz w:val="28"/>
          <w:szCs w:val="28"/>
        </w:rPr>
        <w:t>Представьте себе такую картину: вы возвращаетесь из школы домой, а ваша бабушка сидит расстроенная с газетой в руках и ругает журналистов, которые пишут так, что нельзя понять</w:t>
      </w:r>
      <w:r w:rsidR="001F0350">
        <w:rPr>
          <w:rFonts w:ascii="Times New Roman" w:eastAsia="Calibri" w:hAnsi="Times New Roman" w:cs="Times New Roman"/>
          <w:i/>
          <w:sz w:val="28"/>
          <w:szCs w:val="28"/>
        </w:rPr>
        <w:t>, что они имеют в виду. О</w:t>
      </w:r>
      <w:r w:rsidR="00CE68BA" w:rsidRPr="00A368B4">
        <w:rPr>
          <w:rFonts w:ascii="Times New Roman" w:eastAsia="Calibri" w:hAnsi="Times New Roman" w:cs="Times New Roman"/>
          <w:i/>
          <w:sz w:val="28"/>
          <w:szCs w:val="28"/>
        </w:rPr>
        <w:t>на просит вас разъяснить ей ряд слов, переведя их на «нормальный» язык. Помогите бабушке, заменив подч</w:t>
      </w:r>
      <w:r w:rsidR="00075339">
        <w:rPr>
          <w:rFonts w:ascii="Times New Roman" w:eastAsia="Calibri" w:hAnsi="Times New Roman" w:cs="Times New Roman"/>
          <w:i/>
          <w:sz w:val="28"/>
          <w:szCs w:val="28"/>
        </w:rPr>
        <w:t>е</w:t>
      </w:r>
      <w:r w:rsidR="00CE68BA" w:rsidRPr="00A368B4">
        <w:rPr>
          <w:rFonts w:ascii="Times New Roman" w:eastAsia="Calibri" w:hAnsi="Times New Roman" w:cs="Times New Roman"/>
          <w:i/>
          <w:sz w:val="28"/>
          <w:szCs w:val="28"/>
        </w:rPr>
        <w:t>ркнутые ею слова на понятные всем русские слова.</w:t>
      </w:r>
      <w:r w:rsidR="000346A0">
        <w:rPr>
          <w:rFonts w:ascii="Times New Roman" w:eastAsia="Calibri" w:hAnsi="Times New Roman" w:cs="Times New Roman"/>
          <w:color w:val="FF0000"/>
          <w:sz w:val="28"/>
          <w:szCs w:val="28"/>
        </w:rPr>
        <w:t xml:space="preserve"> </w:t>
      </w:r>
    </w:p>
    <w:p w:rsidR="00A368B4" w:rsidRDefault="00CE68BA" w:rsidP="001F0350">
      <w:pPr>
        <w:spacing w:after="0" w:line="360" w:lineRule="auto"/>
        <w:ind w:firstLine="709"/>
        <w:jc w:val="both"/>
        <w:rPr>
          <w:rFonts w:ascii="Times New Roman" w:eastAsia="Calibri" w:hAnsi="Times New Roman" w:cs="Times New Roman"/>
          <w:sz w:val="28"/>
          <w:szCs w:val="28"/>
        </w:rPr>
      </w:pPr>
      <w:r w:rsidRPr="00CE68BA">
        <w:rPr>
          <w:rFonts w:ascii="Times New Roman" w:eastAsia="Calibri" w:hAnsi="Times New Roman" w:cs="Times New Roman"/>
          <w:sz w:val="28"/>
          <w:szCs w:val="28"/>
        </w:rPr>
        <w:t xml:space="preserve">После </w:t>
      </w:r>
      <w:r w:rsidRPr="00CE68BA">
        <w:rPr>
          <w:rFonts w:ascii="Times New Roman" w:eastAsia="Calibri" w:hAnsi="Times New Roman" w:cs="Times New Roman"/>
          <w:sz w:val="28"/>
          <w:szCs w:val="28"/>
          <w:u w:val="single"/>
        </w:rPr>
        <w:t xml:space="preserve">инаугурации </w:t>
      </w:r>
      <w:r w:rsidRPr="00CE68BA">
        <w:rPr>
          <w:rFonts w:ascii="Times New Roman" w:eastAsia="Calibri" w:hAnsi="Times New Roman" w:cs="Times New Roman"/>
          <w:sz w:val="28"/>
          <w:szCs w:val="28"/>
        </w:rPr>
        <w:t xml:space="preserve">(1) президента Дональда Трампа все споры о </w:t>
      </w:r>
      <w:proofErr w:type="gramStart"/>
      <w:r w:rsidRPr="00CE68BA">
        <w:rPr>
          <w:rFonts w:ascii="Times New Roman" w:eastAsia="Calibri" w:hAnsi="Times New Roman" w:cs="Times New Roman"/>
          <w:sz w:val="28"/>
          <w:szCs w:val="28"/>
          <w:u w:val="single"/>
        </w:rPr>
        <w:t xml:space="preserve">легитимности </w:t>
      </w:r>
      <w:r w:rsidRPr="00CE68BA">
        <w:rPr>
          <w:rFonts w:ascii="Times New Roman" w:eastAsia="Calibri" w:hAnsi="Times New Roman" w:cs="Times New Roman"/>
          <w:sz w:val="28"/>
          <w:szCs w:val="28"/>
        </w:rPr>
        <w:t xml:space="preserve"> (</w:t>
      </w:r>
      <w:proofErr w:type="gramEnd"/>
      <w:r w:rsidRPr="00CE68BA">
        <w:rPr>
          <w:rFonts w:ascii="Times New Roman" w:eastAsia="Calibri" w:hAnsi="Times New Roman" w:cs="Times New Roman"/>
          <w:sz w:val="28"/>
          <w:szCs w:val="28"/>
        </w:rPr>
        <w:t xml:space="preserve">2) его прихода к власти уже не имеют оснований. Однако </w:t>
      </w:r>
      <w:r w:rsidRPr="00CE68BA">
        <w:rPr>
          <w:rFonts w:ascii="Times New Roman" w:eastAsia="Calibri" w:hAnsi="Times New Roman" w:cs="Times New Roman"/>
          <w:sz w:val="28"/>
          <w:szCs w:val="28"/>
          <w:u w:val="single"/>
        </w:rPr>
        <w:t>футурологические</w:t>
      </w:r>
      <w:r w:rsidRPr="00CE68BA">
        <w:rPr>
          <w:rFonts w:ascii="Times New Roman" w:eastAsia="Calibri" w:hAnsi="Times New Roman" w:cs="Times New Roman"/>
          <w:sz w:val="28"/>
          <w:szCs w:val="28"/>
        </w:rPr>
        <w:t xml:space="preserve"> (3) прогнозы для США сильно </w:t>
      </w:r>
      <w:r w:rsidRPr="00CE68BA">
        <w:rPr>
          <w:rFonts w:ascii="Times New Roman" w:eastAsia="Calibri" w:hAnsi="Times New Roman" w:cs="Times New Roman"/>
          <w:sz w:val="28"/>
          <w:szCs w:val="28"/>
          <w:u w:val="single"/>
        </w:rPr>
        <w:t>дифференцируются</w:t>
      </w:r>
      <w:r w:rsidRPr="00CE68BA">
        <w:rPr>
          <w:rFonts w:ascii="Times New Roman" w:eastAsia="Calibri" w:hAnsi="Times New Roman" w:cs="Times New Roman"/>
          <w:sz w:val="28"/>
          <w:szCs w:val="28"/>
        </w:rPr>
        <w:t xml:space="preserve"> (4). Некоторые считают, что ему будет трудно добиваться </w:t>
      </w:r>
      <w:r w:rsidRPr="00CE68BA">
        <w:rPr>
          <w:rFonts w:ascii="Times New Roman" w:eastAsia="Calibri" w:hAnsi="Times New Roman" w:cs="Times New Roman"/>
          <w:sz w:val="28"/>
          <w:szCs w:val="28"/>
          <w:u w:val="single"/>
        </w:rPr>
        <w:t>пролонгации</w:t>
      </w:r>
      <w:r w:rsidRPr="00CE68BA">
        <w:rPr>
          <w:rFonts w:ascii="Times New Roman" w:eastAsia="Calibri" w:hAnsi="Times New Roman" w:cs="Times New Roman"/>
          <w:sz w:val="28"/>
          <w:szCs w:val="28"/>
        </w:rPr>
        <w:t xml:space="preserve"> (5) подписанных ранее договоров, а также </w:t>
      </w:r>
      <w:r w:rsidRPr="00CE68BA">
        <w:rPr>
          <w:rFonts w:ascii="Times New Roman" w:eastAsia="Calibri" w:hAnsi="Times New Roman" w:cs="Times New Roman"/>
          <w:sz w:val="28"/>
          <w:szCs w:val="28"/>
          <w:u w:val="single"/>
        </w:rPr>
        <w:t>ратификации</w:t>
      </w:r>
      <w:r w:rsidRPr="00CE68BA">
        <w:rPr>
          <w:rFonts w:ascii="Times New Roman" w:eastAsia="Calibri" w:hAnsi="Times New Roman" w:cs="Times New Roman"/>
          <w:sz w:val="28"/>
          <w:szCs w:val="28"/>
        </w:rPr>
        <w:t xml:space="preserve"> (6) новых. Мнение </w:t>
      </w:r>
      <w:r w:rsidRPr="00CE68BA">
        <w:rPr>
          <w:rFonts w:ascii="Times New Roman" w:eastAsia="Calibri" w:hAnsi="Times New Roman" w:cs="Times New Roman"/>
          <w:sz w:val="28"/>
          <w:szCs w:val="28"/>
          <w:u w:val="single"/>
        </w:rPr>
        <w:t>электората</w:t>
      </w:r>
      <w:r w:rsidRPr="00CE68BA">
        <w:rPr>
          <w:rFonts w:ascii="Times New Roman" w:eastAsia="Calibri" w:hAnsi="Times New Roman" w:cs="Times New Roman"/>
          <w:sz w:val="28"/>
          <w:szCs w:val="28"/>
        </w:rPr>
        <w:t xml:space="preserve"> (7) не отличается стабильностью, а процедура </w:t>
      </w:r>
      <w:r w:rsidRPr="00CE68BA">
        <w:rPr>
          <w:rFonts w:ascii="Times New Roman" w:eastAsia="Calibri" w:hAnsi="Times New Roman" w:cs="Times New Roman"/>
          <w:sz w:val="28"/>
          <w:szCs w:val="28"/>
          <w:u w:val="single"/>
        </w:rPr>
        <w:t>импичмента</w:t>
      </w:r>
      <w:r w:rsidRPr="00CE68BA">
        <w:rPr>
          <w:rFonts w:ascii="Times New Roman" w:eastAsia="Calibri" w:hAnsi="Times New Roman" w:cs="Times New Roman"/>
          <w:sz w:val="28"/>
          <w:szCs w:val="28"/>
        </w:rPr>
        <w:t xml:space="preserve"> (8) может быть инициирована в любой момент. На очередном </w:t>
      </w:r>
      <w:r w:rsidRPr="00CE68BA">
        <w:rPr>
          <w:rFonts w:ascii="Times New Roman" w:eastAsia="Calibri" w:hAnsi="Times New Roman" w:cs="Times New Roman"/>
          <w:sz w:val="28"/>
          <w:szCs w:val="28"/>
          <w:u w:val="single"/>
        </w:rPr>
        <w:t xml:space="preserve">саммите </w:t>
      </w:r>
      <w:r w:rsidRPr="00CE68BA">
        <w:rPr>
          <w:rFonts w:ascii="Times New Roman" w:eastAsia="Calibri" w:hAnsi="Times New Roman" w:cs="Times New Roman"/>
          <w:sz w:val="28"/>
          <w:szCs w:val="28"/>
          <w:u w:val="single"/>
          <w:lang w:val="en-US"/>
        </w:rPr>
        <w:t>G</w:t>
      </w:r>
      <w:proofErr w:type="gramStart"/>
      <w:r w:rsidRPr="00CE68BA">
        <w:rPr>
          <w:rFonts w:ascii="Times New Roman" w:eastAsia="Calibri" w:hAnsi="Times New Roman" w:cs="Times New Roman"/>
          <w:sz w:val="28"/>
          <w:szCs w:val="28"/>
          <w:u w:val="single"/>
        </w:rPr>
        <w:t>8</w:t>
      </w:r>
      <w:r w:rsidRPr="00CE68BA">
        <w:rPr>
          <w:rFonts w:ascii="Times New Roman" w:eastAsia="Calibri" w:hAnsi="Times New Roman" w:cs="Times New Roman"/>
          <w:sz w:val="28"/>
          <w:szCs w:val="28"/>
        </w:rPr>
        <w:t xml:space="preserve">  (</w:t>
      </w:r>
      <w:proofErr w:type="gramEnd"/>
      <w:r w:rsidRPr="00CE68BA">
        <w:rPr>
          <w:rFonts w:ascii="Times New Roman" w:eastAsia="Calibri" w:hAnsi="Times New Roman" w:cs="Times New Roman"/>
          <w:sz w:val="28"/>
          <w:szCs w:val="28"/>
        </w:rPr>
        <w:t xml:space="preserve">9) одними из </w:t>
      </w:r>
      <w:r w:rsidRPr="00CE68BA">
        <w:rPr>
          <w:rFonts w:ascii="Times New Roman" w:eastAsia="Calibri" w:hAnsi="Times New Roman" w:cs="Times New Roman"/>
          <w:sz w:val="28"/>
          <w:szCs w:val="28"/>
          <w:u w:val="single"/>
        </w:rPr>
        <w:t xml:space="preserve">приоритетных </w:t>
      </w:r>
      <w:r w:rsidRPr="00CE68BA">
        <w:rPr>
          <w:rFonts w:ascii="Times New Roman" w:eastAsia="Calibri" w:hAnsi="Times New Roman" w:cs="Times New Roman"/>
          <w:sz w:val="28"/>
          <w:szCs w:val="28"/>
        </w:rPr>
        <w:t xml:space="preserve">(10) направлений будут </w:t>
      </w:r>
      <w:r w:rsidRPr="00CE68BA">
        <w:rPr>
          <w:rFonts w:ascii="Times New Roman" w:eastAsia="Calibri" w:hAnsi="Times New Roman" w:cs="Times New Roman"/>
          <w:sz w:val="28"/>
          <w:szCs w:val="28"/>
          <w:u w:val="single"/>
        </w:rPr>
        <w:t>протекционистская</w:t>
      </w:r>
      <w:r w:rsidRPr="00CE68BA">
        <w:rPr>
          <w:rFonts w:ascii="Times New Roman" w:eastAsia="Calibri" w:hAnsi="Times New Roman" w:cs="Times New Roman"/>
          <w:sz w:val="28"/>
          <w:szCs w:val="28"/>
        </w:rPr>
        <w:t xml:space="preserve"> (11) политика многих государств и последствия </w:t>
      </w:r>
      <w:proofErr w:type="spellStart"/>
      <w:r w:rsidRPr="00CE68BA">
        <w:rPr>
          <w:rFonts w:ascii="Times New Roman" w:eastAsia="Calibri" w:hAnsi="Times New Roman" w:cs="Times New Roman"/>
          <w:sz w:val="28"/>
          <w:szCs w:val="28"/>
          <w:u w:val="single"/>
        </w:rPr>
        <w:t>брексита</w:t>
      </w:r>
      <w:proofErr w:type="spellEnd"/>
      <w:r w:rsidRPr="00CE68BA">
        <w:rPr>
          <w:rFonts w:ascii="Times New Roman" w:eastAsia="Calibri" w:hAnsi="Times New Roman" w:cs="Times New Roman"/>
          <w:sz w:val="28"/>
          <w:szCs w:val="28"/>
          <w:u w:val="single"/>
        </w:rPr>
        <w:t xml:space="preserve"> </w:t>
      </w:r>
      <w:r w:rsidRPr="00CE68BA">
        <w:rPr>
          <w:rFonts w:ascii="Times New Roman" w:eastAsia="Calibri" w:hAnsi="Times New Roman" w:cs="Times New Roman"/>
          <w:sz w:val="28"/>
          <w:szCs w:val="28"/>
        </w:rPr>
        <w:t>(12).</w:t>
      </w:r>
    </w:p>
    <w:p w:rsidR="001F0350" w:rsidRPr="001F0350" w:rsidRDefault="001F0350" w:rsidP="001F0350">
      <w:pPr>
        <w:spacing w:after="0" w:line="360" w:lineRule="auto"/>
        <w:ind w:firstLine="709"/>
        <w:jc w:val="both"/>
        <w:rPr>
          <w:rFonts w:ascii="Times New Roman" w:eastAsia="Calibri" w:hAnsi="Times New Roman" w:cs="Times New Roman"/>
          <w:sz w:val="28"/>
          <w:szCs w:val="28"/>
        </w:rPr>
      </w:pPr>
    </w:p>
    <w:p w:rsidR="001B058C" w:rsidRPr="001B058C" w:rsidRDefault="001B058C" w:rsidP="00075339">
      <w:pPr>
        <w:spacing w:after="0" w:line="360" w:lineRule="auto"/>
        <w:ind w:firstLine="709"/>
        <w:jc w:val="center"/>
        <w:rPr>
          <w:rFonts w:ascii="Times New Roman" w:eastAsia="Calibri" w:hAnsi="Times New Roman" w:cs="Times New Roman"/>
          <w:b/>
          <w:sz w:val="28"/>
          <w:szCs w:val="28"/>
        </w:rPr>
      </w:pPr>
      <w:r w:rsidRPr="001B058C">
        <w:rPr>
          <w:rFonts w:ascii="Times New Roman" w:eastAsia="Calibri" w:hAnsi="Times New Roman" w:cs="Times New Roman"/>
          <w:b/>
          <w:sz w:val="28"/>
          <w:szCs w:val="28"/>
        </w:rPr>
        <w:t>Тема: «Государство»</w:t>
      </w:r>
      <w:r w:rsidR="00A368B4">
        <w:rPr>
          <w:rFonts w:ascii="Times New Roman" w:eastAsia="Calibri" w:hAnsi="Times New Roman" w:cs="Times New Roman"/>
          <w:b/>
          <w:sz w:val="28"/>
          <w:szCs w:val="28"/>
        </w:rPr>
        <w:t>, 10 класс</w:t>
      </w:r>
    </w:p>
    <w:p w:rsidR="001B058C" w:rsidRPr="001B058C" w:rsidRDefault="001B058C" w:rsidP="00075339">
      <w:pPr>
        <w:spacing w:after="0" w:line="360" w:lineRule="auto"/>
        <w:ind w:firstLine="709"/>
        <w:jc w:val="both"/>
        <w:rPr>
          <w:rFonts w:ascii="Times New Roman" w:eastAsia="Calibri" w:hAnsi="Times New Roman" w:cs="Times New Roman"/>
          <w:sz w:val="28"/>
          <w:szCs w:val="28"/>
        </w:rPr>
      </w:pPr>
      <w:r w:rsidRPr="001B058C">
        <w:rPr>
          <w:rFonts w:ascii="Times New Roman" w:eastAsia="Calibri" w:hAnsi="Times New Roman" w:cs="Times New Roman"/>
          <w:sz w:val="28"/>
          <w:szCs w:val="28"/>
        </w:rPr>
        <w:t>Очень часто для большей наглядности используются схемы, карты, фото</w:t>
      </w:r>
      <w:r w:rsidR="001F0350">
        <w:rPr>
          <w:rFonts w:ascii="Times New Roman" w:eastAsia="Calibri" w:hAnsi="Times New Roman" w:cs="Times New Roman"/>
          <w:sz w:val="28"/>
          <w:szCs w:val="28"/>
        </w:rPr>
        <w:t>графии. Важно уметь извлекать информацию из разных знаковых систем и преобразовывать её в необходимую вам</w:t>
      </w:r>
      <w:r w:rsidRPr="001B058C">
        <w:rPr>
          <w:rFonts w:ascii="Times New Roman" w:eastAsia="Calibri" w:hAnsi="Times New Roman" w:cs="Times New Roman"/>
          <w:sz w:val="28"/>
          <w:szCs w:val="28"/>
        </w:rPr>
        <w:t xml:space="preserve">. </w:t>
      </w:r>
    </w:p>
    <w:p w:rsidR="001B058C" w:rsidRPr="001B058C" w:rsidRDefault="001B058C" w:rsidP="00075339">
      <w:pPr>
        <w:spacing w:after="0" w:line="360" w:lineRule="auto"/>
        <w:ind w:firstLine="709"/>
        <w:jc w:val="both"/>
        <w:rPr>
          <w:rFonts w:ascii="Times New Roman" w:eastAsia="Calibri" w:hAnsi="Times New Roman" w:cs="Times New Roman"/>
          <w:b/>
          <w:sz w:val="28"/>
          <w:szCs w:val="28"/>
        </w:rPr>
      </w:pPr>
      <w:r w:rsidRPr="001B058C">
        <w:rPr>
          <w:rFonts w:ascii="Times New Roman" w:eastAsia="Calibri" w:hAnsi="Times New Roman" w:cs="Times New Roman"/>
          <w:b/>
          <w:sz w:val="28"/>
          <w:szCs w:val="28"/>
        </w:rPr>
        <w:t>Задание</w:t>
      </w:r>
      <w:r w:rsidR="00A368B4">
        <w:rPr>
          <w:rFonts w:ascii="Times New Roman" w:eastAsia="Calibri" w:hAnsi="Times New Roman" w:cs="Times New Roman"/>
          <w:b/>
          <w:sz w:val="28"/>
          <w:szCs w:val="28"/>
        </w:rPr>
        <w:t xml:space="preserve"> 2.</w:t>
      </w:r>
      <w:r w:rsidRPr="001B058C">
        <w:rPr>
          <w:rFonts w:ascii="Times New Roman" w:eastAsia="Calibri" w:hAnsi="Times New Roman" w:cs="Times New Roman"/>
          <w:b/>
          <w:sz w:val="28"/>
          <w:szCs w:val="28"/>
        </w:rPr>
        <w:t xml:space="preserve"> «Трансформатор». </w:t>
      </w:r>
    </w:p>
    <w:p w:rsidR="001B058C" w:rsidRPr="001B058C" w:rsidRDefault="001B058C" w:rsidP="00075339">
      <w:pPr>
        <w:numPr>
          <w:ilvl w:val="0"/>
          <w:numId w:val="21"/>
        </w:numPr>
        <w:spacing w:after="0" w:line="360" w:lineRule="auto"/>
        <w:ind w:left="0" w:firstLine="709"/>
        <w:jc w:val="both"/>
        <w:rPr>
          <w:rFonts w:ascii="Times New Roman" w:eastAsia="Calibri" w:hAnsi="Times New Roman" w:cs="Times New Roman"/>
          <w:sz w:val="28"/>
          <w:szCs w:val="28"/>
        </w:rPr>
      </w:pPr>
      <w:r w:rsidRPr="001B058C">
        <w:rPr>
          <w:rFonts w:ascii="Times New Roman" w:eastAsia="Calibri" w:hAnsi="Times New Roman" w:cs="Times New Roman"/>
          <w:sz w:val="28"/>
          <w:szCs w:val="28"/>
        </w:rPr>
        <w:t xml:space="preserve">Определите, что означает каждая картинка. </w:t>
      </w:r>
    </w:p>
    <w:p w:rsidR="001B058C" w:rsidRPr="001F0350" w:rsidRDefault="001B058C" w:rsidP="001F0350">
      <w:pPr>
        <w:spacing w:after="0" w:line="360" w:lineRule="auto"/>
        <w:ind w:firstLine="709"/>
        <w:jc w:val="both"/>
        <w:rPr>
          <w:rFonts w:ascii="Times New Roman" w:eastAsia="Calibri" w:hAnsi="Times New Roman" w:cs="Times New Roman"/>
          <w:b/>
          <w:sz w:val="28"/>
          <w:szCs w:val="28"/>
        </w:rPr>
      </w:pPr>
      <w:r w:rsidRPr="001B058C">
        <w:rPr>
          <w:rFonts w:ascii="Times New Roman" w:eastAsia="Calibri" w:hAnsi="Times New Roman" w:cs="Times New Roman"/>
          <w:sz w:val="28"/>
          <w:szCs w:val="28"/>
        </w:rPr>
        <w:t>Опираясь на текст учебника и дополнительный материал составьте схему «Форма государства», вставив недостающие элементы и заменив фотографии, карты и символы словами. Используйте знания из курса всемирной истории.</w:t>
      </w:r>
      <w:r w:rsidR="007A3896" w:rsidRPr="007A3896">
        <w:rPr>
          <w:rFonts w:ascii="Times New Roman" w:eastAsia="Calibri" w:hAnsi="Times New Roman" w:cs="Times New Roman"/>
          <w:color w:val="FF0000"/>
          <w:sz w:val="28"/>
          <w:szCs w:val="28"/>
        </w:rPr>
        <w:t xml:space="preserve"> </w:t>
      </w:r>
    </w:p>
    <w:tbl>
      <w:tblPr>
        <w:tblStyle w:val="a5"/>
        <w:tblW w:w="0" w:type="auto"/>
        <w:tblLook w:val="04A0" w:firstRow="1" w:lastRow="0" w:firstColumn="1" w:lastColumn="0" w:noHBand="0" w:noVBand="1"/>
      </w:tblPr>
      <w:tblGrid>
        <w:gridCol w:w="2125"/>
        <w:gridCol w:w="2299"/>
        <w:gridCol w:w="2733"/>
        <w:gridCol w:w="2414"/>
      </w:tblGrid>
      <w:tr w:rsidR="001B058C" w:rsidTr="00371B19">
        <w:tc>
          <w:tcPr>
            <w:tcW w:w="9628" w:type="dxa"/>
            <w:gridSpan w:val="4"/>
          </w:tcPr>
          <w:p w:rsidR="001B058C" w:rsidRDefault="001B058C" w:rsidP="00075339">
            <w:pPr>
              <w:spacing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Форма государства</w:t>
            </w:r>
          </w:p>
        </w:tc>
      </w:tr>
      <w:tr w:rsidR="001B058C" w:rsidTr="001B058C">
        <w:tc>
          <w:tcPr>
            <w:tcW w:w="4450" w:type="dxa"/>
            <w:gridSpan w:val="2"/>
          </w:tcPr>
          <w:p w:rsidR="001B058C" w:rsidRDefault="001B058C" w:rsidP="00075339">
            <w:pPr>
              <w:spacing w:line="360" w:lineRule="auto"/>
              <w:ind w:firstLine="709"/>
              <w:jc w:val="both"/>
              <w:rPr>
                <w:rFonts w:ascii="Times New Roman" w:eastAsia="Calibri" w:hAnsi="Times New Roman" w:cs="Times New Roman"/>
                <w:sz w:val="28"/>
                <w:szCs w:val="28"/>
              </w:rPr>
            </w:pPr>
          </w:p>
        </w:tc>
        <w:tc>
          <w:tcPr>
            <w:tcW w:w="2749" w:type="dxa"/>
            <w:vMerge w:val="restart"/>
          </w:tcPr>
          <w:p w:rsidR="001B058C" w:rsidRDefault="001B058C" w:rsidP="00075339">
            <w:pPr>
              <w:spacing w:line="360" w:lineRule="auto"/>
              <w:ind w:firstLine="709"/>
              <w:jc w:val="both"/>
              <w:rPr>
                <w:rFonts w:ascii="Times New Roman" w:eastAsia="Calibri" w:hAnsi="Times New Roman" w:cs="Times New Roman"/>
                <w:sz w:val="28"/>
                <w:szCs w:val="28"/>
              </w:rPr>
            </w:pPr>
          </w:p>
        </w:tc>
        <w:tc>
          <w:tcPr>
            <w:tcW w:w="2429" w:type="dxa"/>
            <w:vMerge w:val="restart"/>
          </w:tcPr>
          <w:p w:rsidR="001B058C" w:rsidRDefault="001B058C" w:rsidP="00075339">
            <w:pPr>
              <w:spacing w:line="360" w:lineRule="auto"/>
              <w:ind w:firstLine="709"/>
              <w:jc w:val="both"/>
              <w:rPr>
                <w:rFonts w:ascii="Times New Roman" w:eastAsia="Calibri" w:hAnsi="Times New Roman" w:cs="Times New Roman"/>
                <w:sz w:val="28"/>
                <w:szCs w:val="28"/>
              </w:rPr>
            </w:pPr>
          </w:p>
        </w:tc>
      </w:tr>
      <w:tr w:rsidR="001B058C" w:rsidTr="001B058C">
        <w:tc>
          <w:tcPr>
            <w:tcW w:w="2138" w:type="dxa"/>
          </w:tcPr>
          <w:p w:rsidR="001B058C" w:rsidRDefault="001B058C" w:rsidP="00075339">
            <w:pPr>
              <w:spacing w:line="360" w:lineRule="auto"/>
              <w:ind w:firstLine="709"/>
              <w:jc w:val="both"/>
              <w:rPr>
                <w:rFonts w:ascii="Times New Roman" w:eastAsia="Calibri" w:hAnsi="Times New Roman" w:cs="Times New Roman"/>
                <w:sz w:val="28"/>
                <w:szCs w:val="28"/>
              </w:rPr>
            </w:pPr>
          </w:p>
        </w:tc>
        <w:tc>
          <w:tcPr>
            <w:tcW w:w="2312" w:type="dxa"/>
          </w:tcPr>
          <w:p w:rsidR="001B058C" w:rsidRDefault="001B058C" w:rsidP="00075339">
            <w:pPr>
              <w:spacing w:line="360" w:lineRule="auto"/>
              <w:ind w:firstLine="709"/>
              <w:jc w:val="both"/>
              <w:rPr>
                <w:rFonts w:ascii="Times New Roman" w:eastAsia="Calibri" w:hAnsi="Times New Roman" w:cs="Times New Roman"/>
                <w:sz w:val="28"/>
                <w:szCs w:val="28"/>
              </w:rPr>
            </w:pPr>
          </w:p>
        </w:tc>
        <w:tc>
          <w:tcPr>
            <w:tcW w:w="2749" w:type="dxa"/>
            <w:vMerge/>
          </w:tcPr>
          <w:p w:rsidR="001B058C" w:rsidRDefault="001B058C" w:rsidP="00075339">
            <w:pPr>
              <w:spacing w:line="360" w:lineRule="auto"/>
              <w:ind w:firstLine="709"/>
              <w:jc w:val="both"/>
              <w:rPr>
                <w:rFonts w:ascii="Times New Roman" w:eastAsia="Calibri" w:hAnsi="Times New Roman" w:cs="Times New Roman"/>
                <w:sz w:val="28"/>
                <w:szCs w:val="28"/>
              </w:rPr>
            </w:pPr>
          </w:p>
        </w:tc>
        <w:tc>
          <w:tcPr>
            <w:tcW w:w="2429" w:type="dxa"/>
            <w:vMerge/>
          </w:tcPr>
          <w:p w:rsidR="001B058C" w:rsidRDefault="001B058C" w:rsidP="00075339">
            <w:pPr>
              <w:spacing w:line="360" w:lineRule="auto"/>
              <w:ind w:firstLine="709"/>
              <w:jc w:val="both"/>
              <w:rPr>
                <w:rFonts w:ascii="Times New Roman" w:eastAsia="Calibri" w:hAnsi="Times New Roman" w:cs="Times New Roman"/>
                <w:sz w:val="28"/>
                <w:szCs w:val="28"/>
              </w:rPr>
            </w:pPr>
          </w:p>
        </w:tc>
      </w:tr>
      <w:tr w:rsidR="001B058C" w:rsidTr="001B058C">
        <w:tc>
          <w:tcPr>
            <w:tcW w:w="2138" w:type="dxa"/>
          </w:tcPr>
          <w:p w:rsidR="001B058C" w:rsidRDefault="001B058C" w:rsidP="00075339">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451485</wp:posOffset>
                  </wp:positionH>
                  <wp:positionV relativeFrom="paragraph">
                    <wp:posOffset>3175</wp:posOffset>
                  </wp:positionV>
                  <wp:extent cx="1162050" cy="1704975"/>
                  <wp:effectExtent l="0" t="0" r="0" b="9525"/>
                  <wp:wrapTight wrapText="bothSides">
                    <wp:wrapPolygon edited="0">
                      <wp:start x="0" y="0"/>
                      <wp:lineTo x="0" y="21479"/>
                      <wp:lineTo x="21246" y="21479"/>
                      <wp:lineTo x="2124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0" cy="1704975"/>
                          </a:xfrm>
                          <a:prstGeom prst="rect">
                            <a:avLst/>
                          </a:prstGeom>
                          <a:noFill/>
                        </pic:spPr>
                      </pic:pic>
                    </a:graphicData>
                  </a:graphic>
                </wp:anchor>
              </w:drawing>
            </w:r>
          </w:p>
        </w:tc>
        <w:tc>
          <w:tcPr>
            <w:tcW w:w="2312" w:type="dxa"/>
          </w:tcPr>
          <w:p w:rsidR="001B058C" w:rsidRDefault="001B058C" w:rsidP="00075339">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448945</wp:posOffset>
                  </wp:positionH>
                  <wp:positionV relativeFrom="paragraph">
                    <wp:posOffset>3175</wp:posOffset>
                  </wp:positionV>
                  <wp:extent cx="1295400" cy="16192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1619250"/>
                          </a:xfrm>
                          <a:prstGeom prst="rect">
                            <a:avLst/>
                          </a:prstGeom>
                          <a:noFill/>
                        </pic:spPr>
                      </pic:pic>
                    </a:graphicData>
                  </a:graphic>
                  <wp14:sizeRelH relativeFrom="page">
                    <wp14:pctWidth>0</wp14:pctWidth>
                  </wp14:sizeRelH>
                  <wp14:sizeRelV relativeFrom="page">
                    <wp14:pctHeight>0</wp14:pctHeight>
                  </wp14:sizeRelV>
                </wp:anchor>
              </w:drawing>
            </w:r>
          </w:p>
        </w:tc>
        <w:tc>
          <w:tcPr>
            <w:tcW w:w="2749" w:type="dxa"/>
          </w:tcPr>
          <w:p w:rsidR="001B058C" w:rsidRDefault="001B058C" w:rsidP="00075339">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17B8EC3">
                  <wp:extent cx="1438275" cy="16859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275" cy="1685925"/>
                          </a:xfrm>
                          <a:prstGeom prst="rect">
                            <a:avLst/>
                          </a:prstGeom>
                          <a:noFill/>
                        </pic:spPr>
                      </pic:pic>
                    </a:graphicData>
                  </a:graphic>
                </wp:inline>
              </w:drawing>
            </w:r>
          </w:p>
        </w:tc>
        <w:tc>
          <w:tcPr>
            <w:tcW w:w="2429" w:type="dxa"/>
          </w:tcPr>
          <w:p w:rsidR="001B058C" w:rsidRDefault="001B058C" w:rsidP="00075339">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451485</wp:posOffset>
                  </wp:positionH>
                  <wp:positionV relativeFrom="paragraph">
                    <wp:posOffset>3175</wp:posOffset>
                  </wp:positionV>
                  <wp:extent cx="1438275" cy="1609725"/>
                  <wp:effectExtent l="0" t="0" r="9525" b="9525"/>
                  <wp:wrapTight wrapText="bothSides">
                    <wp:wrapPolygon edited="0">
                      <wp:start x="0" y="0"/>
                      <wp:lineTo x="0" y="21472"/>
                      <wp:lineTo x="21457" y="21472"/>
                      <wp:lineTo x="2145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1609725"/>
                          </a:xfrm>
                          <a:prstGeom prst="rect">
                            <a:avLst/>
                          </a:prstGeom>
                          <a:noFill/>
                        </pic:spPr>
                      </pic:pic>
                    </a:graphicData>
                  </a:graphic>
                </wp:anchor>
              </w:drawing>
            </w:r>
          </w:p>
        </w:tc>
      </w:tr>
      <w:tr w:rsidR="001B058C" w:rsidTr="001B058C">
        <w:tc>
          <w:tcPr>
            <w:tcW w:w="2138" w:type="dxa"/>
          </w:tcPr>
          <w:p w:rsidR="001B058C" w:rsidRDefault="001B058C" w:rsidP="00075339">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451485</wp:posOffset>
                  </wp:positionH>
                  <wp:positionV relativeFrom="paragraph">
                    <wp:posOffset>-1270</wp:posOffset>
                  </wp:positionV>
                  <wp:extent cx="1247775" cy="151447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7775" cy="1514475"/>
                          </a:xfrm>
                          <a:prstGeom prst="rect">
                            <a:avLst/>
                          </a:prstGeom>
                          <a:noFill/>
                        </pic:spPr>
                      </pic:pic>
                    </a:graphicData>
                  </a:graphic>
                  <wp14:sizeRelH relativeFrom="page">
                    <wp14:pctWidth>0</wp14:pctWidth>
                  </wp14:sizeRelH>
                  <wp14:sizeRelV relativeFrom="page">
                    <wp14:pctHeight>0</wp14:pctHeight>
                  </wp14:sizeRelV>
                </wp:anchor>
              </w:drawing>
            </w:r>
          </w:p>
        </w:tc>
        <w:tc>
          <w:tcPr>
            <w:tcW w:w="2312" w:type="dxa"/>
          </w:tcPr>
          <w:p w:rsidR="001B058C" w:rsidRDefault="001B058C" w:rsidP="00075339">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448945</wp:posOffset>
                  </wp:positionH>
                  <wp:positionV relativeFrom="paragraph">
                    <wp:posOffset>-1270</wp:posOffset>
                  </wp:positionV>
                  <wp:extent cx="1333500" cy="12668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1266825"/>
                          </a:xfrm>
                          <a:prstGeom prst="rect">
                            <a:avLst/>
                          </a:prstGeom>
                          <a:noFill/>
                        </pic:spPr>
                      </pic:pic>
                    </a:graphicData>
                  </a:graphic>
                  <wp14:sizeRelH relativeFrom="page">
                    <wp14:pctWidth>0</wp14:pctWidth>
                  </wp14:sizeRelH>
                  <wp14:sizeRelV relativeFrom="page">
                    <wp14:pctHeight>0</wp14:pctHeight>
                  </wp14:sizeRelV>
                </wp:anchor>
              </w:drawing>
            </w:r>
          </w:p>
        </w:tc>
        <w:tc>
          <w:tcPr>
            <w:tcW w:w="2749" w:type="dxa"/>
          </w:tcPr>
          <w:p w:rsidR="001B058C" w:rsidRDefault="001B058C" w:rsidP="00075339">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88265</wp:posOffset>
                  </wp:positionH>
                  <wp:positionV relativeFrom="paragraph">
                    <wp:posOffset>39370</wp:posOffset>
                  </wp:positionV>
                  <wp:extent cx="1390650" cy="132397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2429" w:type="dxa"/>
          </w:tcPr>
          <w:p w:rsidR="001B058C" w:rsidRDefault="001B058C" w:rsidP="00075339">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451485</wp:posOffset>
                  </wp:positionH>
                  <wp:positionV relativeFrom="paragraph">
                    <wp:posOffset>1270</wp:posOffset>
                  </wp:positionV>
                  <wp:extent cx="1257300" cy="1552575"/>
                  <wp:effectExtent l="0" t="0" r="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b="5233"/>
                          <a:stretch/>
                        </pic:blipFill>
                        <pic:spPr bwMode="auto">
                          <a:xfrm>
                            <a:off x="0" y="0"/>
                            <a:ext cx="125730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B058C" w:rsidTr="00075339">
        <w:tc>
          <w:tcPr>
            <w:tcW w:w="2138" w:type="dxa"/>
          </w:tcPr>
          <w:p w:rsidR="001B058C" w:rsidRDefault="001B058C" w:rsidP="00075339">
            <w:pPr>
              <w:spacing w:line="360" w:lineRule="auto"/>
              <w:ind w:firstLine="709"/>
              <w:jc w:val="both"/>
              <w:rPr>
                <w:rFonts w:ascii="Times New Roman" w:eastAsia="Calibri" w:hAnsi="Times New Roman" w:cs="Times New Roman"/>
                <w:sz w:val="28"/>
                <w:szCs w:val="28"/>
              </w:rPr>
            </w:pPr>
          </w:p>
        </w:tc>
        <w:tc>
          <w:tcPr>
            <w:tcW w:w="2312" w:type="dxa"/>
          </w:tcPr>
          <w:p w:rsidR="001B058C" w:rsidRDefault="001B058C" w:rsidP="00075339">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8752" behindDoc="0" locked="0" layoutInCell="1" allowOverlap="1">
                  <wp:simplePos x="0" y="0"/>
                  <wp:positionH relativeFrom="column">
                    <wp:posOffset>448945</wp:posOffset>
                  </wp:positionH>
                  <wp:positionV relativeFrom="paragraph">
                    <wp:posOffset>-3175</wp:posOffset>
                  </wp:positionV>
                  <wp:extent cx="1371600" cy="17145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pic:spPr>
                      </pic:pic>
                    </a:graphicData>
                  </a:graphic>
                  <wp14:sizeRelH relativeFrom="page">
                    <wp14:pctWidth>0</wp14:pctWidth>
                  </wp14:sizeRelH>
                  <wp14:sizeRelV relativeFrom="page">
                    <wp14:pctHeight>0</wp14:pctHeight>
                  </wp14:sizeRelV>
                </wp:anchor>
              </w:drawing>
            </w:r>
          </w:p>
        </w:tc>
        <w:tc>
          <w:tcPr>
            <w:tcW w:w="2749" w:type="dxa"/>
            <w:vAlign w:val="center"/>
          </w:tcPr>
          <w:p w:rsidR="001B058C" w:rsidRDefault="001B058C" w:rsidP="00075339">
            <w:pPr>
              <w:spacing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5680" behindDoc="0" locked="0" layoutInCell="1" allowOverlap="1">
                  <wp:simplePos x="0" y="0"/>
                  <wp:positionH relativeFrom="column">
                    <wp:posOffset>447675</wp:posOffset>
                  </wp:positionH>
                  <wp:positionV relativeFrom="paragraph">
                    <wp:posOffset>67945</wp:posOffset>
                  </wp:positionV>
                  <wp:extent cx="1647825" cy="158115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1581150"/>
                          </a:xfrm>
                          <a:prstGeom prst="rect">
                            <a:avLst/>
                          </a:prstGeom>
                          <a:noFill/>
                        </pic:spPr>
                      </pic:pic>
                    </a:graphicData>
                  </a:graphic>
                  <wp14:sizeRelH relativeFrom="page">
                    <wp14:pctWidth>0</wp14:pctWidth>
                  </wp14:sizeRelH>
                  <wp14:sizeRelV relativeFrom="page">
                    <wp14:pctHeight>0</wp14:pctHeight>
                  </wp14:sizeRelV>
                </wp:anchor>
              </w:drawing>
            </w:r>
          </w:p>
        </w:tc>
        <w:tc>
          <w:tcPr>
            <w:tcW w:w="2429" w:type="dxa"/>
          </w:tcPr>
          <w:p w:rsidR="001B058C" w:rsidRDefault="001B058C" w:rsidP="00075339">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268605</wp:posOffset>
                  </wp:positionH>
                  <wp:positionV relativeFrom="paragraph">
                    <wp:posOffset>-3175</wp:posOffset>
                  </wp:positionV>
                  <wp:extent cx="1228725" cy="1638300"/>
                  <wp:effectExtent l="0" t="0" r="9525" b="0"/>
                  <wp:wrapTight wrapText="bothSides">
                    <wp:wrapPolygon edited="0">
                      <wp:start x="0" y="0"/>
                      <wp:lineTo x="0" y="21349"/>
                      <wp:lineTo x="21433" y="21349"/>
                      <wp:lineTo x="2143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noFill/>
                        </pic:spPr>
                      </pic:pic>
                    </a:graphicData>
                  </a:graphic>
                </wp:anchor>
              </w:drawing>
            </w:r>
          </w:p>
        </w:tc>
      </w:tr>
    </w:tbl>
    <w:p w:rsidR="007A3896" w:rsidRDefault="007A3896" w:rsidP="00075339">
      <w:pPr>
        <w:spacing w:after="0" w:line="360" w:lineRule="auto"/>
        <w:jc w:val="both"/>
        <w:rPr>
          <w:rFonts w:ascii="Times New Roman" w:eastAsia="Calibri" w:hAnsi="Times New Roman" w:cs="Times New Roman"/>
          <w:sz w:val="28"/>
          <w:szCs w:val="28"/>
        </w:rPr>
      </w:pPr>
    </w:p>
    <w:p w:rsidR="00585A88" w:rsidRPr="00773024" w:rsidRDefault="007A3896" w:rsidP="00FC105A">
      <w:pPr>
        <w:jc w:val="right"/>
        <w:rPr>
          <w:rFonts w:ascii="Times New Roman" w:eastAsia="Calibri" w:hAnsi="Times New Roman" w:cs="Times New Roman"/>
          <w:sz w:val="28"/>
          <w:szCs w:val="28"/>
        </w:rPr>
      </w:pPr>
      <w:r>
        <w:rPr>
          <w:rFonts w:ascii="Times New Roman" w:eastAsia="Calibri" w:hAnsi="Times New Roman" w:cs="Times New Roman"/>
          <w:sz w:val="28"/>
          <w:szCs w:val="28"/>
        </w:rPr>
        <w:br w:type="page"/>
      </w:r>
      <w:r w:rsidR="00585A88" w:rsidRPr="00773024">
        <w:rPr>
          <w:rFonts w:ascii="Times New Roman" w:eastAsia="Calibri" w:hAnsi="Times New Roman" w:cs="Times New Roman"/>
          <w:sz w:val="28"/>
          <w:szCs w:val="28"/>
        </w:rPr>
        <w:lastRenderedPageBreak/>
        <w:t>Приложение 4</w:t>
      </w:r>
    </w:p>
    <w:p w:rsidR="00A368B4" w:rsidRPr="005F3DD6" w:rsidRDefault="00A368B4" w:rsidP="005F3DD6">
      <w:pPr>
        <w:pStyle w:val="a4"/>
        <w:spacing w:after="0" w:line="360" w:lineRule="auto"/>
        <w:ind w:left="0" w:firstLine="709"/>
        <w:jc w:val="both"/>
        <w:rPr>
          <w:rFonts w:ascii="Times New Roman" w:eastAsia="Calibri" w:hAnsi="Times New Roman" w:cs="Times New Roman"/>
          <w:sz w:val="28"/>
          <w:szCs w:val="28"/>
        </w:rPr>
      </w:pPr>
      <w:r w:rsidRPr="00A368B4">
        <w:rPr>
          <w:rFonts w:ascii="Times New Roman" w:eastAsia="Calibri" w:hAnsi="Times New Roman" w:cs="Times New Roman"/>
          <w:b/>
          <w:sz w:val="28"/>
          <w:szCs w:val="28"/>
        </w:rPr>
        <w:t>Задание 1</w:t>
      </w:r>
      <w:r w:rsidRPr="00A368B4">
        <w:rPr>
          <w:rFonts w:ascii="Times New Roman" w:eastAsia="Calibri" w:hAnsi="Times New Roman" w:cs="Times New Roman"/>
          <w:sz w:val="28"/>
          <w:szCs w:val="28"/>
        </w:rPr>
        <w:t>. Представьте себе, что ваш друг работает корреспондентом в газете и имеет возможность освещать события, происходящие в разных странах. В его коллекции накопилось множество фотографий, но он их не подписывал. Он по памяти пытается восстановить информацию. Проанализировав фотографии, помогите ему не допустить историческ</w:t>
      </w:r>
      <w:r w:rsidR="005F3DD6">
        <w:rPr>
          <w:rFonts w:ascii="Times New Roman" w:eastAsia="Calibri" w:hAnsi="Times New Roman" w:cs="Times New Roman"/>
          <w:sz w:val="28"/>
          <w:szCs w:val="28"/>
        </w:rPr>
        <w:t xml:space="preserve">их (и политических) ошибок. </w:t>
      </w:r>
      <w:r w:rsidRPr="005F3DD6">
        <w:rPr>
          <w:rFonts w:ascii="Times New Roman" w:eastAsia="Calibri" w:hAnsi="Times New Roman" w:cs="Times New Roman"/>
          <w:sz w:val="28"/>
          <w:szCs w:val="28"/>
        </w:rPr>
        <w:t>Установите:</w:t>
      </w:r>
    </w:p>
    <w:p w:rsidR="005F3DD6" w:rsidRDefault="005F3DD6" w:rsidP="005F3DD6">
      <w:pPr>
        <w:pStyle w:val="a4"/>
        <w:spacing w:after="0"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368B4" w:rsidRPr="00A368B4">
        <w:rPr>
          <w:rFonts w:ascii="Times New Roman" w:eastAsia="Calibri" w:hAnsi="Times New Roman" w:cs="Times New Roman"/>
          <w:sz w:val="28"/>
          <w:szCs w:val="28"/>
        </w:rPr>
        <w:t>Какие фотографии не могли быть сделаны вашим другом и почему?</w:t>
      </w:r>
      <w:r>
        <w:rPr>
          <w:rFonts w:ascii="Times New Roman" w:eastAsia="Calibri" w:hAnsi="Times New Roman" w:cs="Times New Roman"/>
          <w:sz w:val="28"/>
          <w:szCs w:val="28"/>
        </w:rPr>
        <w:t xml:space="preserve"> </w:t>
      </w:r>
    </w:p>
    <w:p w:rsidR="00A368B4" w:rsidRPr="00A368B4" w:rsidRDefault="005F3DD6" w:rsidP="005F3DD6">
      <w:pPr>
        <w:pStyle w:val="a4"/>
        <w:spacing w:after="0"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A368B4" w:rsidRPr="00A368B4">
        <w:rPr>
          <w:rFonts w:ascii="Times New Roman" w:eastAsia="Calibri" w:hAnsi="Times New Roman" w:cs="Times New Roman"/>
          <w:sz w:val="28"/>
          <w:szCs w:val="28"/>
        </w:rPr>
        <w:t>В какой стране были сделаны фотографии? Укажите конкретные детали, которые позволяют это определить.</w:t>
      </w:r>
    </w:p>
    <w:p w:rsidR="00A368B4" w:rsidRPr="00A368B4" w:rsidRDefault="005F3DD6" w:rsidP="005F3DD6">
      <w:pPr>
        <w:pStyle w:val="a4"/>
        <w:spacing w:after="0"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A368B4" w:rsidRPr="00A368B4">
        <w:rPr>
          <w:rFonts w:ascii="Times New Roman" w:eastAsia="Calibri" w:hAnsi="Times New Roman" w:cs="Times New Roman"/>
          <w:sz w:val="28"/>
          <w:szCs w:val="28"/>
        </w:rPr>
        <w:t>Когда были сделаны эти фотографии (где возможно установить дату)?</w:t>
      </w:r>
    </w:p>
    <w:p w:rsidR="00A368B4" w:rsidRPr="00A368B4" w:rsidRDefault="005F3DD6" w:rsidP="005F3DD6">
      <w:pPr>
        <w:pStyle w:val="a4"/>
        <w:spacing w:after="0"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A368B4" w:rsidRPr="00A368B4">
        <w:rPr>
          <w:rFonts w:ascii="Times New Roman" w:eastAsia="Calibri" w:hAnsi="Times New Roman" w:cs="Times New Roman"/>
          <w:sz w:val="28"/>
          <w:szCs w:val="28"/>
        </w:rPr>
        <w:t>Какие политические события или действия изображены на фотографиях?</w:t>
      </w:r>
    </w:p>
    <w:p w:rsidR="00A368B4" w:rsidRPr="00CE68BA" w:rsidRDefault="005F3DD6" w:rsidP="005F3DD6">
      <w:pPr>
        <w:pStyle w:val="a4"/>
        <w:spacing w:after="0"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A368B4" w:rsidRPr="00A368B4">
        <w:rPr>
          <w:rFonts w:ascii="Times New Roman" w:eastAsia="Calibri" w:hAnsi="Times New Roman" w:cs="Times New Roman"/>
          <w:sz w:val="28"/>
          <w:szCs w:val="28"/>
        </w:rPr>
        <w:t>Какие политические цели преследовали участники данных действий? Каковы возможные последствия данных действий?</w:t>
      </w:r>
    </w:p>
    <w:tbl>
      <w:tblPr>
        <w:tblStyle w:val="a5"/>
        <w:tblW w:w="0" w:type="auto"/>
        <w:tblLook w:val="04A0" w:firstRow="1" w:lastRow="0" w:firstColumn="1" w:lastColumn="0" w:noHBand="0" w:noVBand="1"/>
      </w:tblPr>
      <w:tblGrid>
        <w:gridCol w:w="3254"/>
        <w:gridCol w:w="3254"/>
        <w:gridCol w:w="3063"/>
      </w:tblGrid>
      <w:tr w:rsidR="00A368B4" w:rsidTr="007A3896">
        <w:tc>
          <w:tcPr>
            <w:tcW w:w="3306"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noProof/>
                <w:sz w:val="28"/>
                <w:szCs w:val="28"/>
                <w:lang w:eastAsia="ru-RU"/>
              </w:rPr>
              <w:drawing>
                <wp:inline distT="0" distB="0" distL="0" distR="0" wp14:anchorId="2FEEC090" wp14:editId="755E2DEC">
                  <wp:extent cx="1933575" cy="1089428"/>
                  <wp:effectExtent l="0" t="0" r="0" b="0"/>
                  <wp:docPr id="27" name="Рисунок 27" descr="самм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мит"/>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0990" cy="1116143"/>
                          </a:xfrm>
                          <a:prstGeom prst="rect">
                            <a:avLst/>
                          </a:prstGeom>
                          <a:noFill/>
                          <a:ln>
                            <a:noFill/>
                          </a:ln>
                        </pic:spPr>
                      </pic:pic>
                    </a:graphicData>
                  </a:graphic>
                </wp:inline>
              </w:drawing>
            </w:r>
          </w:p>
        </w:tc>
        <w:tc>
          <w:tcPr>
            <w:tcW w:w="3306"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noProof/>
                <w:sz w:val="28"/>
                <w:szCs w:val="28"/>
                <w:lang w:eastAsia="ru-RU"/>
              </w:rPr>
              <w:drawing>
                <wp:inline distT="0" distB="0" distL="0" distR="0" wp14:anchorId="3914C03B" wp14:editId="6C1F56E5">
                  <wp:extent cx="1962150" cy="1121757"/>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7558" cy="1130566"/>
                          </a:xfrm>
                          <a:prstGeom prst="rect">
                            <a:avLst/>
                          </a:prstGeom>
                          <a:noFill/>
                          <a:ln>
                            <a:noFill/>
                          </a:ln>
                        </pic:spPr>
                      </pic:pic>
                    </a:graphicData>
                  </a:graphic>
                </wp:inline>
              </w:drawing>
            </w:r>
          </w:p>
        </w:tc>
        <w:tc>
          <w:tcPr>
            <w:tcW w:w="3111"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noProof/>
                <w:sz w:val="28"/>
                <w:szCs w:val="28"/>
                <w:lang w:eastAsia="ru-RU"/>
              </w:rPr>
              <w:drawing>
                <wp:inline distT="0" distB="0" distL="0" distR="0" wp14:anchorId="095589A1" wp14:editId="318D9179">
                  <wp:extent cx="1704340" cy="11326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70" cy="1139484"/>
                          </a:xfrm>
                          <a:prstGeom prst="rect">
                            <a:avLst/>
                          </a:prstGeom>
                          <a:noFill/>
                        </pic:spPr>
                      </pic:pic>
                    </a:graphicData>
                  </a:graphic>
                </wp:inline>
              </w:drawing>
            </w:r>
          </w:p>
        </w:tc>
      </w:tr>
      <w:tr w:rsidR="00A368B4" w:rsidTr="007A3896">
        <w:tc>
          <w:tcPr>
            <w:tcW w:w="3306"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sz w:val="28"/>
                <w:szCs w:val="28"/>
              </w:rPr>
              <w:t>1</w:t>
            </w:r>
          </w:p>
        </w:tc>
        <w:tc>
          <w:tcPr>
            <w:tcW w:w="3306"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sz w:val="28"/>
                <w:szCs w:val="28"/>
              </w:rPr>
              <w:t>2</w:t>
            </w:r>
          </w:p>
        </w:tc>
        <w:tc>
          <w:tcPr>
            <w:tcW w:w="3111"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sz w:val="28"/>
                <w:szCs w:val="28"/>
              </w:rPr>
              <w:t xml:space="preserve">        3</w:t>
            </w:r>
          </w:p>
        </w:tc>
      </w:tr>
      <w:tr w:rsidR="00A368B4" w:rsidTr="007A3896">
        <w:tc>
          <w:tcPr>
            <w:tcW w:w="3306"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noProof/>
                <w:sz w:val="28"/>
                <w:szCs w:val="28"/>
                <w:lang w:eastAsia="ru-RU"/>
              </w:rPr>
              <w:drawing>
                <wp:inline distT="0" distB="0" distL="0" distR="0" wp14:anchorId="1F129A56" wp14:editId="27B7A4BE">
                  <wp:extent cx="1962150" cy="1309358"/>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9892" cy="1314524"/>
                          </a:xfrm>
                          <a:prstGeom prst="rect">
                            <a:avLst/>
                          </a:prstGeom>
                          <a:noFill/>
                          <a:ln>
                            <a:noFill/>
                          </a:ln>
                        </pic:spPr>
                      </pic:pic>
                    </a:graphicData>
                  </a:graphic>
                </wp:inline>
              </w:drawing>
            </w:r>
          </w:p>
        </w:tc>
        <w:tc>
          <w:tcPr>
            <w:tcW w:w="3306"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noProof/>
                <w:sz w:val="28"/>
                <w:szCs w:val="28"/>
                <w:lang w:eastAsia="ru-RU"/>
              </w:rPr>
              <w:drawing>
                <wp:inline distT="0" distB="0" distL="0" distR="0" wp14:anchorId="4B37DC26" wp14:editId="39057074">
                  <wp:extent cx="1727199" cy="129540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7650" cy="1310738"/>
                          </a:xfrm>
                          <a:prstGeom prst="rect">
                            <a:avLst/>
                          </a:prstGeom>
                          <a:noFill/>
                          <a:ln>
                            <a:noFill/>
                          </a:ln>
                        </pic:spPr>
                      </pic:pic>
                    </a:graphicData>
                  </a:graphic>
                </wp:inline>
              </w:drawing>
            </w:r>
          </w:p>
        </w:tc>
        <w:tc>
          <w:tcPr>
            <w:tcW w:w="3111"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noProof/>
                <w:sz w:val="28"/>
                <w:szCs w:val="28"/>
                <w:lang w:eastAsia="ru-RU"/>
              </w:rPr>
              <w:drawing>
                <wp:inline distT="0" distB="0" distL="0" distR="0" wp14:anchorId="20B7D308" wp14:editId="472798EC">
                  <wp:extent cx="1838325" cy="1044803"/>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4614" cy="1059744"/>
                          </a:xfrm>
                          <a:prstGeom prst="rect">
                            <a:avLst/>
                          </a:prstGeom>
                          <a:noFill/>
                          <a:ln>
                            <a:noFill/>
                          </a:ln>
                        </pic:spPr>
                      </pic:pic>
                    </a:graphicData>
                  </a:graphic>
                </wp:inline>
              </w:drawing>
            </w:r>
          </w:p>
        </w:tc>
      </w:tr>
      <w:tr w:rsidR="00A368B4" w:rsidTr="007A3896">
        <w:tc>
          <w:tcPr>
            <w:tcW w:w="3306"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sz w:val="28"/>
                <w:szCs w:val="28"/>
              </w:rPr>
              <w:t>4</w:t>
            </w:r>
          </w:p>
        </w:tc>
        <w:tc>
          <w:tcPr>
            <w:tcW w:w="3306"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sz w:val="28"/>
                <w:szCs w:val="28"/>
              </w:rPr>
              <w:t>5</w:t>
            </w:r>
          </w:p>
        </w:tc>
        <w:tc>
          <w:tcPr>
            <w:tcW w:w="3111" w:type="dxa"/>
          </w:tcPr>
          <w:p w:rsidR="00A368B4" w:rsidRDefault="00A368B4" w:rsidP="00075339">
            <w:pPr>
              <w:spacing w:line="360" w:lineRule="auto"/>
              <w:ind w:firstLine="709"/>
              <w:jc w:val="both"/>
              <w:rPr>
                <w:rFonts w:ascii="Times New Roman" w:eastAsia="Calibri" w:hAnsi="Times New Roman" w:cs="Times New Roman"/>
                <w:sz w:val="28"/>
                <w:szCs w:val="28"/>
              </w:rPr>
            </w:pPr>
            <w:r w:rsidRPr="00A15BB9">
              <w:rPr>
                <w:rFonts w:ascii="Times New Roman" w:eastAsia="Calibri" w:hAnsi="Times New Roman" w:cs="Times New Roman"/>
                <w:b/>
                <w:sz w:val="28"/>
                <w:szCs w:val="28"/>
              </w:rPr>
              <w:t>6</w:t>
            </w:r>
          </w:p>
        </w:tc>
      </w:tr>
      <w:tr w:rsidR="00A368B4" w:rsidTr="007A3896">
        <w:tc>
          <w:tcPr>
            <w:tcW w:w="3306" w:type="dxa"/>
          </w:tcPr>
          <w:p w:rsidR="00A368B4" w:rsidRPr="00A15BB9" w:rsidRDefault="00A368B4" w:rsidP="00075339">
            <w:pPr>
              <w:spacing w:line="360" w:lineRule="auto"/>
              <w:ind w:firstLine="709"/>
              <w:jc w:val="both"/>
              <w:rPr>
                <w:rFonts w:ascii="Times New Roman" w:eastAsia="Calibri" w:hAnsi="Times New Roman" w:cs="Times New Roman"/>
                <w:b/>
                <w:sz w:val="28"/>
                <w:szCs w:val="28"/>
              </w:rPr>
            </w:pPr>
            <w:r w:rsidRPr="00A15BB9">
              <w:rPr>
                <w:rFonts w:ascii="Times New Roman" w:eastAsia="Calibri" w:hAnsi="Times New Roman" w:cs="Times New Roman"/>
                <w:b/>
                <w:noProof/>
                <w:sz w:val="28"/>
                <w:szCs w:val="28"/>
                <w:lang w:eastAsia="ru-RU"/>
              </w:rPr>
              <w:drawing>
                <wp:inline distT="0" distB="0" distL="0" distR="0" wp14:anchorId="5522665B" wp14:editId="23BD9BFC">
                  <wp:extent cx="1896234" cy="1123950"/>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9132" cy="1137523"/>
                          </a:xfrm>
                          <a:prstGeom prst="rect">
                            <a:avLst/>
                          </a:prstGeom>
                          <a:noFill/>
                          <a:ln>
                            <a:noFill/>
                          </a:ln>
                        </pic:spPr>
                      </pic:pic>
                    </a:graphicData>
                  </a:graphic>
                </wp:inline>
              </w:drawing>
            </w:r>
          </w:p>
        </w:tc>
        <w:tc>
          <w:tcPr>
            <w:tcW w:w="3306" w:type="dxa"/>
          </w:tcPr>
          <w:p w:rsidR="00A368B4" w:rsidRPr="00A15BB9" w:rsidRDefault="00A368B4" w:rsidP="00075339">
            <w:pPr>
              <w:spacing w:line="360" w:lineRule="auto"/>
              <w:ind w:firstLine="709"/>
              <w:jc w:val="both"/>
              <w:rPr>
                <w:rFonts w:ascii="Times New Roman" w:eastAsia="Calibri" w:hAnsi="Times New Roman" w:cs="Times New Roman"/>
                <w:b/>
                <w:sz w:val="28"/>
                <w:szCs w:val="28"/>
              </w:rPr>
            </w:pPr>
            <w:r w:rsidRPr="00A15BB9">
              <w:rPr>
                <w:rFonts w:ascii="Times New Roman" w:eastAsia="Calibri" w:hAnsi="Times New Roman" w:cs="Times New Roman"/>
                <w:b/>
                <w:noProof/>
                <w:sz w:val="28"/>
                <w:szCs w:val="28"/>
                <w:lang w:eastAsia="ru-RU"/>
              </w:rPr>
              <w:drawing>
                <wp:inline distT="0" distB="0" distL="0" distR="0" wp14:anchorId="3C15CDBE" wp14:editId="2B82B888">
                  <wp:extent cx="1714500" cy="1103391"/>
                  <wp:effectExtent l="0" t="0" r="0"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4301" cy="1109698"/>
                          </a:xfrm>
                          <a:prstGeom prst="rect">
                            <a:avLst/>
                          </a:prstGeom>
                          <a:noFill/>
                          <a:ln>
                            <a:noFill/>
                          </a:ln>
                        </pic:spPr>
                      </pic:pic>
                    </a:graphicData>
                  </a:graphic>
                </wp:inline>
              </w:drawing>
            </w:r>
          </w:p>
        </w:tc>
        <w:tc>
          <w:tcPr>
            <w:tcW w:w="3111" w:type="dxa"/>
          </w:tcPr>
          <w:p w:rsidR="00A368B4" w:rsidRPr="00A15BB9" w:rsidRDefault="00A368B4" w:rsidP="00075339">
            <w:pPr>
              <w:spacing w:line="360" w:lineRule="auto"/>
              <w:ind w:firstLine="709"/>
              <w:jc w:val="both"/>
              <w:rPr>
                <w:rFonts w:ascii="Times New Roman" w:eastAsia="Calibri" w:hAnsi="Times New Roman" w:cs="Times New Roman"/>
                <w:b/>
                <w:sz w:val="28"/>
                <w:szCs w:val="28"/>
              </w:rPr>
            </w:pPr>
            <w:r w:rsidRPr="00A15BB9">
              <w:rPr>
                <w:rFonts w:ascii="Times New Roman" w:eastAsia="Calibri" w:hAnsi="Times New Roman" w:cs="Times New Roman"/>
                <w:b/>
                <w:noProof/>
                <w:sz w:val="28"/>
                <w:szCs w:val="28"/>
                <w:lang w:eastAsia="ru-RU"/>
              </w:rPr>
              <w:drawing>
                <wp:inline distT="0" distB="0" distL="0" distR="0" wp14:anchorId="50EE1053" wp14:editId="57F50E9A">
                  <wp:extent cx="1685046" cy="112448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8008" cy="1133134"/>
                          </a:xfrm>
                          <a:prstGeom prst="rect">
                            <a:avLst/>
                          </a:prstGeom>
                          <a:noFill/>
                          <a:ln>
                            <a:noFill/>
                          </a:ln>
                        </pic:spPr>
                      </pic:pic>
                    </a:graphicData>
                  </a:graphic>
                </wp:inline>
              </w:drawing>
            </w:r>
          </w:p>
        </w:tc>
      </w:tr>
      <w:tr w:rsidR="00A368B4" w:rsidTr="007A3896">
        <w:tc>
          <w:tcPr>
            <w:tcW w:w="3306" w:type="dxa"/>
          </w:tcPr>
          <w:p w:rsidR="00A368B4" w:rsidRPr="00A15BB9" w:rsidRDefault="00A368B4" w:rsidP="00075339">
            <w:pPr>
              <w:spacing w:line="360" w:lineRule="auto"/>
              <w:ind w:firstLine="709"/>
              <w:jc w:val="both"/>
              <w:rPr>
                <w:rFonts w:ascii="Times New Roman" w:eastAsia="Calibri" w:hAnsi="Times New Roman" w:cs="Times New Roman"/>
                <w:b/>
                <w:sz w:val="28"/>
                <w:szCs w:val="28"/>
              </w:rPr>
            </w:pPr>
            <w:r w:rsidRPr="00A15BB9">
              <w:rPr>
                <w:rFonts w:ascii="Times New Roman" w:eastAsia="Calibri" w:hAnsi="Times New Roman" w:cs="Times New Roman"/>
                <w:b/>
                <w:sz w:val="28"/>
                <w:szCs w:val="28"/>
              </w:rPr>
              <w:t xml:space="preserve">      7</w:t>
            </w:r>
          </w:p>
        </w:tc>
        <w:tc>
          <w:tcPr>
            <w:tcW w:w="3306" w:type="dxa"/>
          </w:tcPr>
          <w:p w:rsidR="00A368B4" w:rsidRPr="00A15BB9" w:rsidRDefault="00A368B4" w:rsidP="00075339">
            <w:pPr>
              <w:spacing w:line="360" w:lineRule="auto"/>
              <w:ind w:firstLine="709"/>
              <w:jc w:val="both"/>
              <w:rPr>
                <w:rFonts w:ascii="Times New Roman" w:eastAsia="Calibri" w:hAnsi="Times New Roman" w:cs="Times New Roman"/>
                <w:b/>
                <w:sz w:val="28"/>
                <w:szCs w:val="28"/>
              </w:rPr>
            </w:pPr>
            <w:r w:rsidRPr="00A15BB9">
              <w:rPr>
                <w:rFonts w:ascii="Times New Roman" w:eastAsia="Calibri" w:hAnsi="Times New Roman" w:cs="Times New Roman"/>
                <w:b/>
                <w:sz w:val="28"/>
                <w:szCs w:val="28"/>
              </w:rPr>
              <w:t>8</w:t>
            </w:r>
          </w:p>
        </w:tc>
        <w:tc>
          <w:tcPr>
            <w:tcW w:w="3111" w:type="dxa"/>
          </w:tcPr>
          <w:p w:rsidR="00A368B4" w:rsidRPr="00A15BB9" w:rsidRDefault="00A368B4" w:rsidP="00075339">
            <w:pPr>
              <w:spacing w:line="360" w:lineRule="auto"/>
              <w:ind w:firstLine="709"/>
              <w:jc w:val="both"/>
              <w:rPr>
                <w:rFonts w:ascii="Times New Roman" w:eastAsia="Calibri" w:hAnsi="Times New Roman" w:cs="Times New Roman"/>
                <w:b/>
                <w:sz w:val="28"/>
                <w:szCs w:val="28"/>
              </w:rPr>
            </w:pPr>
            <w:r w:rsidRPr="00A15BB9">
              <w:rPr>
                <w:rFonts w:ascii="Times New Roman" w:eastAsia="Calibri" w:hAnsi="Times New Roman" w:cs="Times New Roman"/>
                <w:b/>
                <w:sz w:val="28"/>
                <w:szCs w:val="28"/>
              </w:rPr>
              <w:t>9</w:t>
            </w:r>
          </w:p>
        </w:tc>
      </w:tr>
    </w:tbl>
    <w:p w:rsidR="00982E92" w:rsidRPr="00EE6443" w:rsidRDefault="007A3896" w:rsidP="00EE6443">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00C71FAE">
        <w:rPr>
          <w:rFonts w:ascii="Times New Roman" w:eastAsia="Calibri" w:hAnsi="Times New Roman" w:cs="Times New Roman"/>
          <w:b/>
          <w:sz w:val="28"/>
          <w:szCs w:val="28"/>
        </w:rPr>
        <w:t>Задание</w:t>
      </w:r>
      <w:r w:rsidR="00EE6443">
        <w:rPr>
          <w:rFonts w:ascii="Times New Roman" w:eastAsia="Calibri" w:hAnsi="Times New Roman" w:cs="Times New Roman"/>
          <w:b/>
          <w:sz w:val="28"/>
          <w:szCs w:val="28"/>
        </w:rPr>
        <w:t xml:space="preserve"> 2.</w:t>
      </w:r>
      <w:r w:rsidR="00982E92" w:rsidRPr="00982E92">
        <w:rPr>
          <w:rFonts w:ascii="Times New Roman" w:eastAsia="Calibri" w:hAnsi="Times New Roman" w:cs="Times New Roman"/>
          <w:b/>
          <w:sz w:val="28"/>
          <w:szCs w:val="28"/>
        </w:rPr>
        <w:t xml:space="preserve"> «Гражданская позиция».</w:t>
      </w:r>
      <w:r w:rsidR="00EE6443">
        <w:rPr>
          <w:rFonts w:ascii="Times New Roman" w:eastAsia="Calibri" w:hAnsi="Times New Roman" w:cs="Times New Roman"/>
          <w:b/>
          <w:sz w:val="28"/>
          <w:szCs w:val="28"/>
        </w:rPr>
        <w:t xml:space="preserve"> </w:t>
      </w:r>
      <w:r w:rsidR="00982E92" w:rsidRPr="00982E92">
        <w:rPr>
          <w:rFonts w:ascii="Times New Roman" w:eastAsia="Calibri" w:hAnsi="Times New Roman" w:cs="Times New Roman"/>
          <w:sz w:val="28"/>
          <w:szCs w:val="28"/>
        </w:rPr>
        <w:t xml:space="preserve">Вы человек, которого волнует будущее вашего региона, поэтому, замечая проблемы и недоработки, вы не сидите сложа руки, а обращаетесь в органы государственной власти с жалобами на эти недостатки и предложениями по их устранению. </w:t>
      </w:r>
    </w:p>
    <w:p w:rsidR="00982E92" w:rsidRPr="00EE6443" w:rsidRDefault="00982E92" w:rsidP="00EE6443">
      <w:pPr>
        <w:spacing w:after="0" w:line="360" w:lineRule="auto"/>
        <w:ind w:firstLine="709"/>
        <w:jc w:val="both"/>
        <w:rPr>
          <w:rFonts w:ascii="Times New Roman" w:eastAsia="Calibri" w:hAnsi="Times New Roman" w:cs="Times New Roman"/>
          <w:i/>
          <w:sz w:val="28"/>
          <w:szCs w:val="28"/>
        </w:rPr>
      </w:pPr>
      <w:r w:rsidRPr="00EE6443">
        <w:rPr>
          <w:rFonts w:ascii="Times New Roman" w:eastAsia="Calibri" w:hAnsi="Times New Roman" w:cs="Times New Roman"/>
          <w:b/>
          <w:i/>
          <w:sz w:val="28"/>
          <w:szCs w:val="28"/>
        </w:rPr>
        <w:t>Ситуация 1</w:t>
      </w:r>
      <w:r w:rsidRPr="00982E92">
        <w:rPr>
          <w:rFonts w:ascii="Times New Roman" w:eastAsia="Calibri" w:hAnsi="Times New Roman" w:cs="Times New Roman"/>
          <w:i/>
          <w:sz w:val="28"/>
          <w:szCs w:val="28"/>
        </w:rPr>
        <w:t>.</w:t>
      </w:r>
      <w:r w:rsidR="00EE6443">
        <w:rPr>
          <w:rFonts w:ascii="Times New Roman" w:eastAsia="Calibri" w:hAnsi="Times New Roman" w:cs="Times New Roman"/>
          <w:i/>
          <w:sz w:val="28"/>
          <w:szCs w:val="28"/>
        </w:rPr>
        <w:t xml:space="preserve"> </w:t>
      </w:r>
      <w:r w:rsidRPr="00982E92">
        <w:rPr>
          <w:rFonts w:ascii="Times New Roman" w:eastAsia="Calibri" w:hAnsi="Times New Roman" w:cs="Times New Roman"/>
          <w:sz w:val="28"/>
          <w:szCs w:val="28"/>
        </w:rPr>
        <w:t xml:space="preserve">Представьте себе, что вы заметили следующие проблемы: прибрежная полоса озера </w:t>
      </w:r>
      <w:proofErr w:type="spellStart"/>
      <w:r w:rsidRPr="00982E92">
        <w:rPr>
          <w:rFonts w:ascii="Times New Roman" w:eastAsia="Calibri" w:hAnsi="Times New Roman" w:cs="Times New Roman"/>
          <w:sz w:val="28"/>
          <w:szCs w:val="28"/>
        </w:rPr>
        <w:t>Рудаково</w:t>
      </w:r>
      <w:proofErr w:type="spellEnd"/>
      <w:r w:rsidRPr="00982E92">
        <w:rPr>
          <w:rFonts w:ascii="Times New Roman" w:eastAsia="Calibri" w:hAnsi="Times New Roman" w:cs="Times New Roman"/>
          <w:sz w:val="28"/>
          <w:szCs w:val="28"/>
        </w:rPr>
        <w:t xml:space="preserve"> в летний период, когда приезжает много отдыхающих, превращается в стоянку машин, мусорную яму и вытоптанную и выжженную территорию. А местные власти ограничились лишь установкой запрещающих табличек: «Въезд автотранспорта, разведение костров и установка палаток запрещены». </w:t>
      </w:r>
    </w:p>
    <w:p w:rsidR="00982E92" w:rsidRPr="00982E92" w:rsidRDefault="00982E92" w:rsidP="00075339">
      <w:pPr>
        <w:numPr>
          <w:ilvl w:val="0"/>
          <w:numId w:val="12"/>
        </w:numPr>
        <w:spacing w:after="0" w:line="360" w:lineRule="auto"/>
        <w:ind w:left="0" w:firstLine="709"/>
        <w:jc w:val="both"/>
        <w:rPr>
          <w:rFonts w:ascii="Times New Roman" w:eastAsia="Calibri" w:hAnsi="Times New Roman" w:cs="Times New Roman"/>
          <w:sz w:val="28"/>
          <w:szCs w:val="28"/>
        </w:rPr>
      </w:pPr>
      <w:r w:rsidRPr="00982E92">
        <w:rPr>
          <w:rFonts w:ascii="Times New Roman" w:eastAsia="Calibri" w:hAnsi="Times New Roman" w:cs="Times New Roman"/>
          <w:sz w:val="28"/>
          <w:szCs w:val="28"/>
        </w:rPr>
        <w:t>В какие органы власти или организации вы обратитесь за решением данной проблемы?</w:t>
      </w:r>
    </w:p>
    <w:p w:rsidR="00982E92" w:rsidRPr="00982E92" w:rsidRDefault="00982E92" w:rsidP="00075339">
      <w:pPr>
        <w:numPr>
          <w:ilvl w:val="0"/>
          <w:numId w:val="12"/>
        </w:numPr>
        <w:spacing w:after="0" w:line="360" w:lineRule="auto"/>
        <w:ind w:left="0" w:firstLine="709"/>
        <w:jc w:val="both"/>
        <w:rPr>
          <w:rFonts w:ascii="Times New Roman" w:eastAsia="Calibri" w:hAnsi="Times New Roman" w:cs="Times New Roman"/>
          <w:sz w:val="28"/>
          <w:szCs w:val="28"/>
        </w:rPr>
      </w:pPr>
      <w:r w:rsidRPr="00982E92">
        <w:rPr>
          <w:rFonts w:ascii="Times New Roman" w:eastAsia="Calibri" w:hAnsi="Times New Roman" w:cs="Times New Roman"/>
          <w:sz w:val="28"/>
          <w:szCs w:val="28"/>
        </w:rPr>
        <w:t>Составьте письменное обращение в данные органы. Используйте задание 10 на стр. 42 учебного пособия.</w:t>
      </w:r>
    </w:p>
    <w:p w:rsidR="00982E92" w:rsidRPr="00982E92" w:rsidRDefault="00982E92" w:rsidP="00075339">
      <w:pPr>
        <w:numPr>
          <w:ilvl w:val="0"/>
          <w:numId w:val="12"/>
        </w:numPr>
        <w:spacing w:after="0" w:line="360" w:lineRule="auto"/>
        <w:ind w:left="0" w:firstLine="709"/>
        <w:jc w:val="both"/>
        <w:rPr>
          <w:rFonts w:ascii="Times New Roman" w:eastAsia="Calibri" w:hAnsi="Times New Roman" w:cs="Times New Roman"/>
          <w:sz w:val="28"/>
          <w:szCs w:val="28"/>
        </w:rPr>
      </w:pPr>
      <w:r w:rsidRPr="00982E92">
        <w:rPr>
          <w:rFonts w:ascii="Times New Roman" w:eastAsia="Calibri" w:hAnsi="Times New Roman" w:cs="Times New Roman"/>
          <w:sz w:val="28"/>
          <w:szCs w:val="28"/>
        </w:rPr>
        <w:t>Сформулируйте проблему и ваши предложения по е</w:t>
      </w:r>
      <w:r w:rsidR="00075339">
        <w:rPr>
          <w:rFonts w:ascii="Times New Roman" w:eastAsia="Calibri" w:hAnsi="Times New Roman" w:cs="Times New Roman"/>
          <w:sz w:val="28"/>
          <w:szCs w:val="28"/>
        </w:rPr>
        <w:t>е</w:t>
      </w:r>
      <w:r w:rsidRPr="00982E92">
        <w:rPr>
          <w:rFonts w:ascii="Times New Roman" w:eastAsia="Calibri" w:hAnsi="Times New Roman" w:cs="Times New Roman"/>
          <w:sz w:val="28"/>
          <w:szCs w:val="28"/>
        </w:rPr>
        <w:t xml:space="preserve"> решению.</w:t>
      </w:r>
    </w:p>
    <w:p w:rsidR="00982E92" w:rsidRPr="00982E92" w:rsidRDefault="00982E92" w:rsidP="00075339">
      <w:pPr>
        <w:numPr>
          <w:ilvl w:val="0"/>
          <w:numId w:val="12"/>
        </w:numPr>
        <w:spacing w:after="0" w:line="360" w:lineRule="auto"/>
        <w:ind w:left="0" w:firstLine="709"/>
        <w:jc w:val="both"/>
        <w:rPr>
          <w:rFonts w:ascii="Times New Roman" w:eastAsia="Calibri" w:hAnsi="Times New Roman" w:cs="Times New Roman"/>
          <w:sz w:val="28"/>
          <w:szCs w:val="28"/>
        </w:rPr>
      </w:pPr>
      <w:r w:rsidRPr="00982E92">
        <w:rPr>
          <w:rFonts w:ascii="Times New Roman" w:eastAsia="Calibri" w:hAnsi="Times New Roman" w:cs="Times New Roman"/>
          <w:sz w:val="28"/>
          <w:szCs w:val="28"/>
        </w:rPr>
        <w:t>Предположите, какой ответ вы получите. Составьте официальную бумагу с ответом на ваше обращение.</w:t>
      </w:r>
    </w:p>
    <w:p w:rsidR="00982E92" w:rsidRPr="00EE6443" w:rsidRDefault="00982E92" w:rsidP="00EE6443">
      <w:pPr>
        <w:spacing w:after="0" w:line="360" w:lineRule="auto"/>
        <w:ind w:firstLine="709"/>
        <w:jc w:val="both"/>
        <w:rPr>
          <w:rFonts w:ascii="Times New Roman" w:eastAsia="Calibri" w:hAnsi="Times New Roman" w:cs="Times New Roman"/>
          <w:i/>
          <w:sz w:val="28"/>
          <w:szCs w:val="28"/>
        </w:rPr>
      </w:pPr>
      <w:r w:rsidRPr="00EE6443">
        <w:rPr>
          <w:rFonts w:ascii="Times New Roman" w:eastAsia="Calibri" w:hAnsi="Times New Roman" w:cs="Times New Roman"/>
          <w:b/>
          <w:i/>
          <w:sz w:val="28"/>
          <w:szCs w:val="28"/>
        </w:rPr>
        <w:t>Ситуация 2.</w:t>
      </w:r>
      <w:r w:rsidR="00EE6443">
        <w:rPr>
          <w:rFonts w:ascii="Times New Roman" w:eastAsia="Calibri" w:hAnsi="Times New Roman" w:cs="Times New Roman"/>
          <w:i/>
          <w:sz w:val="28"/>
          <w:szCs w:val="28"/>
        </w:rPr>
        <w:t xml:space="preserve"> </w:t>
      </w:r>
      <w:r w:rsidRPr="00982E92">
        <w:rPr>
          <w:rFonts w:ascii="Times New Roman" w:eastAsia="Calibri" w:hAnsi="Times New Roman" w:cs="Times New Roman"/>
          <w:sz w:val="28"/>
          <w:szCs w:val="28"/>
        </w:rPr>
        <w:t>В микрорайоне, где вы жив</w:t>
      </w:r>
      <w:r w:rsidR="00075339">
        <w:rPr>
          <w:rFonts w:ascii="Times New Roman" w:eastAsia="Calibri" w:hAnsi="Times New Roman" w:cs="Times New Roman"/>
          <w:sz w:val="28"/>
          <w:szCs w:val="28"/>
        </w:rPr>
        <w:t>е</w:t>
      </w:r>
      <w:r w:rsidRPr="00982E92">
        <w:rPr>
          <w:rFonts w:ascii="Times New Roman" w:eastAsia="Calibri" w:hAnsi="Times New Roman" w:cs="Times New Roman"/>
          <w:sz w:val="28"/>
          <w:szCs w:val="28"/>
        </w:rPr>
        <w:t>те, в ночное время суток не горят фонари. Вы неоднократно звонили в службу ЖКХ, однако никаких изменений не происходит.</w:t>
      </w:r>
    </w:p>
    <w:p w:rsidR="00982E92" w:rsidRPr="00982E92" w:rsidRDefault="00982E92" w:rsidP="00075339">
      <w:pPr>
        <w:numPr>
          <w:ilvl w:val="0"/>
          <w:numId w:val="13"/>
        </w:numPr>
        <w:spacing w:after="0" w:line="360" w:lineRule="auto"/>
        <w:ind w:left="0" w:firstLine="709"/>
        <w:jc w:val="both"/>
        <w:rPr>
          <w:rFonts w:ascii="Times New Roman" w:eastAsia="Calibri" w:hAnsi="Times New Roman" w:cs="Times New Roman"/>
          <w:sz w:val="28"/>
          <w:szCs w:val="28"/>
        </w:rPr>
      </w:pPr>
      <w:r w:rsidRPr="00982E92">
        <w:rPr>
          <w:rFonts w:ascii="Times New Roman" w:eastAsia="Calibri" w:hAnsi="Times New Roman" w:cs="Times New Roman"/>
          <w:sz w:val="28"/>
          <w:szCs w:val="28"/>
        </w:rPr>
        <w:t>В какие органы власти или организации вы обратитесь за решением данной проблемы?</w:t>
      </w:r>
    </w:p>
    <w:p w:rsidR="00982E92" w:rsidRPr="00982E92" w:rsidRDefault="00982E92" w:rsidP="00075339">
      <w:pPr>
        <w:numPr>
          <w:ilvl w:val="0"/>
          <w:numId w:val="13"/>
        </w:numPr>
        <w:spacing w:after="0" w:line="360" w:lineRule="auto"/>
        <w:ind w:left="0" w:firstLine="709"/>
        <w:jc w:val="both"/>
        <w:rPr>
          <w:rFonts w:ascii="Times New Roman" w:eastAsia="Calibri" w:hAnsi="Times New Roman" w:cs="Times New Roman"/>
          <w:sz w:val="28"/>
          <w:szCs w:val="28"/>
        </w:rPr>
      </w:pPr>
      <w:r w:rsidRPr="00982E92">
        <w:rPr>
          <w:rFonts w:ascii="Times New Roman" w:eastAsia="Calibri" w:hAnsi="Times New Roman" w:cs="Times New Roman"/>
          <w:sz w:val="28"/>
          <w:szCs w:val="28"/>
        </w:rPr>
        <w:t>Составьте письменное обращение в данные органы.</w:t>
      </w:r>
    </w:p>
    <w:p w:rsidR="00982E92" w:rsidRPr="00982E92" w:rsidRDefault="00982E92" w:rsidP="00075339">
      <w:pPr>
        <w:numPr>
          <w:ilvl w:val="0"/>
          <w:numId w:val="13"/>
        </w:numPr>
        <w:spacing w:after="0" w:line="360" w:lineRule="auto"/>
        <w:ind w:left="0" w:firstLine="709"/>
        <w:jc w:val="both"/>
        <w:rPr>
          <w:rFonts w:ascii="Times New Roman" w:eastAsia="Calibri" w:hAnsi="Times New Roman" w:cs="Times New Roman"/>
          <w:sz w:val="28"/>
          <w:szCs w:val="28"/>
        </w:rPr>
      </w:pPr>
      <w:r w:rsidRPr="00982E92">
        <w:rPr>
          <w:rFonts w:ascii="Times New Roman" w:eastAsia="Calibri" w:hAnsi="Times New Roman" w:cs="Times New Roman"/>
          <w:sz w:val="28"/>
          <w:szCs w:val="28"/>
        </w:rPr>
        <w:t>Сформулируйте проблему и ваши предложения по е</w:t>
      </w:r>
      <w:r w:rsidR="00075339">
        <w:rPr>
          <w:rFonts w:ascii="Times New Roman" w:eastAsia="Calibri" w:hAnsi="Times New Roman" w:cs="Times New Roman"/>
          <w:sz w:val="28"/>
          <w:szCs w:val="28"/>
        </w:rPr>
        <w:t>е</w:t>
      </w:r>
      <w:r w:rsidRPr="00982E92">
        <w:rPr>
          <w:rFonts w:ascii="Times New Roman" w:eastAsia="Calibri" w:hAnsi="Times New Roman" w:cs="Times New Roman"/>
          <w:sz w:val="28"/>
          <w:szCs w:val="28"/>
        </w:rPr>
        <w:t xml:space="preserve"> решению.</w:t>
      </w:r>
    </w:p>
    <w:p w:rsidR="00982E92" w:rsidRDefault="00982E92" w:rsidP="00075339">
      <w:pPr>
        <w:numPr>
          <w:ilvl w:val="0"/>
          <w:numId w:val="13"/>
        </w:numPr>
        <w:spacing w:after="0" w:line="360" w:lineRule="auto"/>
        <w:ind w:left="0" w:firstLine="709"/>
        <w:jc w:val="both"/>
        <w:rPr>
          <w:rFonts w:ascii="Times New Roman" w:eastAsia="Calibri" w:hAnsi="Times New Roman" w:cs="Times New Roman"/>
          <w:sz w:val="28"/>
          <w:szCs w:val="28"/>
        </w:rPr>
      </w:pPr>
      <w:r w:rsidRPr="00982E92">
        <w:rPr>
          <w:rFonts w:ascii="Times New Roman" w:eastAsia="Calibri" w:hAnsi="Times New Roman" w:cs="Times New Roman"/>
          <w:sz w:val="28"/>
          <w:szCs w:val="28"/>
        </w:rPr>
        <w:t>Предположите, какой ответ вы получите. Составьте официальную бумагу с ответом на ваше обращение.</w:t>
      </w:r>
    </w:p>
    <w:p w:rsidR="003D4DA0" w:rsidRPr="00982E92" w:rsidRDefault="003D4DA0" w:rsidP="003D4DA0">
      <w:pPr>
        <w:spacing w:after="0" w:line="360" w:lineRule="auto"/>
        <w:ind w:left="709"/>
        <w:jc w:val="both"/>
        <w:rPr>
          <w:rFonts w:ascii="Times New Roman" w:eastAsia="Calibri" w:hAnsi="Times New Roman" w:cs="Times New Roman"/>
          <w:sz w:val="28"/>
          <w:szCs w:val="28"/>
        </w:rPr>
      </w:pPr>
    </w:p>
    <w:p w:rsidR="003D4DA0" w:rsidRPr="003D4DA0" w:rsidRDefault="003D4DA0" w:rsidP="003D4DA0">
      <w:pPr>
        <w:tabs>
          <w:tab w:val="left" w:pos="210"/>
          <w:tab w:val="left" w:pos="780"/>
          <w:tab w:val="left" w:pos="1125"/>
        </w:tabs>
        <w:spacing w:line="360" w:lineRule="auto"/>
        <w:rPr>
          <w:rFonts w:ascii="Times New Roman" w:hAnsi="Times New Roman"/>
          <w:b/>
          <w:sz w:val="28"/>
          <w:szCs w:val="28"/>
        </w:rPr>
      </w:pPr>
      <w:r>
        <w:rPr>
          <w:rFonts w:ascii="Times New Roman" w:hAnsi="Times New Roman"/>
          <w:b/>
          <w:sz w:val="28"/>
          <w:szCs w:val="28"/>
        </w:rPr>
        <w:t xml:space="preserve">Задание 3. Тема «Проблемы сосуществования и взаимодействия стран и народов». </w:t>
      </w:r>
      <w:r>
        <w:rPr>
          <w:rFonts w:ascii="Times New Roman" w:hAnsi="Times New Roman"/>
          <w:sz w:val="28"/>
          <w:szCs w:val="28"/>
        </w:rPr>
        <w:t>Внимательно прочитайте фрагмент статьи, опубликованной в журнале «Планета» № 7, 2017 г. и рассмотрите фотоснимок.</w:t>
      </w:r>
    </w:p>
    <w:p w:rsidR="003D4DA0" w:rsidRDefault="003D4DA0" w:rsidP="003D4DA0">
      <w:pPr>
        <w:tabs>
          <w:tab w:val="left" w:pos="210"/>
          <w:tab w:val="left" w:pos="780"/>
          <w:tab w:val="left" w:pos="1125"/>
        </w:tabs>
        <w:spacing w:line="360" w:lineRule="auto"/>
        <w:jc w:val="both"/>
        <w:rPr>
          <w:rFonts w:ascii="Times New Roman" w:hAnsi="Times New Roman"/>
          <w:sz w:val="28"/>
          <w:szCs w:val="28"/>
        </w:rPr>
      </w:pPr>
      <w:r>
        <w:rPr>
          <w:rFonts w:ascii="Times New Roman" w:hAnsi="Times New Roman"/>
          <w:sz w:val="28"/>
          <w:szCs w:val="28"/>
        </w:rPr>
        <w:lastRenderedPageBreak/>
        <w:t xml:space="preserve">«Как ни парадоксально это звучит, но большая часть новостей, в которых так или иначе фигурировал саммит </w:t>
      </w:r>
      <w:r>
        <w:rPr>
          <w:rFonts w:ascii="Times New Roman" w:hAnsi="Times New Roman"/>
          <w:sz w:val="28"/>
          <w:szCs w:val="28"/>
          <w:lang w:val="en-US"/>
        </w:rPr>
        <w:t>G</w:t>
      </w:r>
      <w:r>
        <w:rPr>
          <w:rFonts w:ascii="Times New Roman" w:hAnsi="Times New Roman"/>
          <w:sz w:val="28"/>
          <w:szCs w:val="28"/>
        </w:rPr>
        <w:t xml:space="preserve">20, в этом году была связана не с теми, кто стремиться к интеграции и сотрудничеству, и даже не непосредственно с лидерами Большой двадцатки и обсуждаемыми ими вопросами, а с антиглобалистами. По оценкам немецкой полиции, накануне саммита в Гамбург, второй по величине город Германии, прибыли десятки тысяч манифестантов, планировавших если не сорвать мероприятие, то хотя бы серьёзно нарушить его ход. Стоит отметить, что у демонстрантов была даже собственная повестка дня – так, они требовали, чтобы лидеры </w:t>
      </w:r>
      <w:r>
        <w:rPr>
          <w:rFonts w:ascii="Times New Roman" w:hAnsi="Times New Roman"/>
          <w:sz w:val="28"/>
          <w:szCs w:val="28"/>
          <w:lang w:val="en-US"/>
        </w:rPr>
        <w:t>G</w:t>
      </w:r>
      <w:r>
        <w:rPr>
          <w:rFonts w:ascii="Times New Roman" w:hAnsi="Times New Roman"/>
          <w:sz w:val="28"/>
          <w:szCs w:val="28"/>
        </w:rPr>
        <w:t xml:space="preserve"> 20 рассмотрели вопрос более справедливого распределения доходов, ввели иную процедуру принятия важных политических решений и приняли дополнительные меры по охране климата.</w:t>
      </w:r>
    </w:p>
    <w:p w:rsidR="003D4DA0" w:rsidRDefault="003D4DA0" w:rsidP="003D4DA0">
      <w:pPr>
        <w:tabs>
          <w:tab w:val="left" w:pos="210"/>
          <w:tab w:val="left" w:pos="780"/>
          <w:tab w:val="left" w:pos="1125"/>
        </w:tabs>
        <w:spacing w:line="360" w:lineRule="auto"/>
        <w:jc w:val="both"/>
        <w:rPr>
          <w:rFonts w:ascii="Times New Roman" w:hAnsi="Times New Roman"/>
          <w:sz w:val="28"/>
          <w:szCs w:val="28"/>
        </w:rPr>
      </w:pPr>
      <w:r>
        <w:rPr>
          <w:rFonts w:ascii="Times New Roman" w:hAnsi="Times New Roman"/>
          <w:sz w:val="28"/>
          <w:szCs w:val="28"/>
        </w:rPr>
        <w:t xml:space="preserve">Были в числе манифестантов и те, кто просто считает саммит и подобные ему мероприятия пустой тратой денег, которые могли быть направлены на решение действительно важных проблем. «Это продолжается два дня, во встрече участвуют политики, но даже правительство Германии уже успело заявить, что никаких конкретных решений по итогам встречи приниматься не будет. И этот саммит встанет нам в 500, а то и 700 млн. евро. Это просто выброшенные на ветер деньги», - высказал своё мнение один из участников демонстрации накануне встречи лидеров </w:t>
      </w:r>
      <w:r>
        <w:rPr>
          <w:rFonts w:ascii="Times New Roman" w:hAnsi="Times New Roman"/>
          <w:sz w:val="28"/>
          <w:szCs w:val="28"/>
          <w:lang w:val="en-US"/>
        </w:rPr>
        <w:t>G</w:t>
      </w:r>
      <w:r w:rsidRPr="0091241C">
        <w:rPr>
          <w:rFonts w:ascii="Times New Roman" w:hAnsi="Times New Roman"/>
          <w:sz w:val="28"/>
          <w:szCs w:val="28"/>
        </w:rPr>
        <w:t xml:space="preserve"> </w:t>
      </w:r>
      <w:r>
        <w:rPr>
          <w:rFonts w:ascii="Times New Roman" w:hAnsi="Times New Roman"/>
          <w:sz w:val="28"/>
          <w:szCs w:val="28"/>
        </w:rPr>
        <w:t>20.</w:t>
      </w:r>
    </w:p>
    <w:p w:rsidR="003D4DA0" w:rsidRPr="0091241C" w:rsidRDefault="003D4DA0" w:rsidP="003D4DA0">
      <w:pPr>
        <w:tabs>
          <w:tab w:val="left" w:pos="210"/>
          <w:tab w:val="left" w:pos="780"/>
          <w:tab w:val="left" w:pos="1125"/>
        </w:tabs>
        <w:spacing w:line="360" w:lineRule="auto"/>
        <w:jc w:val="both"/>
        <w:rPr>
          <w:rFonts w:ascii="Times New Roman" w:hAnsi="Times New Roman"/>
          <w:sz w:val="28"/>
          <w:szCs w:val="28"/>
        </w:rPr>
      </w:pPr>
      <w:r>
        <w:rPr>
          <w:rFonts w:ascii="Times New Roman" w:hAnsi="Times New Roman"/>
          <w:sz w:val="28"/>
          <w:szCs w:val="28"/>
        </w:rPr>
        <w:t xml:space="preserve">… Особенно жителям Гамбурга, пожалуй, запомнился «марш зомби», проведённый организацией «1000 форм», чьи активисты вышли на улицы в одинаковых серых костюмах и с серым гримом на лицах. Всё это, по их задумке, символизировало аморфное, незаинтересованное в переменах, безразличное к мировой политике и мировым проблемам общество, которое не думает о своём будущем и будущем своих детей. Кульминацией акции стала трансформация толпы – внезапно, в один миг, все участники арт-протеста скинули с себя одинаковую одежду. И оказалось, что под серыми </w:t>
      </w:r>
      <w:r>
        <w:rPr>
          <w:rFonts w:ascii="Times New Roman" w:hAnsi="Times New Roman"/>
          <w:sz w:val="28"/>
          <w:szCs w:val="28"/>
        </w:rPr>
        <w:lastRenderedPageBreak/>
        <w:t>нарядами прятались яркие, разноцветные футболки, олицетворяющее разнообразие мнений и идей».</w:t>
      </w:r>
    </w:p>
    <w:p w:rsidR="003D4DA0" w:rsidRDefault="003D4DA0" w:rsidP="003D4DA0">
      <w:pPr>
        <w:tabs>
          <w:tab w:val="left" w:pos="210"/>
          <w:tab w:val="left" w:pos="780"/>
          <w:tab w:val="left" w:pos="1125"/>
        </w:tabs>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736192" cy="2476500"/>
            <wp:effectExtent l="0" t="0" r="0" b="0"/>
            <wp:docPr id="5" name="Рисунок 5" descr="ходячие мертве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дячие мертвец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36192" cy="2476500"/>
                    </a:xfrm>
                    <a:prstGeom prst="rect">
                      <a:avLst/>
                    </a:prstGeom>
                    <a:noFill/>
                    <a:ln>
                      <a:noFill/>
                    </a:ln>
                  </pic:spPr>
                </pic:pic>
              </a:graphicData>
            </a:graphic>
          </wp:inline>
        </w:drawing>
      </w:r>
      <w:r>
        <w:rPr>
          <w:rFonts w:ascii="Times New Roman" w:hAnsi="Times New Roman"/>
          <w:sz w:val="28"/>
          <w:szCs w:val="28"/>
        </w:rPr>
        <w:t xml:space="preserve">     </w:t>
      </w:r>
    </w:p>
    <w:p w:rsidR="003D4DA0" w:rsidRPr="002916D3" w:rsidRDefault="003D4DA0" w:rsidP="003D4DA0">
      <w:pPr>
        <w:tabs>
          <w:tab w:val="left" w:pos="210"/>
          <w:tab w:val="left" w:pos="780"/>
          <w:tab w:val="left" w:pos="1125"/>
        </w:tabs>
        <w:spacing w:line="360" w:lineRule="auto"/>
        <w:jc w:val="both"/>
        <w:rPr>
          <w:rFonts w:ascii="Times New Roman" w:hAnsi="Times New Roman"/>
          <w:b/>
          <w:sz w:val="28"/>
          <w:szCs w:val="28"/>
        </w:rPr>
      </w:pPr>
      <w:r w:rsidRPr="002916D3">
        <w:rPr>
          <w:rFonts w:ascii="Times New Roman" w:hAnsi="Times New Roman"/>
          <w:b/>
          <w:sz w:val="28"/>
          <w:szCs w:val="28"/>
        </w:rPr>
        <w:t>Выполните задания.</w:t>
      </w:r>
    </w:p>
    <w:p w:rsidR="003D4DA0" w:rsidRPr="00736C4B" w:rsidRDefault="003D4DA0" w:rsidP="003D4DA0">
      <w:pPr>
        <w:tabs>
          <w:tab w:val="left" w:pos="210"/>
          <w:tab w:val="left" w:pos="780"/>
          <w:tab w:val="left" w:pos="1125"/>
        </w:tabs>
        <w:spacing w:line="360" w:lineRule="auto"/>
        <w:jc w:val="both"/>
        <w:rPr>
          <w:rFonts w:ascii="Times New Roman" w:hAnsi="Times New Roman"/>
          <w:sz w:val="28"/>
          <w:szCs w:val="28"/>
        </w:rPr>
      </w:pPr>
      <w:r>
        <w:rPr>
          <w:rFonts w:ascii="Times New Roman" w:hAnsi="Times New Roman"/>
          <w:sz w:val="28"/>
          <w:szCs w:val="28"/>
        </w:rPr>
        <w:t xml:space="preserve">1. Какие из выводов нельзя сделать лишь на основании предложенных документов? Почему? 1) Антиглобалисты недовольны несправедливым распределением доходов. 2) Главной целью антиглобалистов было привлечь внимание к тому, что общество становиться безразличным к мировым проблемам. 3) Антиглобалистам удалось серьёзно нарушить ход саммита </w:t>
      </w:r>
      <w:r>
        <w:rPr>
          <w:rFonts w:ascii="Times New Roman" w:hAnsi="Times New Roman"/>
          <w:sz w:val="28"/>
          <w:szCs w:val="28"/>
          <w:lang w:val="en-US"/>
        </w:rPr>
        <w:t>G</w:t>
      </w:r>
      <w:r w:rsidRPr="00203E84">
        <w:rPr>
          <w:rFonts w:ascii="Times New Roman" w:hAnsi="Times New Roman"/>
          <w:sz w:val="28"/>
          <w:szCs w:val="28"/>
        </w:rPr>
        <w:t xml:space="preserve"> </w:t>
      </w:r>
      <w:r>
        <w:rPr>
          <w:rFonts w:ascii="Times New Roman" w:hAnsi="Times New Roman"/>
          <w:sz w:val="28"/>
          <w:szCs w:val="28"/>
        </w:rPr>
        <w:t>20 в Гамбурге. 4) Антиглобалистов волнуют экологические проблемы. 5) Акции антиглобалистов поддержали и те, кто считает затраты на подобные мероприятия неоправданными. 6) Никаких конкретных решений по итогам встречи не было принято.</w:t>
      </w:r>
    </w:p>
    <w:p w:rsidR="003D4DA0" w:rsidRPr="003D4DA0" w:rsidRDefault="003D4DA0" w:rsidP="003D4DA0">
      <w:pPr>
        <w:tabs>
          <w:tab w:val="left" w:pos="210"/>
          <w:tab w:val="left" w:pos="780"/>
          <w:tab w:val="left" w:pos="1125"/>
        </w:tabs>
        <w:spacing w:line="360" w:lineRule="auto"/>
        <w:jc w:val="both"/>
        <w:rPr>
          <w:rFonts w:ascii="Times New Roman" w:hAnsi="Times New Roman"/>
          <w:i/>
          <w:sz w:val="28"/>
          <w:szCs w:val="28"/>
        </w:rPr>
      </w:pPr>
      <w:r w:rsidRPr="003D4DA0">
        <w:rPr>
          <w:rFonts w:ascii="Times New Roman" w:hAnsi="Times New Roman"/>
          <w:b/>
          <w:i/>
          <w:sz w:val="28"/>
          <w:szCs w:val="28"/>
        </w:rPr>
        <w:t xml:space="preserve">Ответ: </w:t>
      </w:r>
      <w:r w:rsidRPr="003D4DA0">
        <w:rPr>
          <w:rFonts w:ascii="Times New Roman" w:hAnsi="Times New Roman"/>
          <w:i/>
          <w:sz w:val="28"/>
          <w:szCs w:val="28"/>
        </w:rPr>
        <w:t>вывод 2, так как это всего лишь одна из акций, но она не значилась в программе; вывод 3, потому что это планировалось, но в статье не сказано, что они этого достигли; вывод 6, об этом нет информации в статье, а заявление правительства Германии ещё не означает, что решения не будут приняты.</w:t>
      </w:r>
    </w:p>
    <w:p w:rsidR="003D4DA0" w:rsidRPr="003D4DA0" w:rsidRDefault="003D4DA0" w:rsidP="003D4DA0">
      <w:pPr>
        <w:tabs>
          <w:tab w:val="left" w:pos="210"/>
          <w:tab w:val="left" w:pos="780"/>
          <w:tab w:val="left" w:pos="1125"/>
        </w:tabs>
        <w:spacing w:line="360" w:lineRule="auto"/>
        <w:jc w:val="both"/>
        <w:rPr>
          <w:rFonts w:ascii="Times New Roman" w:hAnsi="Times New Roman"/>
          <w:sz w:val="28"/>
          <w:szCs w:val="28"/>
        </w:rPr>
      </w:pPr>
      <w:r>
        <w:rPr>
          <w:rFonts w:ascii="Times New Roman" w:hAnsi="Times New Roman"/>
          <w:sz w:val="28"/>
          <w:szCs w:val="28"/>
        </w:rPr>
        <w:t>2. Если бы подобные акции протеста проходили в Беларуси, приняли ли бы вы участие в них? Поясните свою позицию.</w:t>
      </w:r>
    </w:p>
    <w:p w:rsidR="00C46F24" w:rsidRDefault="00C46F24" w:rsidP="00075339">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5</w:t>
      </w:r>
    </w:p>
    <w:p w:rsidR="009D6BE8" w:rsidRPr="00982E92" w:rsidRDefault="009D6BE8" w:rsidP="009D6BE8">
      <w:pPr>
        <w:spacing w:after="0" w:line="360" w:lineRule="auto"/>
        <w:ind w:firstLine="709"/>
        <w:jc w:val="both"/>
        <w:rPr>
          <w:rFonts w:ascii="Times New Roman" w:eastAsia="Calibri" w:hAnsi="Times New Roman" w:cs="Times New Roman"/>
          <w:sz w:val="28"/>
          <w:szCs w:val="28"/>
          <w:lang w:val="be-BY"/>
        </w:rPr>
      </w:pPr>
      <w:r w:rsidRPr="00982E92">
        <w:rPr>
          <w:rFonts w:ascii="Times New Roman" w:eastAsia="Calibri" w:hAnsi="Times New Roman" w:cs="Times New Roman"/>
          <w:b/>
          <w:sz w:val="28"/>
          <w:szCs w:val="28"/>
          <w:lang w:val="be-BY"/>
        </w:rPr>
        <w:t xml:space="preserve">Ролевая игра “Выборы Президента” </w:t>
      </w:r>
      <w:r w:rsidRPr="007B267D">
        <w:rPr>
          <w:rFonts w:ascii="Times New Roman" w:eastAsia="Calibri" w:hAnsi="Times New Roman" w:cs="Times New Roman"/>
          <w:sz w:val="28"/>
          <w:szCs w:val="28"/>
          <w:lang w:val="be-BY"/>
        </w:rPr>
        <w:t xml:space="preserve">(Выборы в местные Советы депутатов). </w:t>
      </w:r>
      <w:r w:rsidRPr="007B267D">
        <w:rPr>
          <w:rFonts w:ascii="Times New Roman" w:eastAsia="Calibri" w:hAnsi="Times New Roman" w:cs="Times New Roman"/>
          <w:b/>
          <w:sz w:val="28"/>
          <w:szCs w:val="28"/>
          <w:lang w:val="be-BY"/>
        </w:rPr>
        <w:t>Роли:</w:t>
      </w:r>
      <w:r w:rsidRPr="00982E92">
        <w:rPr>
          <w:rFonts w:ascii="Times New Roman" w:eastAsia="Calibri" w:hAnsi="Times New Roman" w:cs="Times New Roman"/>
          <w:sz w:val="28"/>
          <w:szCs w:val="28"/>
          <w:lang w:val="be-BY"/>
        </w:rPr>
        <w:t xml:space="preserve"> кандидаты в Президенты, члены их предвыборного штаба, члены участковых избирательных комиссий, наблюдатели на выборах, избиратели.</w:t>
      </w:r>
    </w:p>
    <w:p w:rsidR="009D6BE8" w:rsidRDefault="009D6BE8" w:rsidP="009D6BE8">
      <w:pPr>
        <w:spacing w:after="0" w:line="360" w:lineRule="auto"/>
        <w:ind w:firstLine="709"/>
        <w:jc w:val="both"/>
        <w:rPr>
          <w:rFonts w:ascii="Times New Roman" w:eastAsia="Calibri" w:hAnsi="Times New Roman" w:cs="Times New Roman"/>
          <w:b/>
          <w:sz w:val="28"/>
          <w:szCs w:val="28"/>
        </w:rPr>
      </w:pPr>
      <w:r w:rsidRPr="00982E92">
        <w:rPr>
          <w:rFonts w:ascii="Times New Roman" w:eastAsia="Calibri" w:hAnsi="Times New Roman" w:cs="Times New Roman"/>
          <w:sz w:val="28"/>
          <w:szCs w:val="28"/>
          <w:lang w:val="be-BY"/>
        </w:rPr>
        <w:t>Учащиеся готовятся к проведению выборов, соблюдая все необходимые процедуры и порядок проведения, начиная с назначения даты выборов. К</w:t>
      </w:r>
      <w:proofErr w:type="spellStart"/>
      <w:r w:rsidRPr="00982E92">
        <w:rPr>
          <w:rFonts w:ascii="Times New Roman" w:eastAsia="Calibri" w:hAnsi="Times New Roman" w:cs="Times New Roman"/>
          <w:sz w:val="28"/>
          <w:szCs w:val="28"/>
        </w:rPr>
        <w:t>андидаты</w:t>
      </w:r>
      <w:proofErr w:type="spellEnd"/>
      <w:r w:rsidRPr="00982E92">
        <w:rPr>
          <w:rFonts w:ascii="Times New Roman" w:eastAsia="Calibri" w:hAnsi="Times New Roman" w:cs="Times New Roman"/>
          <w:sz w:val="28"/>
          <w:szCs w:val="28"/>
        </w:rPr>
        <w:t xml:space="preserve"> в Президенты Республики Беларусь собирают себе команду, готовят предвыборные плакаты, разрабатывают программу. Один из уроков </w:t>
      </w:r>
      <w:r>
        <w:rPr>
          <w:rFonts w:ascii="Times New Roman" w:eastAsia="Calibri" w:hAnsi="Times New Roman" w:cs="Times New Roman"/>
          <w:sz w:val="28"/>
          <w:szCs w:val="28"/>
        </w:rPr>
        <w:t>отводится для дебатов</w:t>
      </w:r>
      <w:r w:rsidRPr="00982E92">
        <w:rPr>
          <w:rFonts w:ascii="Times New Roman" w:eastAsia="Calibri" w:hAnsi="Times New Roman" w:cs="Times New Roman"/>
          <w:sz w:val="28"/>
          <w:szCs w:val="28"/>
        </w:rPr>
        <w:t>, где они выступают с предвыборной речью перед избирателями, отвечают на их вопросы. Задача избирателей – определить свою гражданскую позицию и сделать выбор в пользу того или иного кандидата. Сами выборы проводятся на сле</w:t>
      </w:r>
      <w:r>
        <w:rPr>
          <w:rFonts w:ascii="Times New Roman" w:eastAsia="Calibri" w:hAnsi="Times New Roman" w:cs="Times New Roman"/>
          <w:sz w:val="28"/>
          <w:szCs w:val="28"/>
        </w:rPr>
        <w:t>дующем уроке с соблюдением</w:t>
      </w:r>
      <w:r w:rsidRPr="00982E92">
        <w:rPr>
          <w:rFonts w:ascii="Times New Roman" w:eastAsia="Calibri" w:hAnsi="Times New Roman" w:cs="Times New Roman"/>
          <w:sz w:val="28"/>
          <w:szCs w:val="28"/>
        </w:rPr>
        <w:t xml:space="preserve"> процедуры выборов (за исключением возрастного ценза).</w:t>
      </w:r>
      <w:r w:rsidRPr="00982E92">
        <w:rPr>
          <w:rFonts w:ascii="Times New Roman" w:eastAsia="Calibri" w:hAnsi="Times New Roman" w:cs="Times New Roman"/>
          <w:b/>
          <w:sz w:val="28"/>
          <w:szCs w:val="28"/>
        </w:rPr>
        <w:t xml:space="preserve"> </w:t>
      </w:r>
    </w:p>
    <w:p w:rsidR="009D6BE8" w:rsidRPr="006D4B5E" w:rsidRDefault="009D6BE8" w:rsidP="009D6BE8">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Ролевую игру «Референдум» </w:t>
      </w:r>
      <w:r w:rsidRPr="006D4B5E">
        <w:rPr>
          <w:rFonts w:ascii="Times New Roman" w:eastAsia="Calibri" w:hAnsi="Times New Roman" w:cs="Times New Roman"/>
          <w:sz w:val="28"/>
          <w:szCs w:val="28"/>
        </w:rPr>
        <w:t>м</w:t>
      </w:r>
      <w:r>
        <w:rPr>
          <w:rFonts w:ascii="Times New Roman" w:eastAsia="Calibri" w:hAnsi="Times New Roman" w:cs="Times New Roman"/>
          <w:sz w:val="28"/>
          <w:szCs w:val="28"/>
        </w:rPr>
        <w:t xml:space="preserve">ожно провести </w:t>
      </w:r>
      <w:r w:rsidRPr="00982E92">
        <w:rPr>
          <w:rFonts w:ascii="Times New Roman" w:eastAsia="Calibri" w:hAnsi="Times New Roman" w:cs="Times New Roman"/>
          <w:sz w:val="28"/>
          <w:szCs w:val="28"/>
        </w:rPr>
        <w:t>по вопросам, вынесенным на республиканский референдум 24</w:t>
      </w:r>
      <w:r>
        <w:rPr>
          <w:rFonts w:ascii="Times New Roman" w:eastAsia="Calibri" w:hAnsi="Times New Roman" w:cs="Times New Roman"/>
          <w:sz w:val="28"/>
          <w:szCs w:val="28"/>
        </w:rPr>
        <w:t xml:space="preserve"> ноября 1996 г.</w:t>
      </w:r>
      <w:r w:rsidRPr="00982E92">
        <w:rPr>
          <w:rFonts w:ascii="Times New Roman" w:eastAsia="Calibri" w:hAnsi="Times New Roman" w:cs="Times New Roman"/>
          <w:sz w:val="28"/>
          <w:szCs w:val="28"/>
        </w:rPr>
        <w:t xml:space="preserve"> Данная игра помогает понять суть прямой демократии, способствует формир</w:t>
      </w:r>
      <w:r>
        <w:rPr>
          <w:rFonts w:ascii="Times New Roman" w:eastAsia="Calibri" w:hAnsi="Times New Roman" w:cs="Times New Roman"/>
          <w:sz w:val="28"/>
          <w:szCs w:val="28"/>
        </w:rPr>
        <w:t>ованию активной гражданской позиции</w:t>
      </w:r>
      <w:r w:rsidRPr="00982E92">
        <w:rPr>
          <w:rFonts w:ascii="Times New Roman" w:eastAsia="Calibri" w:hAnsi="Times New Roman" w:cs="Times New Roman"/>
          <w:sz w:val="28"/>
          <w:szCs w:val="28"/>
        </w:rPr>
        <w:t xml:space="preserve">.  </w:t>
      </w:r>
      <w:r>
        <w:rPr>
          <w:rFonts w:ascii="Times New Roman" w:eastAsia="Calibri" w:hAnsi="Times New Roman" w:cs="Times New Roman"/>
          <w:sz w:val="28"/>
          <w:szCs w:val="28"/>
        </w:rPr>
        <w:t>Сравнение результатов</w:t>
      </w:r>
      <w:r w:rsidRPr="00982E92">
        <w:rPr>
          <w:rFonts w:ascii="Times New Roman" w:eastAsia="Calibri" w:hAnsi="Times New Roman" w:cs="Times New Roman"/>
          <w:sz w:val="28"/>
          <w:szCs w:val="28"/>
        </w:rPr>
        <w:t xml:space="preserve"> по классу с результатами, полу</w:t>
      </w:r>
      <w:r>
        <w:rPr>
          <w:rFonts w:ascii="Times New Roman" w:eastAsia="Calibri" w:hAnsi="Times New Roman" w:cs="Times New Roman"/>
          <w:sz w:val="28"/>
          <w:szCs w:val="28"/>
        </w:rPr>
        <w:t>ченными на самом референдуме, и выяснение причин этих расхождений развивает не только компетенции сравнительного анализа, но и способствует личностному саморазвитию и осознанию своей ответственности за будущее страны.</w:t>
      </w:r>
    </w:p>
    <w:p w:rsidR="009D6BE8" w:rsidRPr="006D4B5E" w:rsidRDefault="009D6BE8" w:rsidP="009D6BE8">
      <w:pPr>
        <w:spacing w:after="0" w:line="360" w:lineRule="auto"/>
        <w:ind w:firstLine="709"/>
        <w:jc w:val="both"/>
        <w:rPr>
          <w:rFonts w:ascii="Times New Roman" w:eastAsia="Calibri" w:hAnsi="Times New Roman" w:cs="Times New Roman"/>
          <w:sz w:val="28"/>
          <w:szCs w:val="28"/>
        </w:rPr>
      </w:pPr>
      <w:r w:rsidRPr="00585A88">
        <w:rPr>
          <w:rFonts w:ascii="Times New Roman" w:eastAsia="Calibri" w:hAnsi="Times New Roman" w:cs="Times New Roman"/>
          <w:b/>
          <w:sz w:val="28"/>
          <w:szCs w:val="28"/>
        </w:rPr>
        <w:t>Ролевая игра «Устройство</w:t>
      </w:r>
      <w:r>
        <w:rPr>
          <w:rFonts w:ascii="Times New Roman" w:eastAsia="Calibri" w:hAnsi="Times New Roman" w:cs="Times New Roman"/>
          <w:b/>
          <w:sz w:val="28"/>
          <w:szCs w:val="28"/>
        </w:rPr>
        <w:t xml:space="preserve"> на работу» </w:t>
      </w:r>
      <w:r>
        <w:rPr>
          <w:rFonts w:ascii="Times New Roman" w:eastAsia="Calibri" w:hAnsi="Times New Roman" w:cs="Times New Roman"/>
          <w:sz w:val="28"/>
          <w:szCs w:val="28"/>
        </w:rPr>
        <w:t>даёт опыт практической деятельности в ситуации, в которой обязательно окажется каждый учащийся.</w:t>
      </w:r>
    </w:p>
    <w:p w:rsidR="009D6BE8" w:rsidRDefault="009D6BE8" w:rsidP="009D6BE8">
      <w:pPr>
        <w:spacing w:after="0" w:line="360" w:lineRule="auto"/>
        <w:ind w:firstLine="709"/>
        <w:jc w:val="both"/>
        <w:rPr>
          <w:rFonts w:ascii="Times New Roman" w:eastAsia="Calibri" w:hAnsi="Times New Roman" w:cs="Times New Roman"/>
          <w:b/>
          <w:sz w:val="28"/>
          <w:szCs w:val="28"/>
        </w:rPr>
      </w:pPr>
      <w:r w:rsidRPr="00585A88">
        <w:rPr>
          <w:rFonts w:ascii="Times New Roman" w:eastAsia="Calibri" w:hAnsi="Times New Roman" w:cs="Times New Roman"/>
          <w:sz w:val="28"/>
          <w:szCs w:val="28"/>
        </w:rPr>
        <w:t xml:space="preserve">Класс делится на 2 группы: «Наниматели» и «Работники». </w:t>
      </w:r>
      <w:r>
        <w:rPr>
          <w:rFonts w:ascii="Times New Roman" w:eastAsia="Calibri" w:hAnsi="Times New Roman" w:cs="Times New Roman"/>
          <w:b/>
          <w:sz w:val="28"/>
          <w:szCs w:val="28"/>
        </w:rPr>
        <w:t xml:space="preserve"> </w:t>
      </w:r>
    </w:p>
    <w:p w:rsidR="009D6BE8" w:rsidRPr="00FC105A" w:rsidRDefault="009D6BE8" w:rsidP="009D6BE8">
      <w:pPr>
        <w:spacing w:after="0" w:line="360" w:lineRule="auto"/>
        <w:ind w:firstLine="709"/>
        <w:jc w:val="both"/>
        <w:rPr>
          <w:rFonts w:ascii="Times New Roman" w:eastAsia="Calibri" w:hAnsi="Times New Roman" w:cs="Times New Roman"/>
          <w:b/>
          <w:sz w:val="28"/>
          <w:szCs w:val="28"/>
        </w:rPr>
      </w:pPr>
      <w:r w:rsidRPr="00FC105A">
        <w:rPr>
          <w:rFonts w:ascii="Times New Roman" w:eastAsia="Calibri" w:hAnsi="Times New Roman" w:cs="Times New Roman"/>
          <w:b/>
          <w:sz w:val="28"/>
          <w:szCs w:val="28"/>
        </w:rPr>
        <w:t>Задание группе «Наниматели»:</w:t>
      </w:r>
      <w:r>
        <w:rPr>
          <w:rFonts w:ascii="Times New Roman" w:eastAsia="Calibri" w:hAnsi="Times New Roman" w:cs="Times New Roman"/>
          <w:b/>
          <w:sz w:val="28"/>
          <w:szCs w:val="28"/>
        </w:rPr>
        <w:t xml:space="preserve"> </w:t>
      </w:r>
      <w:r w:rsidRPr="00FC105A">
        <w:rPr>
          <w:rFonts w:ascii="Times New Roman" w:eastAsia="Calibri" w:hAnsi="Times New Roman" w:cs="Times New Roman"/>
          <w:sz w:val="28"/>
          <w:szCs w:val="28"/>
        </w:rPr>
        <w:t>1.</w:t>
      </w:r>
      <w:r>
        <w:rPr>
          <w:rFonts w:ascii="Times New Roman" w:eastAsia="Calibri" w:hAnsi="Times New Roman" w:cs="Times New Roman"/>
          <w:b/>
          <w:sz w:val="28"/>
          <w:szCs w:val="28"/>
        </w:rPr>
        <w:t xml:space="preserve"> </w:t>
      </w:r>
      <w:r w:rsidRPr="00585A88">
        <w:rPr>
          <w:rFonts w:ascii="Times New Roman" w:eastAsia="Calibri" w:hAnsi="Times New Roman" w:cs="Times New Roman"/>
          <w:sz w:val="28"/>
          <w:szCs w:val="28"/>
        </w:rPr>
        <w:t xml:space="preserve">Подготовить объявления для размещения в сети интернет о том, что требуются работники в службу охраны банка, курьера для доставки пиццы, </w:t>
      </w:r>
      <w:proofErr w:type="spellStart"/>
      <w:r w:rsidRPr="00585A88">
        <w:rPr>
          <w:rFonts w:ascii="Times New Roman" w:eastAsia="Calibri" w:hAnsi="Times New Roman" w:cs="Times New Roman"/>
          <w:sz w:val="28"/>
          <w:szCs w:val="28"/>
        </w:rPr>
        <w:t>мерчендайзера</w:t>
      </w:r>
      <w:proofErr w:type="spellEnd"/>
      <w:r w:rsidRPr="00585A88">
        <w:rPr>
          <w:rFonts w:ascii="Times New Roman" w:eastAsia="Calibri" w:hAnsi="Times New Roman" w:cs="Times New Roman"/>
          <w:sz w:val="28"/>
          <w:szCs w:val="28"/>
        </w:rPr>
        <w:t xml:space="preserve"> в магазин, секретаря-референта в фирму по торговле недвижимостью, воспитателя в детский сад (и др.)</w:t>
      </w:r>
      <w:r>
        <w:rPr>
          <w:rFonts w:ascii="Times New Roman" w:eastAsia="Calibri" w:hAnsi="Times New Roman" w:cs="Times New Roman"/>
          <w:b/>
          <w:sz w:val="28"/>
          <w:szCs w:val="28"/>
        </w:rPr>
        <w:t xml:space="preserve"> </w:t>
      </w:r>
      <w:r w:rsidRPr="00FC105A">
        <w:rPr>
          <w:rFonts w:ascii="Times New Roman" w:eastAsia="Calibri" w:hAnsi="Times New Roman" w:cs="Times New Roman"/>
          <w:sz w:val="28"/>
          <w:szCs w:val="28"/>
        </w:rPr>
        <w:t>2.</w:t>
      </w:r>
      <w:r>
        <w:rPr>
          <w:rFonts w:ascii="Times New Roman" w:eastAsia="Calibri" w:hAnsi="Times New Roman" w:cs="Times New Roman"/>
          <w:b/>
          <w:sz w:val="28"/>
          <w:szCs w:val="28"/>
        </w:rPr>
        <w:t xml:space="preserve"> </w:t>
      </w:r>
      <w:r w:rsidRPr="00585A88">
        <w:rPr>
          <w:rFonts w:ascii="Times New Roman" w:eastAsia="Calibri" w:hAnsi="Times New Roman" w:cs="Times New Roman"/>
          <w:sz w:val="28"/>
          <w:szCs w:val="28"/>
        </w:rPr>
        <w:t xml:space="preserve">Подготовить вопросы для собеседования с </w:t>
      </w:r>
      <w:r w:rsidRPr="00585A88">
        <w:rPr>
          <w:rFonts w:ascii="Times New Roman" w:eastAsia="Calibri" w:hAnsi="Times New Roman" w:cs="Times New Roman"/>
          <w:sz w:val="28"/>
          <w:szCs w:val="28"/>
        </w:rPr>
        <w:lastRenderedPageBreak/>
        <w:t>претендентами на указанные вакантные должности.</w:t>
      </w:r>
      <w:r>
        <w:rPr>
          <w:rFonts w:ascii="Times New Roman" w:eastAsia="Calibri" w:hAnsi="Times New Roman" w:cs="Times New Roman"/>
          <w:b/>
          <w:sz w:val="28"/>
          <w:szCs w:val="28"/>
        </w:rPr>
        <w:t xml:space="preserve"> </w:t>
      </w:r>
      <w:r w:rsidRPr="00FC105A">
        <w:rPr>
          <w:rFonts w:ascii="Times New Roman" w:eastAsia="Calibri" w:hAnsi="Times New Roman" w:cs="Times New Roman"/>
          <w:sz w:val="28"/>
          <w:szCs w:val="28"/>
        </w:rPr>
        <w:t>3.</w:t>
      </w:r>
      <w:r>
        <w:rPr>
          <w:rFonts w:ascii="Times New Roman" w:eastAsia="Calibri" w:hAnsi="Times New Roman" w:cs="Times New Roman"/>
          <w:b/>
          <w:sz w:val="28"/>
          <w:szCs w:val="28"/>
        </w:rPr>
        <w:t xml:space="preserve"> </w:t>
      </w:r>
      <w:r w:rsidRPr="00585A88">
        <w:rPr>
          <w:rFonts w:ascii="Times New Roman" w:eastAsia="Calibri" w:hAnsi="Times New Roman" w:cs="Times New Roman"/>
          <w:sz w:val="28"/>
          <w:szCs w:val="28"/>
        </w:rPr>
        <w:t>Провести собеседование и сделать выбор из кандидатов, обосновав сделанный выбор.</w:t>
      </w:r>
    </w:p>
    <w:p w:rsidR="009D6BE8" w:rsidRDefault="009D6BE8" w:rsidP="009D6BE8">
      <w:pPr>
        <w:spacing w:after="0" w:line="360" w:lineRule="auto"/>
        <w:ind w:firstLine="709"/>
        <w:jc w:val="both"/>
        <w:rPr>
          <w:rFonts w:ascii="Times New Roman" w:eastAsia="Calibri" w:hAnsi="Times New Roman" w:cs="Times New Roman"/>
          <w:sz w:val="28"/>
          <w:szCs w:val="28"/>
        </w:rPr>
      </w:pPr>
      <w:r w:rsidRPr="00FC105A">
        <w:rPr>
          <w:rFonts w:ascii="Times New Roman" w:eastAsia="Calibri" w:hAnsi="Times New Roman" w:cs="Times New Roman"/>
          <w:b/>
          <w:sz w:val="28"/>
          <w:szCs w:val="28"/>
        </w:rPr>
        <w:t>Задание группе «Работники»:</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1. </w:t>
      </w:r>
      <w:r w:rsidRPr="00585A88">
        <w:rPr>
          <w:rFonts w:ascii="Times New Roman" w:eastAsia="Calibri" w:hAnsi="Times New Roman" w:cs="Times New Roman"/>
          <w:sz w:val="28"/>
          <w:szCs w:val="28"/>
        </w:rPr>
        <w:t xml:space="preserve">Написать резюме для устройства на работу в службу охраны банка, курьером для доставки пиццы, </w:t>
      </w:r>
      <w:proofErr w:type="spellStart"/>
      <w:r w:rsidRPr="00585A88">
        <w:rPr>
          <w:rFonts w:ascii="Times New Roman" w:eastAsia="Calibri" w:hAnsi="Times New Roman" w:cs="Times New Roman"/>
          <w:sz w:val="28"/>
          <w:szCs w:val="28"/>
        </w:rPr>
        <w:t>мерчендайзером</w:t>
      </w:r>
      <w:proofErr w:type="spellEnd"/>
      <w:r w:rsidRPr="00585A88">
        <w:rPr>
          <w:rFonts w:ascii="Times New Roman" w:eastAsia="Calibri" w:hAnsi="Times New Roman" w:cs="Times New Roman"/>
          <w:sz w:val="28"/>
          <w:szCs w:val="28"/>
        </w:rPr>
        <w:t xml:space="preserve"> в магазин, секретар</w:t>
      </w:r>
      <w:r>
        <w:rPr>
          <w:rFonts w:ascii="Times New Roman" w:eastAsia="Calibri" w:hAnsi="Times New Roman" w:cs="Times New Roman"/>
          <w:sz w:val="28"/>
          <w:szCs w:val="28"/>
        </w:rPr>
        <w:t>е</w:t>
      </w:r>
      <w:r w:rsidRPr="00585A88">
        <w:rPr>
          <w:rFonts w:ascii="Times New Roman" w:eastAsia="Calibri" w:hAnsi="Times New Roman" w:cs="Times New Roman"/>
          <w:sz w:val="28"/>
          <w:szCs w:val="28"/>
        </w:rPr>
        <w:t>м-референтом в фирму по торговле недвижимостью, воспитателем в детский сад, указав свои достоинства для работы именно в этой должности (и др</w:t>
      </w:r>
      <w:r w:rsidRPr="00FC105A">
        <w:rPr>
          <w:rFonts w:ascii="Times New Roman" w:eastAsia="Calibri" w:hAnsi="Times New Roman" w:cs="Times New Roman"/>
          <w:sz w:val="28"/>
          <w:szCs w:val="28"/>
        </w:rPr>
        <w:t>.) 2.</w:t>
      </w:r>
      <w:r>
        <w:rPr>
          <w:rFonts w:ascii="Times New Roman" w:eastAsia="Calibri" w:hAnsi="Times New Roman" w:cs="Times New Roman"/>
          <w:b/>
          <w:sz w:val="28"/>
          <w:szCs w:val="28"/>
        </w:rPr>
        <w:t xml:space="preserve"> </w:t>
      </w:r>
      <w:r w:rsidRPr="00585A88">
        <w:rPr>
          <w:rFonts w:ascii="Times New Roman" w:eastAsia="Calibri" w:hAnsi="Times New Roman" w:cs="Times New Roman"/>
          <w:sz w:val="28"/>
          <w:szCs w:val="28"/>
        </w:rPr>
        <w:t>Подготовиться к собеседованию при устройстве на работу, продумав возможные вопросы и свои ответы.</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3. </w:t>
      </w:r>
      <w:r w:rsidRPr="00585A88">
        <w:rPr>
          <w:rFonts w:ascii="Times New Roman" w:eastAsia="Calibri" w:hAnsi="Times New Roman" w:cs="Times New Roman"/>
          <w:sz w:val="28"/>
          <w:szCs w:val="28"/>
        </w:rPr>
        <w:t>Пройти собеседование и по его итогам принять решение: устраиваться на данное место работы, или нет, обосновав сво</w:t>
      </w:r>
      <w:r>
        <w:rPr>
          <w:rFonts w:ascii="Times New Roman" w:eastAsia="Calibri" w:hAnsi="Times New Roman" w:cs="Times New Roman"/>
          <w:sz w:val="28"/>
          <w:szCs w:val="28"/>
        </w:rPr>
        <w:t>е</w:t>
      </w:r>
      <w:r w:rsidRPr="00585A88">
        <w:rPr>
          <w:rFonts w:ascii="Times New Roman" w:eastAsia="Calibri" w:hAnsi="Times New Roman" w:cs="Times New Roman"/>
          <w:sz w:val="28"/>
          <w:szCs w:val="28"/>
        </w:rPr>
        <w:t xml:space="preserve"> решение.</w:t>
      </w:r>
    </w:p>
    <w:p w:rsidR="009D6BE8" w:rsidRDefault="009D6BE8" w:rsidP="009D6BE8">
      <w:pPr>
        <w:spacing w:after="0" w:line="360" w:lineRule="auto"/>
        <w:ind w:firstLine="709"/>
        <w:jc w:val="both"/>
        <w:rPr>
          <w:rFonts w:ascii="Times New Roman" w:eastAsia="Calibri" w:hAnsi="Times New Roman" w:cs="Times New Roman"/>
          <w:sz w:val="28"/>
          <w:szCs w:val="28"/>
        </w:rPr>
      </w:pPr>
    </w:p>
    <w:p w:rsidR="009D6BE8" w:rsidRPr="00FC105A" w:rsidRDefault="009D6BE8" w:rsidP="009D6BE8">
      <w:pPr>
        <w:spacing w:after="0" w:line="360" w:lineRule="auto"/>
        <w:ind w:firstLine="709"/>
        <w:jc w:val="right"/>
        <w:rPr>
          <w:rFonts w:ascii="Times New Roman" w:eastAsia="Calibri" w:hAnsi="Times New Roman" w:cs="Times New Roman"/>
          <w:b/>
          <w:sz w:val="28"/>
          <w:szCs w:val="28"/>
        </w:rPr>
      </w:pPr>
      <w:r>
        <w:rPr>
          <w:rFonts w:ascii="Times New Roman" w:eastAsia="Calibri" w:hAnsi="Times New Roman" w:cs="Times New Roman"/>
          <w:sz w:val="28"/>
          <w:szCs w:val="28"/>
        </w:rPr>
        <w:t>Приложение 6</w:t>
      </w:r>
    </w:p>
    <w:p w:rsidR="00E36977" w:rsidRDefault="00E36977" w:rsidP="00075339">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Результативность ЦТ по</w:t>
      </w:r>
      <w:r w:rsidR="00B63783">
        <w:rPr>
          <w:rFonts w:ascii="Times New Roman" w:eastAsia="Calibri" w:hAnsi="Times New Roman" w:cs="Times New Roman"/>
          <w:sz w:val="28"/>
          <w:szCs w:val="28"/>
        </w:rPr>
        <w:t xml:space="preserve"> учебному предмету «Обществоведение»</w:t>
      </w:r>
    </w:p>
    <w:tbl>
      <w:tblPr>
        <w:tblStyle w:val="a5"/>
        <w:tblW w:w="0" w:type="auto"/>
        <w:tblLook w:val="04A0" w:firstRow="1" w:lastRow="0" w:firstColumn="1" w:lastColumn="0" w:noHBand="0" w:noVBand="1"/>
      </w:tblPr>
      <w:tblGrid>
        <w:gridCol w:w="1905"/>
        <w:gridCol w:w="1918"/>
        <w:gridCol w:w="1913"/>
        <w:gridCol w:w="1913"/>
        <w:gridCol w:w="1922"/>
      </w:tblGrid>
      <w:tr w:rsidR="00C46F24" w:rsidTr="00B63783">
        <w:tc>
          <w:tcPr>
            <w:tcW w:w="1925" w:type="dxa"/>
            <w:vAlign w:val="center"/>
          </w:tcPr>
          <w:p w:rsidR="00C46F24" w:rsidRDefault="00CA37B1" w:rsidP="00B63783">
            <w:pPr>
              <w:ind w:left="-142"/>
              <w:jc w:val="center"/>
              <w:rPr>
                <w:rFonts w:ascii="Times New Roman" w:eastAsia="Calibri" w:hAnsi="Times New Roman" w:cs="Times New Roman"/>
                <w:sz w:val="28"/>
                <w:szCs w:val="28"/>
              </w:rPr>
            </w:pPr>
            <w:r>
              <w:rPr>
                <w:rFonts w:ascii="Times New Roman" w:eastAsia="Calibri" w:hAnsi="Times New Roman" w:cs="Times New Roman"/>
                <w:sz w:val="28"/>
                <w:szCs w:val="28"/>
              </w:rPr>
              <w:t>Г</w:t>
            </w:r>
            <w:r w:rsidR="00921328">
              <w:rPr>
                <w:rFonts w:ascii="Times New Roman" w:eastAsia="Calibri" w:hAnsi="Times New Roman" w:cs="Times New Roman"/>
                <w:sz w:val="28"/>
                <w:szCs w:val="28"/>
              </w:rPr>
              <w:t>од</w:t>
            </w:r>
          </w:p>
        </w:tc>
        <w:tc>
          <w:tcPr>
            <w:tcW w:w="1925" w:type="dxa"/>
            <w:vAlign w:val="center"/>
          </w:tcPr>
          <w:p w:rsidR="00C46F24" w:rsidRDefault="00921328" w:rsidP="00B63783">
            <w:pPr>
              <w:ind w:left="-142"/>
              <w:jc w:val="center"/>
              <w:rPr>
                <w:rFonts w:ascii="Times New Roman" w:eastAsia="Calibri" w:hAnsi="Times New Roman" w:cs="Times New Roman"/>
                <w:sz w:val="28"/>
                <w:szCs w:val="28"/>
              </w:rPr>
            </w:pPr>
            <w:r>
              <w:rPr>
                <w:rFonts w:ascii="Times New Roman" w:eastAsia="Calibri" w:hAnsi="Times New Roman" w:cs="Times New Roman"/>
                <w:sz w:val="28"/>
                <w:szCs w:val="28"/>
              </w:rPr>
              <w:t>Количество учащихся, сдававших ЦТ</w:t>
            </w:r>
          </w:p>
        </w:tc>
        <w:tc>
          <w:tcPr>
            <w:tcW w:w="1926" w:type="dxa"/>
            <w:vAlign w:val="center"/>
          </w:tcPr>
          <w:p w:rsidR="00C46F24" w:rsidRDefault="00921328" w:rsidP="00B63783">
            <w:pPr>
              <w:ind w:left="-142"/>
              <w:jc w:val="center"/>
              <w:rPr>
                <w:rFonts w:ascii="Times New Roman" w:eastAsia="Calibri" w:hAnsi="Times New Roman" w:cs="Times New Roman"/>
                <w:sz w:val="28"/>
                <w:szCs w:val="28"/>
              </w:rPr>
            </w:pPr>
            <w:r>
              <w:rPr>
                <w:rFonts w:ascii="Times New Roman" w:eastAsia="Calibri" w:hAnsi="Times New Roman" w:cs="Times New Roman"/>
                <w:sz w:val="28"/>
                <w:szCs w:val="28"/>
              </w:rPr>
              <w:t>Средний балл по области</w:t>
            </w:r>
          </w:p>
        </w:tc>
        <w:tc>
          <w:tcPr>
            <w:tcW w:w="1926" w:type="dxa"/>
            <w:vAlign w:val="center"/>
          </w:tcPr>
          <w:p w:rsidR="00C46F24" w:rsidRDefault="00921328" w:rsidP="00B63783">
            <w:pPr>
              <w:ind w:left="-142"/>
              <w:jc w:val="center"/>
              <w:rPr>
                <w:rFonts w:ascii="Times New Roman" w:eastAsia="Calibri" w:hAnsi="Times New Roman" w:cs="Times New Roman"/>
                <w:sz w:val="28"/>
                <w:szCs w:val="28"/>
              </w:rPr>
            </w:pPr>
            <w:r>
              <w:rPr>
                <w:rFonts w:ascii="Times New Roman" w:eastAsia="Calibri" w:hAnsi="Times New Roman" w:cs="Times New Roman"/>
                <w:sz w:val="28"/>
                <w:szCs w:val="28"/>
              </w:rPr>
              <w:t>Средний балл по району</w:t>
            </w:r>
          </w:p>
        </w:tc>
        <w:tc>
          <w:tcPr>
            <w:tcW w:w="1926" w:type="dxa"/>
            <w:vAlign w:val="center"/>
          </w:tcPr>
          <w:p w:rsidR="00C46F24" w:rsidRDefault="00921328" w:rsidP="00B63783">
            <w:pPr>
              <w:ind w:left="-142"/>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Средний балл </w:t>
            </w:r>
            <w:r w:rsidR="00B63783">
              <w:rPr>
                <w:rFonts w:ascii="Times New Roman" w:eastAsia="Calibri" w:hAnsi="Times New Roman" w:cs="Times New Roman"/>
                <w:sz w:val="28"/>
                <w:szCs w:val="28"/>
              </w:rPr>
              <w:t>Г</w:t>
            </w:r>
            <w:r>
              <w:rPr>
                <w:rFonts w:ascii="Times New Roman" w:eastAsia="Calibri" w:hAnsi="Times New Roman" w:cs="Times New Roman"/>
                <w:sz w:val="28"/>
                <w:szCs w:val="28"/>
              </w:rPr>
              <w:t>УО «</w:t>
            </w:r>
            <w:proofErr w:type="spellStart"/>
            <w:r>
              <w:rPr>
                <w:rFonts w:ascii="Times New Roman" w:eastAsia="Calibri" w:hAnsi="Times New Roman" w:cs="Times New Roman"/>
                <w:sz w:val="28"/>
                <w:szCs w:val="28"/>
              </w:rPr>
              <w:t>Мядельский</w:t>
            </w:r>
            <w:proofErr w:type="spellEnd"/>
            <w:r>
              <w:rPr>
                <w:rFonts w:ascii="Times New Roman" w:eastAsia="Calibri" w:hAnsi="Times New Roman" w:cs="Times New Roman"/>
                <w:sz w:val="28"/>
                <w:szCs w:val="28"/>
              </w:rPr>
              <w:t xml:space="preserve"> УПК я/с – </w:t>
            </w:r>
            <w:proofErr w:type="spellStart"/>
            <w:r>
              <w:rPr>
                <w:rFonts w:ascii="Times New Roman" w:eastAsia="Calibri" w:hAnsi="Times New Roman" w:cs="Times New Roman"/>
                <w:sz w:val="28"/>
                <w:szCs w:val="28"/>
              </w:rPr>
              <w:t>сш</w:t>
            </w:r>
            <w:proofErr w:type="spellEnd"/>
            <w:r>
              <w:rPr>
                <w:rFonts w:ascii="Times New Roman" w:eastAsia="Calibri" w:hAnsi="Times New Roman" w:cs="Times New Roman"/>
                <w:sz w:val="28"/>
                <w:szCs w:val="28"/>
              </w:rPr>
              <w:t>»</w:t>
            </w:r>
          </w:p>
        </w:tc>
      </w:tr>
      <w:tr w:rsidR="00C46F24" w:rsidTr="00C46F24">
        <w:tc>
          <w:tcPr>
            <w:tcW w:w="1925"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2014</w:t>
            </w:r>
          </w:p>
        </w:tc>
        <w:tc>
          <w:tcPr>
            <w:tcW w:w="1925"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46,31</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46,29</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r>
      <w:tr w:rsidR="00C46F24" w:rsidTr="00C46F24">
        <w:tc>
          <w:tcPr>
            <w:tcW w:w="1925"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925"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40,33</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47,38</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C46F24" w:rsidTr="00C46F24">
        <w:tc>
          <w:tcPr>
            <w:tcW w:w="1925"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925"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50,08</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57,19</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r>
      <w:tr w:rsidR="00C46F24" w:rsidTr="00C46F24">
        <w:tc>
          <w:tcPr>
            <w:tcW w:w="1925"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2017</w:t>
            </w:r>
          </w:p>
        </w:tc>
        <w:tc>
          <w:tcPr>
            <w:tcW w:w="1925"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44,55</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49,9</w:t>
            </w:r>
          </w:p>
        </w:tc>
        <w:tc>
          <w:tcPr>
            <w:tcW w:w="1926" w:type="dxa"/>
          </w:tcPr>
          <w:p w:rsidR="00C46F24" w:rsidRDefault="00CA37B1" w:rsidP="00B63783">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61</w:t>
            </w:r>
          </w:p>
        </w:tc>
      </w:tr>
    </w:tbl>
    <w:p w:rsidR="00C46F24" w:rsidRDefault="00C46F24" w:rsidP="00075339">
      <w:pPr>
        <w:spacing w:after="0" w:line="360" w:lineRule="auto"/>
        <w:ind w:firstLine="709"/>
        <w:jc w:val="center"/>
        <w:rPr>
          <w:rFonts w:ascii="Times New Roman" w:eastAsia="Calibri" w:hAnsi="Times New Roman" w:cs="Times New Roman"/>
          <w:sz w:val="28"/>
          <w:szCs w:val="28"/>
        </w:rPr>
      </w:pPr>
    </w:p>
    <w:sectPr w:rsidR="00C46F24" w:rsidSect="00076717">
      <w:footerReference w:type="default" r:id="rId47"/>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7C6" w:rsidRDefault="003347C6" w:rsidP="00BC5D56">
      <w:pPr>
        <w:spacing w:after="0" w:line="240" w:lineRule="auto"/>
      </w:pPr>
      <w:r>
        <w:separator/>
      </w:r>
    </w:p>
  </w:endnote>
  <w:endnote w:type="continuationSeparator" w:id="0">
    <w:p w:rsidR="003347C6" w:rsidRDefault="003347C6" w:rsidP="00BC5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238576"/>
      <w:docPartObj>
        <w:docPartGallery w:val="Page Numbers (Bottom of Page)"/>
        <w:docPartUnique/>
      </w:docPartObj>
    </w:sdtPr>
    <w:sdtEndPr/>
    <w:sdtContent>
      <w:p w:rsidR="00E82315" w:rsidRDefault="00E82315">
        <w:pPr>
          <w:pStyle w:val="a8"/>
          <w:jc w:val="right"/>
        </w:pPr>
        <w:r>
          <w:fldChar w:fldCharType="begin"/>
        </w:r>
        <w:r>
          <w:instrText>PAGE   \* MERGEFORMAT</w:instrText>
        </w:r>
        <w:r>
          <w:fldChar w:fldCharType="separate"/>
        </w:r>
        <w:r w:rsidR="00076717">
          <w:rPr>
            <w:noProof/>
          </w:rPr>
          <w:t>22</w:t>
        </w:r>
        <w:r>
          <w:fldChar w:fldCharType="end"/>
        </w:r>
      </w:p>
    </w:sdtContent>
  </w:sdt>
  <w:p w:rsidR="00BC5D56" w:rsidRDefault="00BC5D5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7C6" w:rsidRDefault="003347C6" w:rsidP="00BC5D56">
      <w:pPr>
        <w:spacing w:after="0" w:line="240" w:lineRule="auto"/>
      </w:pPr>
      <w:r>
        <w:separator/>
      </w:r>
    </w:p>
  </w:footnote>
  <w:footnote w:type="continuationSeparator" w:id="0">
    <w:p w:rsidR="003347C6" w:rsidRDefault="003347C6" w:rsidP="00BC5D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B7397"/>
    <w:multiLevelType w:val="hybridMultilevel"/>
    <w:tmpl w:val="F182C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D30BB"/>
    <w:multiLevelType w:val="hybridMultilevel"/>
    <w:tmpl w:val="A7E8E436"/>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
    <w:nsid w:val="0EBF6B83"/>
    <w:multiLevelType w:val="hybridMultilevel"/>
    <w:tmpl w:val="35A6B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48257F"/>
    <w:multiLevelType w:val="hybridMultilevel"/>
    <w:tmpl w:val="4DD8D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5A0A93"/>
    <w:multiLevelType w:val="hybridMultilevel"/>
    <w:tmpl w:val="D200E11A"/>
    <w:lvl w:ilvl="0" w:tplc="39DE49E4">
      <w:start w:val="1"/>
      <w:numFmt w:val="bullet"/>
      <w:lvlText w:val="•"/>
      <w:lvlJc w:val="left"/>
      <w:pPr>
        <w:tabs>
          <w:tab w:val="num" w:pos="720"/>
        </w:tabs>
        <w:ind w:left="720" w:hanging="360"/>
      </w:pPr>
      <w:rPr>
        <w:rFonts w:ascii="Arial" w:hAnsi="Arial" w:hint="default"/>
      </w:rPr>
    </w:lvl>
    <w:lvl w:ilvl="1" w:tplc="FD0C57D0" w:tentative="1">
      <w:start w:val="1"/>
      <w:numFmt w:val="bullet"/>
      <w:lvlText w:val="•"/>
      <w:lvlJc w:val="left"/>
      <w:pPr>
        <w:tabs>
          <w:tab w:val="num" w:pos="1440"/>
        </w:tabs>
        <w:ind w:left="1440" w:hanging="360"/>
      </w:pPr>
      <w:rPr>
        <w:rFonts w:ascii="Arial" w:hAnsi="Arial" w:hint="default"/>
      </w:rPr>
    </w:lvl>
    <w:lvl w:ilvl="2" w:tplc="4F88A442" w:tentative="1">
      <w:start w:val="1"/>
      <w:numFmt w:val="bullet"/>
      <w:lvlText w:val="•"/>
      <w:lvlJc w:val="left"/>
      <w:pPr>
        <w:tabs>
          <w:tab w:val="num" w:pos="2160"/>
        </w:tabs>
        <w:ind w:left="2160" w:hanging="360"/>
      </w:pPr>
      <w:rPr>
        <w:rFonts w:ascii="Arial" w:hAnsi="Arial" w:hint="default"/>
      </w:rPr>
    </w:lvl>
    <w:lvl w:ilvl="3" w:tplc="E4A8AC30" w:tentative="1">
      <w:start w:val="1"/>
      <w:numFmt w:val="bullet"/>
      <w:lvlText w:val="•"/>
      <w:lvlJc w:val="left"/>
      <w:pPr>
        <w:tabs>
          <w:tab w:val="num" w:pos="2880"/>
        </w:tabs>
        <w:ind w:left="2880" w:hanging="360"/>
      </w:pPr>
      <w:rPr>
        <w:rFonts w:ascii="Arial" w:hAnsi="Arial" w:hint="default"/>
      </w:rPr>
    </w:lvl>
    <w:lvl w:ilvl="4" w:tplc="176C0BC8" w:tentative="1">
      <w:start w:val="1"/>
      <w:numFmt w:val="bullet"/>
      <w:lvlText w:val="•"/>
      <w:lvlJc w:val="left"/>
      <w:pPr>
        <w:tabs>
          <w:tab w:val="num" w:pos="3600"/>
        </w:tabs>
        <w:ind w:left="3600" w:hanging="360"/>
      </w:pPr>
      <w:rPr>
        <w:rFonts w:ascii="Arial" w:hAnsi="Arial" w:hint="default"/>
      </w:rPr>
    </w:lvl>
    <w:lvl w:ilvl="5" w:tplc="5A4EFC14" w:tentative="1">
      <w:start w:val="1"/>
      <w:numFmt w:val="bullet"/>
      <w:lvlText w:val="•"/>
      <w:lvlJc w:val="left"/>
      <w:pPr>
        <w:tabs>
          <w:tab w:val="num" w:pos="4320"/>
        </w:tabs>
        <w:ind w:left="4320" w:hanging="360"/>
      </w:pPr>
      <w:rPr>
        <w:rFonts w:ascii="Arial" w:hAnsi="Arial" w:hint="default"/>
      </w:rPr>
    </w:lvl>
    <w:lvl w:ilvl="6" w:tplc="342283E8" w:tentative="1">
      <w:start w:val="1"/>
      <w:numFmt w:val="bullet"/>
      <w:lvlText w:val="•"/>
      <w:lvlJc w:val="left"/>
      <w:pPr>
        <w:tabs>
          <w:tab w:val="num" w:pos="5040"/>
        </w:tabs>
        <w:ind w:left="5040" w:hanging="360"/>
      </w:pPr>
      <w:rPr>
        <w:rFonts w:ascii="Arial" w:hAnsi="Arial" w:hint="default"/>
      </w:rPr>
    </w:lvl>
    <w:lvl w:ilvl="7" w:tplc="FD82302C" w:tentative="1">
      <w:start w:val="1"/>
      <w:numFmt w:val="bullet"/>
      <w:lvlText w:val="•"/>
      <w:lvlJc w:val="left"/>
      <w:pPr>
        <w:tabs>
          <w:tab w:val="num" w:pos="5760"/>
        </w:tabs>
        <w:ind w:left="5760" w:hanging="360"/>
      </w:pPr>
      <w:rPr>
        <w:rFonts w:ascii="Arial" w:hAnsi="Arial" w:hint="default"/>
      </w:rPr>
    </w:lvl>
    <w:lvl w:ilvl="8" w:tplc="91D885C0" w:tentative="1">
      <w:start w:val="1"/>
      <w:numFmt w:val="bullet"/>
      <w:lvlText w:val="•"/>
      <w:lvlJc w:val="left"/>
      <w:pPr>
        <w:tabs>
          <w:tab w:val="num" w:pos="6480"/>
        </w:tabs>
        <w:ind w:left="6480" w:hanging="360"/>
      </w:pPr>
      <w:rPr>
        <w:rFonts w:ascii="Arial" w:hAnsi="Arial" w:hint="default"/>
      </w:rPr>
    </w:lvl>
  </w:abstractNum>
  <w:abstractNum w:abstractNumId="5">
    <w:nsid w:val="1D1B5531"/>
    <w:multiLevelType w:val="hybridMultilevel"/>
    <w:tmpl w:val="E4AAC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5A3F7D"/>
    <w:multiLevelType w:val="hybridMultilevel"/>
    <w:tmpl w:val="BAE8F892"/>
    <w:lvl w:ilvl="0" w:tplc="A0EC1170">
      <w:start w:val="1"/>
      <w:numFmt w:val="bullet"/>
      <w:lvlText w:val="•"/>
      <w:lvlJc w:val="left"/>
      <w:pPr>
        <w:tabs>
          <w:tab w:val="num" w:pos="720"/>
        </w:tabs>
        <w:ind w:left="720" w:hanging="360"/>
      </w:pPr>
      <w:rPr>
        <w:rFonts w:ascii="Arial" w:hAnsi="Arial" w:hint="default"/>
      </w:rPr>
    </w:lvl>
    <w:lvl w:ilvl="1" w:tplc="511ADEBC" w:tentative="1">
      <w:start w:val="1"/>
      <w:numFmt w:val="bullet"/>
      <w:lvlText w:val="•"/>
      <w:lvlJc w:val="left"/>
      <w:pPr>
        <w:tabs>
          <w:tab w:val="num" w:pos="1440"/>
        </w:tabs>
        <w:ind w:left="1440" w:hanging="360"/>
      </w:pPr>
      <w:rPr>
        <w:rFonts w:ascii="Arial" w:hAnsi="Arial" w:hint="default"/>
      </w:rPr>
    </w:lvl>
    <w:lvl w:ilvl="2" w:tplc="774649B0" w:tentative="1">
      <w:start w:val="1"/>
      <w:numFmt w:val="bullet"/>
      <w:lvlText w:val="•"/>
      <w:lvlJc w:val="left"/>
      <w:pPr>
        <w:tabs>
          <w:tab w:val="num" w:pos="2160"/>
        </w:tabs>
        <w:ind w:left="2160" w:hanging="360"/>
      </w:pPr>
      <w:rPr>
        <w:rFonts w:ascii="Arial" w:hAnsi="Arial" w:hint="default"/>
      </w:rPr>
    </w:lvl>
    <w:lvl w:ilvl="3" w:tplc="70526BCE" w:tentative="1">
      <w:start w:val="1"/>
      <w:numFmt w:val="bullet"/>
      <w:lvlText w:val="•"/>
      <w:lvlJc w:val="left"/>
      <w:pPr>
        <w:tabs>
          <w:tab w:val="num" w:pos="2880"/>
        </w:tabs>
        <w:ind w:left="2880" w:hanging="360"/>
      </w:pPr>
      <w:rPr>
        <w:rFonts w:ascii="Arial" w:hAnsi="Arial" w:hint="default"/>
      </w:rPr>
    </w:lvl>
    <w:lvl w:ilvl="4" w:tplc="3AE86166" w:tentative="1">
      <w:start w:val="1"/>
      <w:numFmt w:val="bullet"/>
      <w:lvlText w:val="•"/>
      <w:lvlJc w:val="left"/>
      <w:pPr>
        <w:tabs>
          <w:tab w:val="num" w:pos="3600"/>
        </w:tabs>
        <w:ind w:left="3600" w:hanging="360"/>
      </w:pPr>
      <w:rPr>
        <w:rFonts w:ascii="Arial" w:hAnsi="Arial" w:hint="default"/>
      </w:rPr>
    </w:lvl>
    <w:lvl w:ilvl="5" w:tplc="1324C54E" w:tentative="1">
      <w:start w:val="1"/>
      <w:numFmt w:val="bullet"/>
      <w:lvlText w:val="•"/>
      <w:lvlJc w:val="left"/>
      <w:pPr>
        <w:tabs>
          <w:tab w:val="num" w:pos="4320"/>
        </w:tabs>
        <w:ind w:left="4320" w:hanging="360"/>
      </w:pPr>
      <w:rPr>
        <w:rFonts w:ascii="Arial" w:hAnsi="Arial" w:hint="default"/>
      </w:rPr>
    </w:lvl>
    <w:lvl w:ilvl="6" w:tplc="C3D689AA" w:tentative="1">
      <w:start w:val="1"/>
      <w:numFmt w:val="bullet"/>
      <w:lvlText w:val="•"/>
      <w:lvlJc w:val="left"/>
      <w:pPr>
        <w:tabs>
          <w:tab w:val="num" w:pos="5040"/>
        </w:tabs>
        <w:ind w:left="5040" w:hanging="360"/>
      </w:pPr>
      <w:rPr>
        <w:rFonts w:ascii="Arial" w:hAnsi="Arial" w:hint="default"/>
      </w:rPr>
    </w:lvl>
    <w:lvl w:ilvl="7" w:tplc="A1189EF6" w:tentative="1">
      <w:start w:val="1"/>
      <w:numFmt w:val="bullet"/>
      <w:lvlText w:val="•"/>
      <w:lvlJc w:val="left"/>
      <w:pPr>
        <w:tabs>
          <w:tab w:val="num" w:pos="5760"/>
        </w:tabs>
        <w:ind w:left="5760" w:hanging="360"/>
      </w:pPr>
      <w:rPr>
        <w:rFonts w:ascii="Arial" w:hAnsi="Arial" w:hint="default"/>
      </w:rPr>
    </w:lvl>
    <w:lvl w:ilvl="8" w:tplc="B576F076" w:tentative="1">
      <w:start w:val="1"/>
      <w:numFmt w:val="bullet"/>
      <w:lvlText w:val="•"/>
      <w:lvlJc w:val="left"/>
      <w:pPr>
        <w:tabs>
          <w:tab w:val="num" w:pos="6480"/>
        </w:tabs>
        <w:ind w:left="6480" w:hanging="360"/>
      </w:pPr>
      <w:rPr>
        <w:rFonts w:ascii="Arial" w:hAnsi="Arial" w:hint="default"/>
      </w:rPr>
    </w:lvl>
  </w:abstractNum>
  <w:abstractNum w:abstractNumId="7">
    <w:nsid w:val="20BB62B8"/>
    <w:multiLevelType w:val="hybridMultilevel"/>
    <w:tmpl w:val="811EE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F47E03"/>
    <w:multiLevelType w:val="hybridMultilevel"/>
    <w:tmpl w:val="BB36AC46"/>
    <w:lvl w:ilvl="0" w:tplc="161A262C">
      <w:start w:val="1"/>
      <w:numFmt w:val="decimal"/>
      <w:lvlText w:val="%1."/>
      <w:lvlJc w:val="left"/>
      <w:pPr>
        <w:ind w:left="1369" w:hanging="6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2360A19"/>
    <w:multiLevelType w:val="hybridMultilevel"/>
    <w:tmpl w:val="6EE49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6A4A4C"/>
    <w:multiLevelType w:val="hybridMultilevel"/>
    <w:tmpl w:val="FBCC4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3F6949"/>
    <w:multiLevelType w:val="hybridMultilevel"/>
    <w:tmpl w:val="C6289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C1761"/>
    <w:multiLevelType w:val="hybridMultilevel"/>
    <w:tmpl w:val="103C35F2"/>
    <w:lvl w:ilvl="0" w:tplc="FD2E8244">
      <w:start w:val="1"/>
      <w:numFmt w:val="bullet"/>
      <w:lvlText w:val="•"/>
      <w:lvlJc w:val="left"/>
      <w:pPr>
        <w:tabs>
          <w:tab w:val="num" w:pos="720"/>
        </w:tabs>
        <w:ind w:left="720" w:hanging="360"/>
      </w:pPr>
      <w:rPr>
        <w:rFonts w:ascii="Arial" w:hAnsi="Arial" w:hint="default"/>
      </w:rPr>
    </w:lvl>
    <w:lvl w:ilvl="1" w:tplc="FC003CF4" w:tentative="1">
      <w:start w:val="1"/>
      <w:numFmt w:val="bullet"/>
      <w:lvlText w:val="•"/>
      <w:lvlJc w:val="left"/>
      <w:pPr>
        <w:tabs>
          <w:tab w:val="num" w:pos="1440"/>
        </w:tabs>
        <w:ind w:left="1440" w:hanging="360"/>
      </w:pPr>
      <w:rPr>
        <w:rFonts w:ascii="Arial" w:hAnsi="Arial" w:hint="default"/>
      </w:rPr>
    </w:lvl>
    <w:lvl w:ilvl="2" w:tplc="D090AC9A" w:tentative="1">
      <w:start w:val="1"/>
      <w:numFmt w:val="bullet"/>
      <w:lvlText w:val="•"/>
      <w:lvlJc w:val="left"/>
      <w:pPr>
        <w:tabs>
          <w:tab w:val="num" w:pos="2160"/>
        </w:tabs>
        <w:ind w:left="2160" w:hanging="360"/>
      </w:pPr>
      <w:rPr>
        <w:rFonts w:ascii="Arial" w:hAnsi="Arial" w:hint="default"/>
      </w:rPr>
    </w:lvl>
    <w:lvl w:ilvl="3" w:tplc="0FEE5BA0" w:tentative="1">
      <w:start w:val="1"/>
      <w:numFmt w:val="bullet"/>
      <w:lvlText w:val="•"/>
      <w:lvlJc w:val="left"/>
      <w:pPr>
        <w:tabs>
          <w:tab w:val="num" w:pos="2880"/>
        </w:tabs>
        <w:ind w:left="2880" w:hanging="360"/>
      </w:pPr>
      <w:rPr>
        <w:rFonts w:ascii="Arial" w:hAnsi="Arial" w:hint="default"/>
      </w:rPr>
    </w:lvl>
    <w:lvl w:ilvl="4" w:tplc="6144F020" w:tentative="1">
      <w:start w:val="1"/>
      <w:numFmt w:val="bullet"/>
      <w:lvlText w:val="•"/>
      <w:lvlJc w:val="left"/>
      <w:pPr>
        <w:tabs>
          <w:tab w:val="num" w:pos="3600"/>
        </w:tabs>
        <w:ind w:left="3600" w:hanging="360"/>
      </w:pPr>
      <w:rPr>
        <w:rFonts w:ascii="Arial" w:hAnsi="Arial" w:hint="default"/>
      </w:rPr>
    </w:lvl>
    <w:lvl w:ilvl="5" w:tplc="906AD0E6" w:tentative="1">
      <w:start w:val="1"/>
      <w:numFmt w:val="bullet"/>
      <w:lvlText w:val="•"/>
      <w:lvlJc w:val="left"/>
      <w:pPr>
        <w:tabs>
          <w:tab w:val="num" w:pos="4320"/>
        </w:tabs>
        <w:ind w:left="4320" w:hanging="360"/>
      </w:pPr>
      <w:rPr>
        <w:rFonts w:ascii="Arial" w:hAnsi="Arial" w:hint="default"/>
      </w:rPr>
    </w:lvl>
    <w:lvl w:ilvl="6" w:tplc="AD2E6A26" w:tentative="1">
      <w:start w:val="1"/>
      <w:numFmt w:val="bullet"/>
      <w:lvlText w:val="•"/>
      <w:lvlJc w:val="left"/>
      <w:pPr>
        <w:tabs>
          <w:tab w:val="num" w:pos="5040"/>
        </w:tabs>
        <w:ind w:left="5040" w:hanging="360"/>
      </w:pPr>
      <w:rPr>
        <w:rFonts w:ascii="Arial" w:hAnsi="Arial" w:hint="default"/>
      </w:rPr>
    </w:lvl>
    <w:lvl w:ilvl="7" w:tplc="A2E0FC02" w:tentative="1">
      <w:start w:val="1"/>
      <w:numFmt w:val="bullet"/>
      <w:lvlText w:val="•"/>
      <w:lvlJc w:val="left"/>
      <w:pPr>
        <w:tabs>
          <w:tab w:val="num" w:pos="5760"/>
        </w:tabs>
        <w:ind w:left="5760" w:hanging="360"/>
      </w:pPr>
      <w:rPr>
        <w:rFonts w:ascii="Arial" w:hAnsi="Arial" w:hint="default"/>
      </w:rPr>
    </w:lvl>
    <w:lvl w:ilvl="8" w:tplc="9492296E" w:tentative="1">
      <w:start w:val="1"/>
      <w:numFmt w:val="bullet"/>
      <w:lvlText w:val="•"/>
      <w:lvlJc w:val="left"/>
      <w:pPr>
        <w:tabs>
          <w:tab w:val="num" w:pos="6480"/>
        </w:tabs>
        <w:ind w:left="6480" w:hanging="360"/>
      </w:pPr>
      <w:rPr>
        <w:rFonts w:ascii="Arial" w:hAnsi="Arial" w:hint="default"/>
      </w:rPr>
    </w:lvl>
  </w:abstractNum>
  <w:abstractNum w:abstractNumId="13">
    <w:nsid w:val="4F036B86"/>
    <w:multiLevelType w:val="hybridMultilevel"/>
    <w:tmpl w:val="C1960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8E5FB0"/>
    <w:multiLevelType w:val="hybridMultilevel"/>
    <w:tmpl w:val="93E89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D6221D"/>
    <w:multiLevelType w:val="hybridMultilevel"/>
    <w:tmpl w:val="185AA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9D0E36"/>
    <w:multiLevelType w:val="hybridMultilevel"/>
    <w:tmpl w:val="14460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D401BF"/>
    <w:multiLevelType w:val="hybridMultilevel"/>
    <w:tmpl w:val="6EE49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601F26"/>
    <w:multiLevelType w:val="hybridMultilevel"/>
    <w:tmpl w:val="51DCC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DB49DB"/>
    <w:multiLevelType w:val="hybridMultilevel"/>
    <w:tmpl w:val="3D6EF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A764CA4"/>
    <w:multiLevelType w:val="hybridMultilevel"/>
    <w:tmpl w:val="D31676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B496000"/>
    <w:multiLevelType w:val="hybridMultilevel"/>
    <w:tmpl w:val="0E0C3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C84DDE"/>
    <w:multiLevelType w:val="hybridMultilevel"/>
    <w:tmpl w:val="339A0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E2C2006"/>
    <w:multiLevelType w:val="hybridMultilevel"/>
    <w:tmpl w:val="706EC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6"/>
  </w:num>
  <w:num w:numId="3">
    <w:abstractNumId w:val="4"/>
  </w:num>
  <w:num w:numId="4">
    <w:abstractNumId w:val="18"/>
  </w:num>
  <w:num w:numId="5">
    <w:abstractNumId w:val="14"/>
  </w:num>
  <w:num w:numId="6">
    <w:abstractNumId w:val="23"/>
  </w:num>
  <w:num w:numId="7">
    <w:abstractNumId w:val="16"/>
  </w:num>
  <w:num w:numId="8">
    <w:abstractNumId w:val="2"/>
  </w:num>
  <w:num w:numId="9">
    <w:abstractNumId w:val="19"/>
  </w:num>
  <w:num w:numId="10">
    <w:abstractNumId w:val="1"/>
  </w:num>
  <w:num w:numId="11">
    <w:abstractNumId w:val="13"/>
  </w:num>
  <w:num w:numId="12">
    <w:abstractNumId w:val="17"/>
  </w:num>
  <w:num w:numId="13">
    <w:abstractNumId w:val="9"/>
  </w:num>
  <w:num w:numId="14">
    <w:abstractNumId w:val="5"/>
  </w:num>
  <w:num w:numId="15">
    <w:abstractNumId w:val="10"/>
  </w:num>
  <w:num w:numId="16">
    <w:abstractNumId w:val="7"/>
  </w:num>
  <w:num w:numId="17">
    <w:abstractNumId w:val="22"/>
  </w:num>
  <w:num w:numId="18">
    <w:abstractNumId w:val="11"/>
  </w:num>
  <w:num w:numId="19">
    <w:abstractNumId w:val="15"/>
  </w:num>
  <w:num w:numId="20">
    <w:abstractNumId w:val="3"/>
  </w:num>
  <w:num w:numId="21">
    <w:abstractNumId w:val="21"/>
  </w:num>
  <w:num w:numId="22">
    <w:abstractNumId w:val="0"/>
  </w:num>
  <w:num w:numId="23">
    <w:abstractNumId w:val="2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52E"/>
    <w:rsid w:val="00032361"/>
    <w:rsid w:val="00034184"/>
    <w:rsid w:val="000346A0"/>
    <w:rsid w:val="00075339"/>
    <w:rsid w:val="00076717"/>
    <w:rsid w:val="00076DED"/>
    <w:rsid w:val="000A15A1"/>
    <w:rsid w:val="000A6AA7"/>
    <w:rsid w:val="000C47EF"/>
    <w:rsid w:val="000D25D0"/>
    <w:rsid w:val="00133066"/>
    <w:rsid w:val="00167352"/>
    <w:rsid w:val="001B058C"/>
    <w:rsid w:val="001C5D84"/>
    <w:rsid w:val="001E1B5E"/>
    <w:rsid w:val="001F0350"/>
    <w:rsid w:val="00205B4D"/>
    <w:rsid w:val="00235E35"/>
    <w:rsid w:val="00260EA3"/>
    <w:rsid w:val="00262ED6"/>
    <w:rsid w:val="00267E4B"/>
    <w:rsid w:val="002762BA"/>
    <w:rsid w:val="00276B3F"/>
    <w:rsid w:val="002843E2"/>
    <w:rsid w:val="00291664"/>
    <w:rsid w:val="002916D3"/>
    <w:rsid w:val="002976F8"/>
    <w:rsid w:val="002D27EF"/>
    <w:rsid w:val="003162F0"/>
    <w:rsid w:val="003347C6"/>
    <w:rsid w:val="00343A62"/>
    <w:rsid w:val="00354914"/>
    <w:rsid w:val="003D034D"/>
    <w:rsid w:val="003D4DA0"/>
    <w:rsid w:val="00403EC8"/>
    <w:rsid w:val="0042110D"/>
    <w:rsid w:val="004526F8"/>
    <w:rsid w:val="00476D0F"/>
    <w:rsid w:val="0048615A"/>
    <w:rsid w:val="004B1BEF"/>
    <w:rsid w:val="004F5184"/>
    <w:rsid w:val="005200BB"/>
    <w:rsid w:val="00552151"/>
    <w:rsid w:val="005566E7"/>
    <w:rsid w:val="00585A88"/>
    <w:rsid w:val="00593D1A"/>
    <w:rsid w:val="005F3DD6"/>
    <w:rsid w:val="0061445B"/>
    <w:rsid w:val="00675779"/>
    <w:rsid w:val="006C355D"/>
    <w:rsid w:val="006D4B5E"/>
    <w:rsid w:val="006F73E9"/>
    <w:rsid w:val="006F7400"/>
    <w:rsid w:val="00706542"/>
    <w:rsid w:val="00747813"/>
    <w:rsid w:val="007571D3"/>
    <w:rsid w:val="00773024"/>
    <w:rsid w:val="00781CFA"/>
    <w:rsid w:val="00784D6D"/>
    <w:rsid w:val="00794C1D"/>
    <w:rsid w:val="007A3896"/>
    <w:rsid w:val="007B267D"/>
    <w:rsid w:val="007F5AB1"/>
    <w:rsid w:val="00811B7E"/>
    <w:rsid w:val="00834486"/>
    <w:rsid w:val="008475AC"/>
    <w:rsid w:val="008C310A"/>
    <w:rsid w:val="008C6304"/>
    <w:rsid w:val="008C7928"/>
    <w:rsid w:val="00917517"/>
    <w:rsid w:val="00921328"/>
    <w:rsid w:val="00942021"/>
    <w:rsid w:val="00982E92"/>
    <w:rsid w:val="009A1B3C"/>
    <w:rsid w:val="009D6BE8"/>
    <w:rsid w:val="009E069C"/>
    <w:rsid w:val="00A15BB9"/>
    <w:rsid w:val="00A368B4"/>
    <w:rsid w:val="00A37B06"/>
    <w:rsid w:val="00A37E67"/>
    <w:rsid w:val="00A52E12"/>
    <w:rsid w:val="00A96EBB"/>
    <w:rsid w:val="00AE65C4"/>
    <w:rsid w:val="00B45525"/>
    <w:rsid w:val="00B46B97"/>
    <w:rsid w:val="00B6074F"/>
    <w:rsid w:val="00B63783"/>
    <w:rsid w:val="00B671F3"/>
    <w:rsid w:val="00B84F96"/>
    <w:rsid w:val="00B90E37"/>
    <w:rsid w:val="00BA4428"/>
    <w:rsid w:val="00BC3340"/>
    <w:rsid w:val="00BC5D56"/>
    <w:rsid w:val="00BF0470"/>
    <w:rsid w:val="00C028C6"/>
    <w:rsid w:val="00C46F24"/>
    <w:rsid w:val="00C60CB0"/>
    <w:rsid w:val="00C65142"/>
    <w:rsid w:val="00C71FAE"/>
    <w:rsid w:val="00C8752E"/>
    <w:rsid w:val="00CA37B1"/>
    <w:rsid w:val="00CE1C93"/>
    <w:rsid w:val="00CE68BA"/>
    <w:rsid w:val="00D029E7"/>
    <w:rsid w:val="00D152B9"/>
    <w:rsid w:val="00D261FF"/>
    <w:rsid w:val="00D2639F"/>
    <w:rsid w:val="00D346E0"/>
    <w:rsid w:val="00D41731"/>
    <w:rsid w:val="00D5405F"/>
    <w:rsid w:val="00D700C2"/>
    <w:rsid w:val="00DA4669"/>
    <w:rsid w:val="00DC47F6"/>
    <w:rsid w:val="00DF60F0"/>
    <w:rsid w:val="00E24575"/>
    <w:rsid w:val="00E36977"/>
    <w:rsid w:val="00E46FDA"/>
    <w:rsid w:val="00E47656"/>
    <w:rsid w:val="00E71719"/>
    <w:rsid w:val="00E82315"/>
    <w:rsid w:val="00E853BB"/>
    <w:rsid w:val="00EA0F85"/>
    <w:rsid w:val="00EE2A00"/>
    <w:rsid w:val="00EE6443"/>
    <w:rsid w:val="00EF45E6"/>
    <w:rsid w:val="00F0234B"/>
    <w:rsid w:val="00F06079"/>
    <w:rsid w:val="00F133AB"/>
    <w:rsid w:val="00F258CD"/>
    <w:rsid w:val="00F3332D"/>
    <w:rsid w:val="00F41DD6"/>
    <w:rsid w:val="00F826C2"/>
    <w:rsid w:val="00F85531"/>
    <w:rsid w:val="00FA7F3F"/>
    <w:rsid w:val="00FC10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8CD5A9-3C9F-49C8-9838-42CDAFAF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38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6B3F"/>
    <w:rPr>
      <w:color w:val="0563C1" w:themeColor="hyperlink"/>
      <w:u w:val="single"/>
    </w:rPr>
  </w:style>
  <w:style w:type="paragraph" w:styleId="a4">
    <w:name w:val="List Paragraph"/>
    <w:basedOn w:val="a"/>
    <w:uiPriority w:val="34"/>
    <w:qFormat/>
    <w:rsid w:val="0048615A"/>
    <w:pPr>
      <w:ind w:left="720"/>
      <w:contextualSpacing/>
    </w:pPr>
  </w:style>
  <w:style w:type="table" w:styleId="a5">
    <w:name w:val="Table Grid"/>
    <w:basedOn w:val="a1"/>
    <w:uiPriority w:val="39"/>
    <w:rsid w:val="00A15B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C5D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5D56"/>
  </w:style>
  <w:style w:type="paragraph" w:styleId="a8">
    <w:name w:val="footer"/>
    <w:basedOn w:val="a"/>
    <w:link w:val="a9"/>
    <w:uiPriority w:val="99"/>
    <w:unhideWhenUsed/>
    <w:rsid w:val="00BC5D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5D56"/>
  </w:style>
  <w:style w:type="paragraph" w:styleId="aa">
    <w:name w:val="Balloon Text"/>
    <w:basedOn w:val="a"/>
    <w:link w:val="ab"/>
    <w:uiPriority w:val="99"/>
    <w:semiHidden/>
    <w:unhideWhenUsed/>
    <w:rsid w:val="00E4765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476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907484">
      <w:bodyDiv w:val="1"/>
      <w:marLeft w:val="0"/>
      <w:marRight w:val="0"/>
      <w:marTop w:val="0"/>
      <w:marBottom w:val="0"/>
      <w:divBdr>
        <w:top w:val="none" w:sz="0" w:space="0" w:color="auto"/>
        <w:left w:val="none" w:sz="0" w:space="0" w:color="auto"/>
        <w:bottom w:val="none" w:sz="0" w:space="0" w:color="auto"/>
        <w:right w:val="none" w:sz="0" w:space="0" w:color="auto"/>
      </w:divBdr>
      <w:divsChild>
        <w:div w:id="1564171641">
          <w:marLeft w:val="547"/>
          <w:marRight w:val="0"/>
          <w:marTop w:val="77"/>
          <w:marBottom w:val="0"/>
          <w:divBdr>
            <w:top w:val="none" w:sz="0" w:space="0" w:color="auto"/>
            <w:left w:val="none" w:sz="0" w:space="0" w:color="auto"/>
            <w:bottom w:val="none" w:sz="0" w:space="0" w:color="auto"/>
            <w:right w:val="none" w:sz="0" w:space="0" w:color="auto"/>
          </w:divBdr>
        </w:div>
      </w:divsChild>
    </w:div>
    <w:div w:id="1066414408">
      <w:bodyDiv w:val="1"/>
      <w:marLeft w:val="0"/>
      <w:marRight w:val="0"/>
      <w:marTop w:val="0"/>
      <w:marBottom w:val="0"/>
      <w:divBdr>
        <w:top w:val="none" w:sz="0" w:space="0" w:color="auto"/>
        <w:left w:val="none" w:sz="0" w:space="0" w:color="auto"/>
        <w:bottom w:val="none" w:sz="0" w:space="0" w:color="auto"/>
        <w:right w:val="none" w:sz="0" w:space="0" w:color="auto"/>
      </w:divBdr>
      <w:divsChild>
        <w:div w:id="202834504">
          <w:marLeft w:val="547"/>
          <w:marRight w:val="0"/>
          <w:marTop w:val="77"/>
          <w:marBottom w:val="0"/>
          <w:divBdr>
            <w:top w:val="none" w:sz="0" w:space="0" w:color="auto"/>
            <w:left w:val="none" w:sz="0" w:space="0" w:color="auto"/>
            <w:bottom w:val="none" w:sz="0" w:space="0" w:color="auto"/>
            <w:right w:val="none" w:sz="0" w:space="0" w:color="auto"/>
          </w:divBdr>
        </w:div>
        <w:div w:id="806431515">
          <w:marLeft w:val="547"/>
          <w:marRight w:val="0"/>
          <w:marTop w:val="77"/>
          <w:marBottom w:val="0"/>
          <w:divBdr>
            <w:top w:val="none" w:sz="0" w:space="0" w:color="auto"/>
            <w:left w:val="none" w:sz="0" w:space="0" w:color="auto"/>
            <w:bottom w:val="none" w:sz="0" w:space="0" w:color="auto"/>
            <w:right w:val="none" w:sz="0" w:space="0" w:color="auto"/>
          </w:divBdr>
        </w:div>
      </w:divsChild>
    </w:div>
    <w:div w:id="1532917694">
      <w:bodyDiv w:val="1"/>
      <w:marLeft w:val="0"/>
      <w:marRight w:val="0"/>
      <w:marTop w:val="0"/>
      <w:marBottom w:val="0"/>
      <w:divBdr>
        <w:top w:val="none" w:sz="0" w:space="0" w:color="auto"/>
        <w:left w:val="none" w:sz="0" w:space="0" w:color="auto"/>
        <w:bottom w:val="none" w:sz="0" w:space="0" w:color="auto"/>
        <w:right w:val="none" w:sz="0" w:space="0" w:color="auto"/>
      </w:divBdr>
    </w:div>
    <w:div w:id="1732996939">
      <w:bodyDiv w:val="1"/>
      <w:marLeft w:val="0"/>
      <w:marRight w:val="0"/>
      <w:marTop w:val="0"/>
      <w:marBottom w:val="0"/>
      <w:divBdr>
        <w:top w:val="none" w:sz="0" w:space="0" w:color="auto"/>
        <w:left w:val="none" w:sz="0" w:space="0" w:color="auto"/>
        <w:bottom w:val="none" w:sz="0" w:space="0" w:color="auto"/>
        <w:right w:val="none" w:sz="0" w:space="0" w:color="auto"/>
      </w:divBdr>
      <w:divsChild>
        <w:div w:id="1338775846">
          <w:marLeft w:val="806"/>
          <w:marRight w:val="0"/>
          <w:marTop w:val="0"/>
          <w:marBottom w:val="0"/>
          <w:divBdr>
            <w:top w:val="none" w:sz="0" w:space="0" w:color="auto"/>
            <w:left w:val="none" w:sz="0" w:space="0" w:color="auto"/>
            <w:bottom w:val="none" w:sz="0" w:space="0" w:color="auto"/>
            <w:right w:val="none" w:sz="0" w:space="0" w:color="auto"/>
          </w:divBdr>
        </w:div>
        <w:div w:id="109013812">
          <w:marLeft w:val="806"/>
          <w:marRight w:val="0"/>
          <w:marTop w:val="0"/>
          <w:marBottom w:val="0"/>
          <w:divBdr>
            <w:top w:val="none" w:sz="0" w:space="0" w:color="auto"/>
            <w:left w:val="none" w:sz="0" w:space="0" w:color="auto"/>
            <w:bottom w:val="none" w:sz="0" w:space="0" w:color="auto"/>
            <w:right w:val="none" w:sz="0" w:space="0" w:color="auto"/>
          </w:divBdr>
        </w:div>
        <w:div w:id="168445061">
          <w:marLeft w:val="806"/>
          <w:marRight w:val="0"/>
          <w:marTop w:val="0"/>
          <w:marBottom w:val="0"/>
          <w:divBdr>
            <w:top w:val="none" w:sz="0" w:space="0" w:color="auto"/>
            <w:left w:val="none" w:sz="0" w:space="0" w:color="auto"/>
            <w:bottom w:val="none" w:sz="0" w:space="0" w:color="auto"/>
            <w:right w:val="none" w:sz="0" w:space="0" w:color="auto"/>
          </w:divBdr>
        </w:div>
        <w:div w:id="1258977419">
          <w:marLeft w:val="806"/>
          <w:marRight w:val="0"/>
          <w:marTop w:val="0"/>
          <w:marBottom w:val="0"/>
          <w:divBdr>
            <w:top w:val="none" w:sz="0" w:space="0" w:color="auto"/>
            <w:left w:val="none" w:sz="0" w:space="0" w:color="auto"/>
            <w:bottom w:val="none" w:sz="0" w:space="0" w:color="auto"/>
            <w:right w:val="none" w:sz="0" w:space="0" w:color="auto"/>
          </w:divBdr>
        </w:div>
        <w:div w:id="1253130094">
          <w:marLeft w:val="806"/>
          <w:marRight w:val="0"/>
          <w:marTop w:val="0"/>
          <w:marBottom w:val="0"/>
          <w:divBdr>
            <w:top w:val="none" w:sz="0" w:space="0" w:color="auto"/>
            <w:left w:val="none" w:sz="0" w:space="0" w:color="auto"/>
            <w:bottom w:val="none" w:sz="0" w:space="0" w:color="auto"/>
            <w:right w:val="none" w:sz="0" w:space="0" w:color="auto"/>
          </w:divBdr>
        </w:div>
      </w:divsChild>
    </w:div>
    <w:div w:id="1823037257">
      <w:bodyDiv w:val="1"/>
      <w:marLeft w:val="0"/>
      <w:marRight w:val="0"/>
      <w:marTop w:val="0"/>
      <w:marBottom w:val="0"/>
      <w:divBdr>
        <w:top w:val="none" w:sz="0" w:space="0" w:color="auto"/>
        <w:left w:val="none" w:sz="0" w:space="0" w:color="auto"/>
        <w:bottom w:val="none" w:sz="0" w:space="0" w:color="auto"/>
        <w:right w:val="none" w:sz="0" w:space="0" w:color="auto"/>
      </w:divBdr>
      <w:divsChild>
        <w:div w:id="1936938985">
          <w:marLeft w:val="0"/>
          <w:marRight w:val="0"/>
          <w:marTop w:val="0"/>
          <w:marBottom w:val="0"/>
          <w:divBdr>
            <w:top w:val="none" w:sz="0" w:space="0" w:color="auto"/>
            <w:left w:val="none" w:sz="0" w:space="0" w:color="auto"/>
            <w:bottom w:val="none" w:sz="0" w:space="0" w:color="auto"/>
            <w:right w:val="none" w:sz="0" w:space="0" w:color="auto"/>
          </w:divBdr>
          <w:divsChild>
            <w:div w:id="321665688">
              <w:marLeft w:val="0"/>
              <w:marRight w:val="0"/>
              <w:marTop w:val="0"/>
              <w:marBottom w:val="0"/>
              <w:divBdr>
                <w:top w:val="none" w:sz="0" w:space="0" w:color="auto"/>
                <w:left w:val="none" w:sz="0" w:space="0" w:color="auto"/>
                <w:bottom w:val="none" w:sz="0" w:space="0" w:color="auto"/>
                <w:right w:val="none" w:sz="0" w:space="0" w:color="auto"/>
              </w:divBdr>
              <w:divsChild>
                <w:div w:id="781068365">
                  <w:marLeft w:val="0"/>
                  <w:marRight w:val="-10245"/>
                  <w:marTop w:val="0"/>
                  <w:marBottom w:val="0"/>
                  <w:divBdr>
                    <w:top w:val="none" w:sz="0" w:space="0" w:color="auto"/>
                    <w:left w:val="none" w:sz="0" w:space="0" w:color="auto"/>
                    <w:bottom w:val="none" w:sz="0" w:space="0" w:color="auto"/>
                    <w:right w:val="none" w:sz="0" w:space="0" w:color="auto"/>
                  </w:divBdr>
                  <w:divsChild>
                    <w:div w:id="734862879">
                      <w:marLeft w:val="0"/>
                      <w:marRight w:val="0"/>
                      <w:marTop w:val="0"/>
                      <w:marBottom w:val="0"/>
                      <w:divBdr>
                        <w:top w:val="none" w:sz="0" w:space="0" w:color="auto"/>
                        <w:left w:val="none" w:sz="0" w:space="0" w:color="auto"/>
                        <w:bottom w:val="none" w:sz="0" w:space="0" w:color="auto"/>
                        <w:right w:val="none" w:sz="0" w:space="0" w:color="auto"/>
                      </w:divBdr>
                      <w:divsChild>
                        <w:div w:id="17686984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7009451">
                  <w:marLeft w:val="0"/>
                  <w:marRight w:val="0"/>
                  <w:marTop w:val="0"/>
                  <w:marBottom w:val="0"/>
                  <w:divBdr>
                    <w:top w:val="none" w:sz="0" w:space="0" w:color="auto"/>
                    <w:left w:val="none" w:sz="0" w:space="0" w:color="auto"/>
                    <w:bottom w:val="none" w:sz="0" w:space="0" w:color="auto"/>
                    <w:right w:val="none" w:sz="0" w:space="0" w:color="auto"/>
                  </w:divBdr>
                  <w:divsChild>
                    <w:div w:id="1032339861">
                      <w:marLeft w:val="0"/>
                      <w:marRight w:val="0"/>
                      <w:marTop w:val="0"/>
                      <w:marBottom w:val="0"/>
                      <w:divBdr>
                        <w:top w:val="none" w:sz="0" w:space="0" w:color="auto"/>
                        <w:left w:val="none" w:sz="0" w:space="0" w:color="auto"/>
                        <w:bottom w:val="none" w:sz="0" w:space="0" w:color="auto"/>
                        <w:right w:val="none" w:sz="0" w:space="0" w:color="auto"/>
                      </w:divBdr>
                      <w:divsChild>
                        <w:div w:id="1472362536">
                          <w:marLeft w:val="180"/>
                          <w:marRight w:val="0"/>
                          <w:marTop w:val="0"/>
                          <w:marBottom w:val="0"/>
                          <w:divBdr>
                            <w:top w:val="none" w:sz="0" w:space="0" w:color="auto"/>
                            <w:left w:val="none" w:sz="0" w:space="0" w:color="auto"/>
                            <w:bottom w:val="none" w:sz="0" w:space="0" w:color="auto"/>
                            <w:right w:val="none" w:sz="0" w:space="0" w:color="auto"/>
                          </w:divBdr>
                          <w:divsChild>
                            <w:div w:id="186137139">
                              <w:marLeft w:val="0"/>
                              <w:marRight w:val="0"/>
                              <w:marTop w:val="840"/>
                              <w:marBottom w:val="840"/>
                              <w:divBdr>
                                <w:top w:val="none" w:sz="0" w:space="0" w:color="auto"/>
                                <w:left w:val="none" w:sz="0" w:space="0" w:color="auto"/>
                                <w:bottom w:val="none" w:sz="0" w:space="0" w:color="auto"/>
                                <w:right w:val="none" w:sz="0" w:space="0" w:color="auto"/>
                              </w:divBdr>
                              <w:divsChild>
                                <w:div w:id="1769622383">
                                  <w:marLeft w:val="0"/>
                                  <w:marRight w:val="0"/>
                                  <w:marTop w:val="0"/>
                                  <w:marBottom w:val="0"/>
                                  <w:divBdr>
                                    <w:top w:val="none" w:sz="0" w:space="0" w:color="auto"/>
                                    <w:left w:val="none" w:sz="0" w:space="0" w:color="auto"/>
                                    <w:bottom w:val="none" w:sz="0" w:space="0" w:color="auto"/>
                                    <w:right w:val="none" w:sz="0" w:space="0" w:color="auto"/>
                                  </w:divBdr>
                                  <w:divsChild>
                                    <w:div w:id="551383804">
                                      <w:marLeft w:val="0"/>
                                      <w:marRight w:val="0"/>
                                      <w:marTop w:val="0"/>
                                      <w:marBottom w:val="0"/>
                                      <w:divBdr>
                                        <w:top w:val="none" w:sz="0" w:space="0" w:color="auto"/>
                                        <w:left w:val="none" w:sz="0" w:space="0" w:color="auto"/>
                                        <w:bottom w:val="none" w:sz="0" w:space="0" w:color="auto"/>
                                        <w:right w:val="none" w:sz="0" w:space="0" w:color="auto"/>
                                      </w:divBdr>
                                    </w:div>
                                  </w:divsChild>
                                </w:div>
                                <w:div w:id="40331207">
                                  <w:marLeft w:val="0"/>
                                  <w:marRight w:val="0"/>
                                  <w:marTop w:val="240"/>
                                  <w:marBottom w:val="0"/>
                                  <w:divBdr>
                                    <w:top w:val="none" w:sz="0" w:space="0" w:color="auto"/>
                                    <w:left w:val="none" w:sz="0" w:space="0" w:color="auto"/>
                                    <w:bottom w:val="none" w:sz="0" w:space="0" w:color="auto"/>
                                    <w:right w:val="none" w:sz="0" w:space="0" w:color="auto"/>
                                  </w:divBdr>
                                  <w:divsChild>
                                    <w:div w:id="2098598143">
                                      <w:marLeft w:val="0"/>
                                      <w:marRight w:val="0"/>
                                      <w:marTop w:val="0"/>
                                      <w:marBottom w:val="0"/>
                                      <w:divBdr>
                                        <w:top w:val="none" w:sz="0" w:space="0" w:color="auto"/>
                                        <w:left w:val="none" w:sz="0" w:space="0" w:color="auto"/>
                                        <w:bottom w:val="none" w:sz="0" w:space="0" w:color="auto"/>
                                        <w:right w:val="none" w:sz="0" w:space="0" w:color="auto"/>
                                      </w:divBdr>
                                    </w:div>
                                  </w:divsChild>
                                </w:div>
                                <w:div w:id="1058623829">
                                  <w:marLeft w:val="0"/>
                                  <w:marRight w:val="0"/>
                                  <w:marTop w:val="240"/>
                                  <w:marBottom w:val="0"/>
                                  <w:divBdr>
                                    <w:top w:val="none" w:sz="0" w:space="0" w:color="auto"/>
                                    <w:left w:val="none" w:sz="0" w:space="0" w:color="auto"/>
                                    <w:bottom w:val="none" w:sz="0" w:space="0" w:color="auto"/>
                                    <w:right w:val="none" w:sz="0" w:space="0" w:color="auto"/>
                                  </w:divBdr>
                                  <w:divsChild>
                                    <w:div w:id="1978073683">
                                      <w:marLeft w:val="0"/>
                                      <w:marRight w:val="0"/>
                                      <w:marTop w:val="0"/>
                                      <w:marBottom w:val="0"/>
                                      <w:divBdr>
                                        <w:top w:val="none" w:sz="0" w:space="0" w:color="auto"/>
                                        <w:left w:val="none" w:sz="0" w:space="0" w:color="auto"/>
                                        <w:bottom w:val="none" w:sz="0" w:space="0" w:color="auto"/>
                                        <w:right w:val="none" w:sz="0" w:space="0" w:color="auto"/>
                                      </w:divBdr>
                                    </w:div>
                                  </w:divsChild>
                                </w:div>
                                <w:div w:id="449518004">
                                  <w:marLeft w:val="0"/>
                                  <w:marRight w:val="0"/>
                                  <w:marTop w:val="240"/>
                                  <w:marBottom w:val="0"/>
                                  <w:divBdr>
                                    <w:top w:val="none" w:sz="0" w:space="0" w:color="auto"/>
                                    <w:left w:val="none" w:sz="0" w:space="0" w:color="auto"/>
                                    <w:bottom w:val="none" w:sz="0" w:space="0" w:color="auto"/>
                                    <w:right w:val="none" w:sz="0" w:space="0" w:color="auto"/>
                                  </w:divBdr>
                                  <w:divsChild>
                                    <w:div w:id="12753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6680">
                          <w:marLeft w:val="0"/>
                          <w:marRight w:val="0"/>
                          <w:marTop w:val="0"/>
                          <w:marBottom w:val="0"/>
                          <w:divBdr>
                            <w:top w:val="single" w:sz="6" w:space="0" w:color="000000"/>
                            <w:left w:val="single" w:sz="6" w:space="0" w:color="000000"/>
                            <w:bottom w:val="single" w:sz="6" w:space="0" w:color="000000"/>
                            <w:right w:val="single" w:sz="6" w:space="0" w:color="000000"/>
                          </w:divBdr>
                          <w:divsChild>
                            <w:div w:id="38749748">
                              <w:marLeft w:val="60"/>
                              <w:marRight w:val="0"/>
                              <w:marTop w:val="0"/>
                              <w:marBottom w:val="0"/>
                              <w:divBdr>
                                <w:top w:val="single" w:sz="2" w:space="0" w:color="444444"/>
                                <w:left w:val="single" w:sz="6" w:space="7" w:color="444444"/>
                                <w:bottom w:val="single" w:sz="6" w:space="0" w:color="444444"/>
                                <w:right w:val="single" w:sz="2" w:space="7" w:color="444444"/>
                              </w:divBdr>
                              <w:divsChild>
                                <w:div w:id="10380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976292">
              <w:marLeft w:val="0"/>
              <w:marRight w:val="0"/>
              <w:marTop w:val="0"/>
              <w:marBottom w:val="0"/>
              <w:divBdr>
                <w:top w:val="none" w:sz="0" w:space="0" w:color="auto"/>
                <w:left w:val="none" w:sz="0" w:space="0" w:color="auto"/>
                <w:bottom w:val="none" w:sz="0" w:space="0" w:color="auto"/>
                <w:right w:val="none" w:sz="0" w:space="0" w:color="auto"/>
              </w:divBdr>
              <w:divsChild>
                <w:div w:id="1351057238">
                  <w:marLeft w:val="0"/>
                  <w:marRight w:val="180"/>
                  <w:marTop w:val="0"/>
                  <w:marBottom w:val="0"/>
                  <w:divBdr>
                    <w:top w:val="none" w:sz="0" w:space="0" w:color="auto"/>
                    <w:left w:val="none" w:sz="0" w:space="0" w:color="auto"/>
                    <w:bottom w:val="none" w:sz="0" w:space="0" w:color="auto"/>
                    <w:right w:val="none" w:sz="0" w:space="0" w:color="auto"/>
                  </w:divBdr>
                  <w:divsChild>
                    <w:div w:id="468979799">
                      <w:marLeft w:val="0"/>
                      <w:marRight w:val="0"/>
                      <w:marTop w:val="0"/>
                      <w:marBottom w:val="0"/>
                      <w:divBdr>
                        <w:top w:val="none" w:sz="0" w:space="0" w:color="auto"/>
                        <w:left w:val="none" w:sz="0" w:space="0" w:color="auto"/>
                        <w:bottom w:val="none" w:sz="0" w:space="0" w:color="auto"/>
                        <w:right w:val="none" w:sz="0" w:space="0" w:color="auto"/>
                      </w:divBdr>
                      <w:divsChild>
                        <w:div w:id="344871399">
                          <w:marLeft w:val="0"/>
                          <w:marRight w:val="0"/>
                          <w:marTop w:val="0"/>
                          <w:marBottom w:val="0"/>
                          <w:divBdr>
                            <w:top w:val="none" w:sz="0" w:space="0" w:color="auto"/>
                            <w:left w:val="none" w:sz="0" w:space="0" w:color="auto"/>
                            <w:bottom w:val="none" w:sz="0" w:space="0" w:color="auto"/>
                            <w:right w:val="none" w:sz="0" w:space="0" w:color="auto"/>
                          </w:divBdr>
                          <w:divsChild>
                            <w:div w:id="20763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6569">
                      <w:marLeft w:val="0"/>
                      <w:marRight w:val="0"/>
                      <w:marTop w:val="0"/>
                      <w:marBottom w:val="0"/>
                      <w:divBdr>
                        <w:top w:val="none" w:sz="0" w:space="0" w:color="auto"/>
                        <w:left w:val="none" w:sz="0" w:space="0" w:color="auto"/>
                        <w:bottom w:val="none" w:sz="0" w:space="0" w:color="auto"/>
                        <w:right w:val="none" w:sz="0" w:space="0" w:color="auto"/>
                      </w:divBdr>
                      <w:divsChild>
                        <w:div w:id="1538347938">
                          <w:marLeft w:val="120"/>
                          <w:marRight w:val="0"/>
                          <w:marTop w:val="0"/>
                          <w:marBottom w:val="0"/>
                          <w:divBdr>
                            <w:top w:val="none" w:sz="0" w:space="0" w:color="auto"/>
                            <w:left w:val="none" w:sz="0" w:space="0" w:color="auto"/>
                            <w:bottom w:val="none" w:sz="0" w:space="0" w:color="auto"/>
                            <w:right w:val="none" w:sz="0" w:space="0" w:color="auto"/>
                          </w:divBdr>
                          <w:divsChild>
                            <w:div w:id="1854689491">
                              <w:marLeft w:val="0"/>
                              <w:marRight w:val="0"/>
                              <w:marTop w:val="0"/>
                              <w:marBottom w:val="0"/>
                              <w:divBdr>
                                <w:top w:val="single" w:sz="6" w:space="0" w:color="3079ED"/>
                                <w:left w:val="single" w:sz="6" w:space="6" w:color="3079ED"/>
                                <w:bottom w:val="single" w:sz="6" w:space="0" w:color="3079ED"/>
                                <w:right w:val="single" w:sz="6" w:space="6" w:color="3079ED"/>
                              </w:divBdr>
                            </w:div>
                          </w:divsChild>
                        </w:div>
                      </w:divsChild>
                    </w:div>
                  </w:divsChild>
                </w:div>
              </w:divsChild>
            </w:div>
          </w:divsChild>
        </w:div>
        <w:div w:id="679625275">
          <w:marLeft w:val="0"/>
          <w:marRight w:val="0"/>
          <w:marTop w:val="0"/>
          <w:marBottom w:val="0"/>
          <w:divBdr>
            <w:top w:val="none" w:sz="0" w:space="0" w:color="auto"/>
            <w:left w:val="none" w:sz="0" w:space="0" w:color="auto"/>
            <w:bottom w:val="none" w:sz="0" w:space="0" w:color="auto"/>
            <w:right w:val="none" w:sz="0" w:space="0" w:color="auto"/>
          </w:divBdr>
        </w:div>
      </w:divsChild>
    </w:div>
    <w:div w:id="2065256019">
      <w:bodyDiv w:val="1"/>
      <w:marLeft w:val="0"/>
      <w:marRight w:val="0"/>
      <w:marTop w:val="0"/>
      <w:marBottom w:val="0"/>
      <w:divBdr>
        <w:top w:val="none" w:sz="0" w:space="0" w:color="auto"/>
        <w:left w:val="none" w:sz="0" w:space="0" w:color="auto"/>
        <w:bottom w:val="none" w:sz="0" w:space="0" w:color="auto"/>
        <w:right w:val="none" w:sz="0" w:space="0" w:color="auto"/>
      </w:divBdr>
      <w:divsChild>
        <w:div w:id="1488741283">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www.eidos.ru/journal/2002/0423.ht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yperlink" Target="http://www.eidos.ru/journal/2006/0505.htm%20&#1056;&#1077;&#1078;&#1080;&#1084;%20&#1076;&#1086;&#1089;&#1090;&#1091;&#1087;&#1072;%2003.01.2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0D738-13FC-4693-8394-E83E57AEC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23</Pages>
  <Words>4706</Words>
  <Characters>26828</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2018-04-29T20:46:00Z</cp:lastPrinted>
  <dcterms:created xsi:type="dcterms:W3CDTF">2018-04-01T16:40:00Z</dcterms:created>
  <dcterms:modified xsi:type="dcterms:W3CDTF">2018-04-30T06:02:00Z</dcterms:modified>
</cp:coreProperties>
</file>