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46" w:rsidRPr="002D6746" w:rsidRDefault="002D6746" w:rsidP="002D6746">
      <w:pPr>
        <w:spacing w:after="0" w:line="240" w:lineRule="auto"/>
        <w:jc w:val="center"/>
        <w:outlineLvl w:val="2"/>
        <w:rPr>
          <w:rFonts w:ascii="Arial" w:eastAsia="Times New Roman" w:hAnsi="Arial" w:cs="Arial"/>
          <w:sz w:val="27"/>
          <w:szCs w:val="27"/>
          <w:lang w:val="be-BY" w:eastAsia="ru-RU"/>
        </w:rPr>
      </w:pPr>
      <w:r w:rsidRPr="002D6746">
        <w:rPr>
          <w:rFonts w:ascii="Arial" w:eastAsia="Times New Roman" w:hAnsi="Arial" w:cs="Arial"/>
          <w:sz w:val="27"/>
          <w:szCs w:val="27"/>
          <w:lang w:eastAsia="ru-RU"/>
        </w:rPr>
        <w:t>Консультация по профилактике суицида</w:t>
      </w:r>
    </w:p>
    <w:p w:rsidR="002D6746" w:rsidRPr="002D6746" w:rsidRDefault="002D6746" w:rsidP="002D6746">
      <w:pPr>
        <w:shd w:val="clear" w:color="auto" w:fill="FFFFFF"/>
        <w:spacing w:after="0" w:line="312" w:lineRule="atLeast"/>
        <w:jc w:val="center"/>
        <w:rPr>
          <w:rFonts w:ascii="Arial" w:eastAsia="Times New Roman" w:hAnsi="Arial" w:cs="Arial"/>
          <w:color w:val="333333"/>
          <w:lang w:eastAsia="ru-RU"/>
        </w:rPr>
      </w:pPr>
      <w:r w:rsidRPr="002D6746">
        <w:rPr>
          <w:rFonts w:ascii="Arial" w:eastAsia="Times New Roman" w:hAnsi="Arial" w:cs="Arial"/>
          <w:b/>
          <w:bCs/>
          <w:color w:val="333333"/>
          <w:spacing w:val="-12"/>
          <w:lang w:eastAsia="ru-RU"/>
        </w:rPr>
        <w:t>Некоторые представления о суициде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 Суицид можно предотвратить. Большинство жертв суицида не хотят умирать.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bookmarkStart w:id="0" w:name="more"/>
      <w:bookmarkEnd w:id="0"/>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2. Суицид занимает 8 место в списке причин смерти. Больше людей убивают себя, чем других. Суицид возглавляет список причин насильственных смертей.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3. Разговоры о суициде не повод, чтобы наложить на себя руки.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4. Суицидальное поведение не наследуется, но его риск выше для тех людей, кто потерял из-за самоубийства близкого родственника.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5. Уровень самоубийств выше в старшей возрастной группе, чем в любой другой.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6. Суицид занимает второе место в списке причин смерти среди молодежи. Первое - это несчастные случаи, хотя некоторые из них могут рассматриваться как суицид, например, разбившийся насмерть водитель-одиночка.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Pr>
          <w:rFonts w:ascii="Arial" w:eastAsia="Times New Roman" w:hAnsi="Arial" w:cs="Arial"/>
          <w:color w:val="333333"/>
          <w:lang w:val="be-BY" w:eastAsia="ru-RU"/>
        </w:rPr>
        <w:t>7.</w:t>
      </w:r>
      <w:r w:rsidRPr="002D6746">
        <w:rPr>
          <w:rFonts w:ascii="Arial" w:eastAsia="Times New Roman" w:hAnsi="Arial" w:cs="Arial"/>
          <w:color w:val="333333"/>
          <w:lang w:eastAsia="ru-RU"/>
        </w:rPr>
        <w:t xml:space="preserve"> За последние тридцать лет утроилось количество зарегистрированных случаев суицида </w:t>
      </w:r>
      <w:r w:rsidRPr="002D6746">
        <w:rPr>
          <w:rFonts w:ascii="Arial" w:eastAsia="Times New Roman" w:hAnsi="Arial" w:cs="Arial"/>
          <w:color w:val="333333"/>
          <w:spacing w:val="-1"/>
          <w:lang w:eastAsia="ru-RU"/>
        </w:rPr>
        <w:t>среди молодежи.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Pr>
          <w:rFonts w:ascii="Arial" w:eastAsia="Times New Roman" w:hAnsi="Arial" w:cs="Arial"/>
          <w:color w:val="333333"/>
          <w:lang w:val="be-BY" w:eastAsia="ru-RU"/>
        </w:rPr>
        <w:t>8</w:t>
      </w:r>
      <w:r w:rsidRPr="002D6746">
        <w:rPr>
          <w:rFonts w:ascii="Arial" w:eastAsia="Times New Roman" w:hAnsi="Arial" w:cs="Arial"/>
          <w:color w:val="333333"/>
          <w:lang w:eastAsia="ru-RU"/>
        </w:rPr>
        <w:t>. Мужчины в три раза чаще по сравнению с женщинами совершают самоубийства, однако женщины в четыре раза чаще по сравнению с мужчинами предпринимают попытки </w:t>
      </w:r>
      <w:r w:rsidRPr="002D6746">
        <w:rPr>
          <w:rFonts w:ascii="Arial" w:eastAsia="Times New Roman" w:hAnsi="Arial" w:cs="Arial"/>
          <w:color w:val="333333"/>
          <w:spacing w:val="-2"/>
          <w:lang w:eastAsia="ru-RU"/>
        </w:rPr>
        <w:t>суицида.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Pr>
          <w:rFonts w:ascii="Arial" w:eastAsia="Times New Roman" w:hAnsi="Arial" w:cs="Arial"/>
          <w:color w:val="333333"/>
          <w:lang w:val="be-BY" w:eastAsia="ru-RU"/>
        </w:rPr>
        <w:t>9</w:t>
      </w:r>
      <w:r w:rsidRPr="002D6746">
        <w:rPr>
          <w:rFonts w:ascii="Arial" w:eastAsia="Times New Roman" w:hAnsi="Arial" w:cs="Arial"/>
          <w:color w:val="333333"/>
          <w:lang w:eastAsia="ru-RU"/>
        </w:rPr>
        <w:t xml:space="preserve">. Более 80% людей сообщают о своем намерении совершить самоубийство, прежде чем это сделать. Они дают нам знать о своих несчастьях </w:t>
      </w:r>
      <w:proofErr w:type="spellStart"/>
      <w:r w:rsidRPr="002D6746">
        <w:rPr>
          <w:rFonts w:ascii="Arial" w:eastAsia="Times New Roman" w:hAnsi="Arial" w:cs="Arial"/>
          <w:color w:val="333333"/>
          <w:lang w:eastAsia="ru-RU"/>
        </w:rPr>
        <w:t>и\или</w:t>
      </w:r>
      <w:proofErr w:type="spellEnd"/>
      <w:r w:rsidRPr="002D6746">
        <w:rPr>
          <w:rFonts w:ascii="Arial" w:eastAsia="Times New Roman" w:hAnsi="Arial" w:cs="Arial"/>
          <w:color w:val="333333"/>
          <w:lang w:eastAsia="ru-RU"/>
        </w:rPr>
        <w:t xml:space="preserve"> страданиях.</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Характерные черты суицидальных личностей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Настойчивые или повторные мысли о самоубийстве (</w:t>
      </w:r>
      <w:proofErr w:type="gramStart"/>
      <w:r w:rsidRPr="002D6746">
        <w:rPr>
          <w:rFonts w:ascii="Arial" w:eastAsia="Times New Roman" w:hAnsi="Arial" w:cs="Arial"/>
          <w:color w:val="333333"/>
          <w:lang w:eastAsia="ru-RU"/>
        </w:rPr>
        <w:t>суицидальная</w:t>
      </w:r>
      <w:proofErr w:type="gramEnd"/>
      <w:r w:rsidRPr="002D6746">
        <w:rPr>
          <w:rFonts w:ascii="Arial" w:eastAsia="Times New Roman" w:hAnsi="Arial" w:cs="Arial"/>
          <w:color w:val="333333"/>
          <w:lang w:eastAsia="ru-RU"/>
        </w:rPr>
        <w:t xml:space="preserve"> </w:t>
      </w:r>
      <w:proofErr w:type="spellStart"/>
      <w:r w:rsidRPr="002D6746">
        <w:rPr>
          <w:rFonts w:ascii="Arial" w:eastAsia="Times New Roman" w:hAnsi="Arial" w:cs="Arial"/>
          <w:color w:val="333333"/>
          <w:lang w:eastAsia="ru-RU"/>
        </w:rPr>
        <w:t>идеация</w:t>
      </w:r>
      <w:proofErr w:type="spellEnd"/>
      <w:r w:rsidRPr="002D6746">
        <w:rPr>
          <w:rFonts w:ascii="Arial" w:eastAsia="Times New Roman" w:hAnsi="Arial" w:cs="Arial"/>
          <w:color w:val="333333"/>
          <w:lang w:eastAsia="ru-RU"/>
        </w:rPr>
        <w:t>)</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Депрессивное настроение, часто с потерей аппетита, жизненной активности, проблемы со </w:t>
      </w:r>
      <w:r w:rsidRPr="002D6746">
        <w:rPr>
          <w:rFonts w:ascii="Arial" w:eastAsia="Times New Roman" w:hAnsi="Arial" w:cs="Arial"/>
          <w:color w:val="333333"/>
          <w:spacing w:val="-2"/>
          <w:lang w:eastAsia="ru-RU"/>
        </w:rPr>
        <w:t>сном.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Может присутствовать сильная зависимость от наркотиков или алкоголя.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Чувство изоляции, отверженности; их депрессия может быть вызвана уходом из семьи и лишением систем поддержки.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Ощущение безнадежности и беспомощности. В такой момент угроза суицида может быть </w:t>
      </w:r>
      <w:r w:rsidRPr="002D6746">
        <w:rPr>
          <w:rFonts w:ascii="Arial" w:eastAsia="Times New Roman" w:hAnsi="Arial" w:cs="Arial"/>
          <w:color w:val="333333"/>
          <w:spacing w:val="-1"/>
          <w:lang w:eastAsia="ru-RU"/>
        </w:rPr>
        <w:t>первым сильным чувством.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Неспособность общаться с другими людьми из-за чувства безысходности и мыслей о </w:t>
      </w:r>
      <w:r w:rsidRPr="002D6746">
        <w:rPr>
          <w:rFonts w:ascii="Arial" w:eastAsia="Times New Roman" w:hAnsi="Arial" w:cs="Arial"/>
          <w:color w:val="333333"/>
          <w:spacing w:val="-2"/>
          <w:lang w:eastAsia="ru-RU"/>
        </w:rPr>
        <w:t>самоубийстве.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Они считают, что лучше не станет "никогда". Их речь (и мысли) полна обобщений и фатальна: "жизнь ужасна", "всем все равно".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Они обладают туннельным видением, т.е. неспособностью увидеть то положительное, что могло бы быть приемлемо для них. Они видят только один выход из сложившейся </w:t>
      </w:r>
      <w:r w:rsidRPr="002D6746">
        <w:rPr>
          <w:rFonts w:ascii="Arial" w:eastAsia="Times New Roman" w:hAnsi="Arial" w:cs="Arial"/>
          <w:color w:val="333333"/>
          <w:spacing w:val="-2"/>
          <w:lang w:eastAsia="ru-RU"/>
        </w:rPr>
        <w:t>ситуации.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Они амбивалентны - хотят умереть, и в то же время, некоторым образом, хотят жить. Укрепление желания жить - цель суицидальной интервенции.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Следующие десять характеристик - общие для взрослых людей, покончивших жизнь самоубийством. Считается, что они также являются общими для детей и подростков, (по </w:t>
      </w:r>
      <w:proofErr w:type="spellStart"/>
      <w:r w:rsidRPr="002D6746">
        <w:rPr>
          <w:rFonts w:ascii="Arial" w:eastAsia="Times New Roman" w:hAnsi="Arial" w:cs="Arial"/>
          <w:color w:val="333333"/>
          <w:lang w:eastAsia="ru-RU"/>
        </w:rPr>
        <w:t>Шнейдману</w:t>
      </w:r>
      <w:proofErr w:type="spellEnd"/>
      <w:r w:rsidRPr="002D6746">
        <w:rPr>
          <w:rFonts w:ascii="Arial" w:eastAsia="Times New Roman" w:hAnsi="Arial" w:cs="Arial"/>
          <w:color w:val="333333"/>
          <w:lang w:eastAsia="ru-RU"/>
        </w:rPr>
        <w:t>)</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1. Их психологические или </w:t>
      </w:r>
      <w:proofErr w:type="spellStart"/>
      <w:r w:rsidRPr="002D6746">
        <w:rPr>
          <w:rFonts w:ascii="Arial" w:eastAsia="Times New Roman" w:hAnsi="Arial" w:cs="Arial"/>
          <w:color w:val="333333"/>
          <w:lang w:eastAsia="ru-RU"/>
        </w:rPr>
        <w:t>эмоциональнальные</w:t>
      </w:r>
      <w:proofErr w:type="spellEnd"/>
      <w:r w:rsidRPr="002D6746">
        <w:rPr>
          <w:rFonts w:ascii="Arial" w:eastAsia="Times New Roman" w:hAnsi="Arial" w:cs="Arial"/>
          <w:color w:val="333333"/>
          <w:lang w:eastAsia="ru-RU"/>
        </w:rPr>
        <w:t xml:space="preserve"> страдания были так сильны, что казалось, </w:t>
      </w:r>
      <w:r w:rsidRPr="002D6746">
        <w:rPr>
          <w:rFonts w:ascii="Arial" w:eastAsia="Times New Roman" w:hAnsi="Arial" w:cs="Arial"/>
          <w:color w:val="333333"/>
          <w:spacing w:val="-1"/>
          <w:lang w:eastAsia="ru-RU"/>
        </w:rPr>
        <w:t>никогда не кончатся.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2. Их потребности в безопасности, личных достижениях, доверии и дружбе полностью </w:t>
      </w:r>
      <w:proofErr w:type="spellStart"/>
      <w:r w:rsidRPr="002D6746">
        <w:rPr>
          <w:rFonts w:ascii="Arial" w:eastAsia="Times New Roman" w:hAnsi="Arial" w:cs="Arial"/>
          <w:color w:val="333333"/>
          <w:spacing w:val="-2"/>
          <w:lang w:eastAsia="ru-RU"/>
        </w:rPr>
        <w:t>фрустрированы</w:t>
      </w:r>
      <w:proofErr w:type="spellEnd"/>
      <w:r w:rsidRPr="002D6746">
        <w:rPr>
          <w:rFonts w:ascii="Arial" w:eastAsia="Times New Roman" w:hAnsi="Arial" w:cs="Arial"/>
          <w:color w:val="333333"/>
          <w:spacing w:val="-2"/>
          <w:lang w:eastAsia="ru-RU"/>
        </w:rPr>
        <w:t>.</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3. Они выбрали суицид, как альтернативу любому другому решению своей проблемы.</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lastRenderedPageBreak/>
        <w:t>4. Им необходимо было таким способом прекратить страдания, которые они переживали.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5. Они ощущали беспомощность и безнадежность своих попыток прекратить страдания.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6. Они видели только два пути: либо решить проблему, либо покончить с ней ценой собственной жизни. Это черно-белое мышление.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7. Амбивалентность. Они хотят жить; и в то же время хотят умереть.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8. Они дают знать о своем желании покончить жизнь самоубийством.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9. Они хотят убежать от проблем, страхов, страданий и суматохи. Суицид - конечная цель их </w:t>
      </w:r>
      <w:r w:rsidRPr="002D6746">
        <w:rPr>
          <w:rFonts w:ascii="Arial" w:eastAsia="Times New Roman" w:hAnsi="Arial" w:cs="Arial"/>
          <w:color w:val="333333"/>
          <w:spacing w:val="-2"/>
          <w:lang w:eastAsia="ru-RU"/>
        </w:rPr>
        <w:t>бегства.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10. У них есть устойчивый жизненный паттерн слабого противостояния проблемам.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spacing w:val="-11"/>
          <w:lang w:eastAsia="ru-RU"/>
        </w:rPr>
        <w:t>Ключи  к суициду</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В зависимости от взгляда человека на суицид различают вербальные, </w:t>
      </w:r>
      <w:proofErr w:type="spellStart"/>
      <w:r w:rsidRPr="002D6746">
        <w:rPr>
          <w:rFonts w:ascii="Arial" w:eastAsia="Times New Roman" w:hAnsi="Arial" w:cs="Arial"/>
          <w:color w:val="333333"/>
          <w:lang w:eastAsia="ru-RU"/>
        </w:rPr>
        <w:t>бихевиоральные</w:t>
      </w:r>
      <w:proofErr w:type="spellEnd"/>
      <w:r w:rsidRPr="002D6746">
        <w:rPr>
          <w:rFonts w:ascii="Arial" w:eastAsia="Times New Roman" w:hAnsi="Arial" w:cs="Arial"/>
          <w:color w:val="333333"/>
          <w:lang w:eastAsia="ru-RU"/>
        </w:rPr>
        <w:t xml:space="preserve"> и </w:t>
      </w:r>
      <w:r w:rsidRPr="002D6746">
        <w:rPr>
          <w:rFonts w:ascii="Arial" w:eastAsia="Times New Roman" w:hAnsi="Arial" w:cs="Arial"/>
          <w:color w:val="333333"/>
          <w:spacing w:val="-1"/>
          <w:lang w:eastAsia="ru-RU"/>
        </w:rPr>
        <w:t>ситуационные ключи.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lang w:eastAsia="ru-RU"/>
        </w:rPr>
        <w:t>Вербальные ключи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Непосредственные заявления</w:t>
      </w:r>
      <w:r w:rsidRPr="002D6746">
        <w:rPr>
          <w:rFonts w:ascii="Arial" w:eastAsia="Times New Roman" w:hAnsi="Arial" w:cs="Arial"/>
          <w:color w:val="333333"/>
          <w:lang w:eastAsia="ru-RU"/>
        </w:rPr>
        <w:t> типа "Я подумываю о самоубийстве" или "Было бы лучше умереть" или "Я не хочу больше жить".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Косвенные высказывания,</w:t>
      </w:r>
      <w:r w:rsidRPr="002D6746">
        <w:rPr>
          <w:rFonts w:ascii="Arial" w:eastAsia="Times New Roman" w:hAnsi="Arial" w:cs="Arial"/>
          <w:color w:val="333333"/>
          <w:lang w:eastAsia="ru-RU"/>
        </w:rPr>
        <w:t> например, "Вам не придется больше обо мне беспокоиться" или "Мне все надоело" или "Они пожалеют, когда я уйду".</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Намек на смерть</w:t>
      </w:r>
      <w:r w:rsidRPr="002D6746">
        <w:rPr>
          <w:rFonts w:ascii="Arial" w:eastAsia="Times New Roman" w:hAnsi="Arial" w:cs="Arial"/>
          <w:color w:val="333333"/>
          <w:lang w:eastAsia="ru-RU"/>
        </w:rPr>
        <w:t> или шутки по этому поводу. Многозначительное прощание с другими </w:t>
      </w:r>
      <w:r w:rsidRPr="002D6746">
        <w:rPr>
          <w:rFonts w:ascii="Arial" w:eastAsia="Times New Roman" w:hAnsi="Arial" w:cs="Arial"/>
          <w:color w:val="333333"/>
          <w:spacing w:val="-2"/>
          <w:lang w:eastAsia="ru-RU"/>
        </w:rPr>
        <w:t>людьми.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proofErr w:type="spellStart"/>
      <w:r w:rsidRPr="002D6746">
        <w:rPr>
          <w:rFonts w:ascii="Arial" w:eastAsia="Times New Roman" w:hAnsi="Arial" w:cs="Arial"/>
          <w:b/>
          <w:bCs/>
          <w:i/>
          <w:iCs/>
          <w:color w:val="333333"/>
          <w:lang w:eastAsia="ru-RU"/>
        </w:rPr>
        <w:t>Бихевиоральные</w:t>
      </w:r>
      <w:proofErr w:type="spellEnd"/>
      <w:r w:rsidRPr="002D6746">
        <w:rPr>
          <w:rFonts w:ascii="Arial" w:eastAsia="Times New Roman" w:hAnsi="Arial" w:cs="Arial"/>
          <w:b/>
          <w:bCs/>
          <w:i/>
          <w:iCs/>
          <w:color w:val="333333"/>
          <w:lang w:eastAsia="ru-RU"/>
        </w:rPr>
        <w:t xml:space="preserve"> ключи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Отчаяние и плач.</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Неоднократное обращение к теме смерти в литературе и живописи.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Повторное прослушивание грустной музыки и песен.</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Нехватка жизненной активности.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Самоизоляция от семьи и любимых людей.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Рост употребления алкоголя или наркотиков.</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Составление или изменение завещания.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Изменение суточного ритма.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Повышение или потеря аппетита.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2"/>
          <w:lang w:eastAsia="ru-RU"/>
        </w:rPr>
        <w:t>Вялость и апатия.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Неспособность сконцентрироваться и принимать решения, смятение.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Уход от обычной социальной активности, замкнутость.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Приведение в порядок своих дел.</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Отказ от личных вещей.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Стремление к рискованным действиям, например, безрассудное управление автомобилем.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Суицидальные попытки в прошлом.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Чувство вины, упрек в свой адрес, ощущение бесполезности и низкая самооценка.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Потеря интереса к увлечениям, спорту, работе или школе.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Не соблюдение правил личной гигиены и ухода за внешностью.</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Скудные планы на будущее.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Стремление к тому, чтобы их оставили в покое, что вызывает раздражение со стороны других </w:t>
      </w:r>
      <w:r w:rsidRPr="002D6746">
        <w:rPr>
          <w:rFonts w:ascii="Arial" w:eastAsia="Times New Roman" w:hAnsi="Arial" w:cs="Arial"/>
          <w:color w:val="333333"/>
          <w:spacing w:val="-2"/>
          <w:lang w:eastAsia="ru-RU"/>
        </w:rPr>
        <w:t>людей.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lang w:eastAsia="ru-RU"/>
        </w:rPr>
        <w:t>Ситуационные ключи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Любое заметное изменение личной жизни, в любую сторону.   </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Смерть любимого человека, особенно супруга.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lastRenderedPageBreak/>
        <w:t>Недавняя перемена места жительства.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Семейные неурядицы (безработица, развод)</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Неприятности с законом.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 </w:t>
      </w:r>
      <w:r w:rsidRPr="002D6746">
        <w:rPr>
          <w:rFonts w:ascii="Arial" w:eastAsia="Times New Roman" w:hAnsi="Arial" w:cs="Arial"/>
          <w:color w:val="333333"/>
          <w:lang w:eastAsia="ru-RU"/>
        </w:rPr>
        <w:t>Коммуникативные затруднения.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Проблемы с учебой или занятостью.</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Социальная изоляция, особенно от семьи или друзей.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Хроническая, прогрессирующая болезнь.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2"/>
          <w:lang w:eastAsia="ru-RU"/>
        </w:rPr>
        <w:t>Нежелательная беременность.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spacing w:val="-14"/>
          <w:lang w:eastAsia="ru-RU"/>
        </w:rPr>
        <w:t>Ваши действия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Если человек, на ваш взгляд, склонен к суициду или имел в прошлом попытки к самоубийству:</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Не отталкивайте его, если он решил разделить с вами свои проблемы, даже если вы потрясены сложившейся ситуацией. Помните, что подростки с суицидальными наклонностями редко обращаются за помощью к профессионалам.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Доверьтесь своей интуиции, если вы чувствуете суицидальные наклонности в данном индивиде. Не игнорируйте предупреждающие знаки.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Не предлагайте того, чего не в состоянии гарантировать. Например, "Конечно, твоя семья </w:t>
      </w:r>
      <w:r w:rsidRPr="002D6746">
        <w:rPr>
          <w:rFonts w:ascii="Arial" w:eastAsia="Times New Roman" w:hAnsi="Arial" w:cs="Arial"/>
          <w:color w:val="333333"/>
          <w:spacing w:val="-1"/>
          <w:lang w:eastAsia="ru-RU"/>
        </w:rPr>
        <w:t>тебе поможет".</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Сохраняйте спокойствие и не осуждайте, не зависимо от того,  что вы говорите.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Говорите искренне. Постарайтесь определить, насколько серьезна угроза. Знайте, что вопросы о суицидальных мыслях не приводят к попыткам покончить счеты с жизнью. На самом деле </w:t>
      </w:r>
      <w:proofErr w:type="spellStart"/>
      <w:r w:rsidRPr="002D6746">
        <w:rPr>
          <w:rFonts w:ascii="Arial" w:eastAsia="Times New Roman" w:hAnsi="Arial" w:cs="Arial"/>
          <w:color w:val="333333"/>
          <w:lang w:eastAsia="ru-RU"/>
        </w:rPr>
        <w:t>он\она</w:t>
      </w:r>
      <w:proofErr w:type="spellEnd"/>
      <w:r w:rsidRPr="002D6746">
        <w:rPr>
          <w:rFonts w:ascii="Arial" w:eastAsia="Times New Roman" w:hAnsi="Arial" w:cs="Arial"/>
          <w:color w:val="333333"/>
          <w:lang w:eastAsia="ru-RU"/>
        </w:rPr>
        <w:t xml:space="preserve"> могут почувствовать облегчение от </w:t>
      </w:r>
      <w:proofErr w:type="spellStart"/>
      <w:r w:rsidRPr="002D6746">
        <w:rPr>
          <w:rFonts w:ascii="Arial" w:eastAsia="Times New Roman" w:hAnsi="Arial" w:cs="Arial"/>
          <w:color w:val="333333"/>
          <w:lang w:eastAsia="ru-RU"/>
        </w:rPr>
        <w:t>осознавания</w:t>
      </w:r>
      <w:proofErr w:type="spellEnd"/>
      <w:r w:rsidRPr="002D6746">
        <w:rPr>
          <w:rFonts w:ascii="Arial" w:eastAsia="Times New Roman" w:hAnsi="Arial" w:cs="Arial"/>
          <w:color w:val="333333"/>
          <w:lang w:eastAsia="ru-RU"/>
        </w:rPr>
        <w:t xml:space="preserve"> проблемы.</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Постарайтесь узнать, есть у </w:t>
      </w:r>
      <w:proofErr w:type="spellStart"/>
      <w:r w:rsidRPr="002D6746">
        <w:rPr>
          <w:rFonts w:ascii="Arial" w:eastAsia="Times New Roman" w:hAnsi="Arial" w:cs="Arial"/>
          <w:color w:val="333333"/>
          <w:lang w:eastAsia="ru-RU"/>
        </w:rPr>
        <w:t>него\нее</w:t>
      </w:r>
      <w:proofErr w:type="spellEnd"/>
      <w:r w:rsidRPr="002D6746">
        <w:rPr>
          <w:rFonts w:ascii="Arial" w:eastAsia="Times New Roman" w:hAnsi="Arial" w:cs="Arial"/>
          <w:color w:val="333333"/>
          <w:lang w:eastAsia="ru-RU"/>
        </w:rPr>
        <w:t xml:space="preserve"> план действий. Конкретный план - знак реальной </w:t>
      </w:r>
      <w:r w:rsidRPr="002D6746">
        <w:rPr>
          <w:rFonts w:ascii="Arial" w:eastAsia="Times New Roman" w:hAnsi="Arial" w:cs="Arial"/>
          <w:color w:val="333333"/>
          <w:spacing w:val="-2"/>
          <w:lang w:eastAsia="ru-RU"/>
        </w:rPr>
        <w:t>опасности.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Убедите </w:t>
      </w:r>
      <w:proofErr w:type="spellStart"/>
      <w:proofErr w:type="gramStart"/>
      <w:r w:rsidRPr="002D6746">
        <w:rPr>
          <w:rFonts w:ascii="Arial" w:eastAsia="Times New Roman" w:hAnsi="Arial" w:cs="Arial"/>
          <w:color w:val="333333"/>
          <w:lang w:eastAsia="ru-RU"/>
        </w:rPr>
        <w:t>его</w:t>
      </w:r>
      <w:proofErr w:type="gramEnd"/>
      <w:r w:rsidRPr="002D6746">
        <w:rPr>
          <w:rFonts w:ascii="Arial" w:eastAsia="Times New Roman" w:hAnsi="Arial" w:cs="Arial"/>
          <w:color w:val="333333"/>
          <w:lang w:eastAsia="ru-RU"/>
        </w:rPr>
        <w:t>\ее</w:t>
      </w:r>
      <w:proofErr w:type="spellEnd"/>
      <w:r w:rsidRPr="002D6746">
        <w:rPr>
          <w:rFonts w:ascii="Arial" w:eastAsia="Times New Roman" w:hAnsi="Arial" w:cs="Arial"/>
          <w:color w:val="333333"/>
          <w:lang w:eastAsia="ru-RU"/>
        </w:rPr>
        <w:t xml:space="preserve"> в том, что непременно есть такой человек, к которому можно обратиться за </w:t>
      </w:r>
      <w:r w:rsidRPr="002D6746">
        <w:rPr>
          <w:rFonts w:ascii="Arial" w:eastAsia="Times New Roman" w:hAnsi="Arial" w:cs="Arial"/>
          <w:color w:val="333333"/>
          <w:spacing w:val="-2"/>
          <w:lang w:eastAsia="ru-RU"/>
        </w:rPr>
        <w:t>помощью.</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Не предлагайте упрощенных решений типа" </w:t>
      </w:r>
      <w:proofErr w:type="gramStart"/>
      <w:r w:rsidRPr="002D6746">
        <w:rPr>
          <w:rFonts w:ascii="Arial" w:eastAsia="Times New Roman" w:hAnsi="Arial" w:cs="Arial"/>
          <w:color w:val="333333"/>
          <w:lang w:eastAsia="ru-RU"/>
        </w:rPr>
        <w:t>Все</w:t>
      </w:r>
      <w:proofErr w:type="gramEnd"/>
      <w:r w:rsidRPr="002D6746">
        <w:rPr>
          <w:rFonts w:ascii="Arial" w:eastAsia="Times New Roman" w:hAnsi="Arial" w:cs="Arial"/>
          <w:color w:val="333333"/>
          <w:lang w:eastAsia="ru-RU"/>
        </w:rPr>
        <w:t xml:space="preserve"> что Вам сейчас необходимо, так это хорошо выспаться, на утро Вы почувствуете себя лучше".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Покажите, что хотите поговорить о чувствах, что не осуждаете </w:t>
      </w:r>
      <w:proofErr w:type="spellStart"/>
      <w:proofErr w:type="gramStart"/>
      <w:r w:rsidRPr="002D6746">
        <w:rPr>
          <w:rFonts w:ascii="Arial" w:eastAsia="Times New Roman" w:hAnsi="Arial" w:cs="Arial"/>
          <w:color w:val="333333"/>
          <w:lang w:eastAsia="ru-RU"/>
        </w:rPr>
        <w:t>его</w:t>
      </w:r>
      <w:proofErr w:type="gramEnd"/>
      <w:r w:rsidRPr="002D6746">
        <w:rPr>
          <w:rFonts w:ascii="Arial" w:eastAsia="Times New Roman" w:hAnsi="Arial" w:cs="Arial"/>
          <w:color w:val="333333"/>
          <w:lang w:eastAsia="ru-RU"/>
        </w:rPr>
        <w:t>\ее</w:t>
      </w:r>
      <w:proofErr w:type="spellEnd"/>
      <w:r w:rsidRPr="002D6746">
        <w:rPr>
          <w:rFonts w:ascii="Arial" w:eastAsia="Times New Roman" w:hAnsi="Arial" w:cs="Arial"/>
          <w:color w:val="333333"/>
          <w:lang w:eastAsia="ru-RU"/>
        </w:rPr>
        <w:t xml:space="preserve"> за эти чувства.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Помогите </w:t>
      </w:r>
      <w:proofErr w:type="spellStart"/>
      <w:r w:rsidRPr="002D6746">
        <w:rPr>
          <w:rFonts w:ascii="Arial" w:eastAsia="Times New Roman" w:hAnsi="Arial" w:cs="Arial"/>
          <w:color w:val="333333"/>
          <w:lang w:eastAsia="ru-RU"/>
        </w:rPr>
        <w:t>ему\ей</w:t>
      </w:r>
      <w:proofErr w:type="spellEnd"/>
      <w:r w:rsidRPr="002D6746">
        <w:rPr>
          <w:rFonts w:ascii="Arial" w:eastAsia="Times New Roman" w:hAnsi="Arial" w:cs="Arial"/>
          <w:color w:val="333333"/>
          <w:lang w:eastAsia="ru-RU"/>
        </w:rPr>
        <w:t xml:space="preserve"> постичь, как управлять кризисной ситуацией и понять, что сильный стресс мешает полностью осознать ситуацию. Ненавязчиво посоветуйте найти некое </w:t>
      </w:r>
      <w:r w:rsidRPr="002D6746">
        <w:rPr>
          <w:rFonts w:ascii="Arial" w:eastAsia="Times New Roman" w:hAnsi="Arial" w:cs="Arial"/>
          <w:color w:val="333333"/>
          <w:spacing w:val="-2"/>
          <w:lang w:eastAsia="ru-RU"/>
        </w:rPr>
        <w:t>решение.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Помогите найти людей или места, которые могли бы снизить переживаемый стресс. При малейшей возможности действуйте так, чтобы несколько уменьшить давление.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Помогите </w:t>
      </w:r>
      <w:proofErr w:type="spellStart"/>
      <w:r w:rsidRPr="002D6746">
        <w:rPr>
          <w:rFonts w:ascii="Arial" w:eastAsia="Times New Roman" w:hAnsi="Arial" w:cs="Arial"/>
          <w:color w:val="333333"/>
          <w:lang w:eastAsia="ru-RU"/>
        </w:rPr>
        <w:t>ему\ей</w:t>
      </w:r>
      <w:proofErr w:type="spellEnd"/>
      <w:r w:rsidRPr="002D6746">
        <w:rPr>
          <w:rFonts w:ascii="Arial" w:eastAsia="Times New Roman" w:hAnsi="Arial" w:cs="Arial"/>
          <w:color w:val="333333"/>
          <w:lang w:eastAsia="ru-RU"/>
        </w:rPr>
        <w:t xml:space="preserve"> понять, что присутствующее чувство безнадежности не будет длиться </w:t>
      </w:r>
      <w:r w:rsidRPr="002D6746">
        <w:rPr>
          <w:rFonts w:ascii="Arial" w:eastAsia="Times New Roman" w:hAnsi="Arial" w:cs="Arial"/>
          <w:color w:val="333333"/>
          <w:spacing w:val="-2"/>
          <w:lang w:eastAsia="ru-RU"/>
        </w:rPr>
        <w:t>вечно.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spacing w:val="-12"/>
          <w:lang w:eastAsia="ru-RU"/>
        </w:rPr>
        <w:t>Контрольный список</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2"/>
          <w:lang w:eastAsia="ru-RU"/>
        </w:rPr>
        <w:t>Показатели суицидального риска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proofErr w:type="gramStart"/>
      <w:r w:rsidRPr="002D6746">
        <w:rPr>
          <w:rFonts w:ascii="Arial" w:eastAsia="Times New Roman" w:hAnsi="Arial" w:cs="Arial"/>
          <w:color w:val="333333"/>
          <w:lang w:eastAsia="ru-RU"/>
        </w:rPr>
        <w:t>•   Недавние потери,  связанные со смертью, разводом, разрывом взаимоотношений, потерей </w:t>
      </w:r>
      <w:r w:rsidRPr="002D6746">
        <w:rPr>
          <w:rFonts w:ascii="Arial" w:eastAsia="Times New Roman" w:hAnsi="Arial" w:cs="Arial"/>
          <w:color w:val="333333"/>
          <w:spacing w:val="-1"/>
          <w:lang w:eastAsia="ru-RU"/>
        </w:rPr>
        <w:t>работы, денег, общественного положения, самоуверенности, самооценки.</w:t>
      </w:r>
      <w:proofErr w:type="gramEnd"/>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Утраченная вера в бога.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Потеря интереса к дружбе, сексу, увлечениям, жизненной деятельности, ранее </w:t>
      </w:r>
      <w:r w:rsidRPr="002D6746">
        <w:rPr>
          <w:rFonts w:ascii="Arial" w:eastAsia="Times New Roman" w:hAnsi="Arial" w:cs="Arial"/>
          <w:color w:val="333333"/>
          <w:spacing w:val="-2"/>
          <w:lang w:eastAsia="ru-RU"/>
        </w:rPr>
        <w:t>доставлявшим удовольствие.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Беспокойство о деньгах, болезни (либо реальных, либо надуманных).</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lastRenderedPageBreak/>
        <w:t>•   Изменение характера - угрюмость, отчужденность, раздражимость, беспокойство, </w:t>
      </w:r>
      <w:r w:rsidRPr="002D6746">
        <w:rPr>
          <w:rFonts w:ascii="Arial" w:eastAsia="Times New Roman" w:hAnsi="Arial" w:cs="Arial"/>
          <w:color w:val="333333"/>
          <w:spacing w:val="-1"/>
          <w:lang w:eastAsia="ru-RU"/>
        </w:rPr>
        <w:t>усталость, нерешительность, апатия.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Изменения в поведении - не способность сосредоточиться в школе, на работе, постановка </w:t>
      </w:r>
      <w:r w:rsidRPr="002D6746">
        <w:rPr>
          <w:rFonts w:ascii="Arial" w:eastAsia="Times New Roman" w:hAnsi="Arial" w:cs="Arial"/>
          <w:color w:val="333333"/>
          <w:spacing w:val="-2"/>
          <w:lang w:eastAsia="ru-RU"/>
        </w:rPr>
        <w:t>рутинных задач.</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Нарушение режима сна - бессонница, часто с ранним пробуждением или, наоборот, подъем позже обычного, ночные кошмары.</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Нерегулярный прием пищи - потеря аппетита и веса, или </w:t>
      </w:r>
      <w:proofErr w:type="gramStart"/>
      <w:r w:rsidRPr="002D6746">
        <w:rPr>
          <w:rFonts w:ascii="Arial" w:eastAsia="Times New Roman" w:hAnsi="Arial" w:cs="Arial"/>
          <w:color w:val="333333"/>
          <w:lang w:eastAsia="ru-RU"/>
        </w:rPr>
        <w:t>обжорство</w:t>
      </w:r>
      <w:proofErr w:type="gramEnd"/>
      <w:r w:rsidRPr="002D6746">
        <w:rPr>
          <w:rFonts w:ascii="Arial" w:eastAsia="Times New Roman" w:hAnsi="Arial" w:cs="Arial"/>
          <w:color w:val="333333"/>
          <w:lang w:eastAsia="ru-RU"/>
        </w:rPr>
        <w:t>.</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Потеря интереса к сексу, импотенция, нарушение менструального цикла (частые пропуски).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Боязнь потерять контроль, сойти с ума, причинить вред себе или окружающим.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Ощущение беспомощности, бесполезности, "</w:t>
      </w:r>
      <w:proofErr w:type="spellStart"/>
      <w:r w:rsidRPr="002D6746">
        <w:rPr>
          <w:rFonts w:ascii="Arial" w:eastAsia="Times New Roman" w:hAnsi="Arial" w:cs="Arial"/>
          <w:color w:val="333333"/>
          <w:lang w:eastAsia="ru-RU"/>
        </w:rPr>
        <w:t>безучасности</w:t>
      </w:r>
      <w:proofErr w:type="spellEnd"/>
      <w:r w:rsidRPr="002D6746">
        <w:rPr>
          <w:rFonts w:ascii="Arial" w:eastAsia="Times New Roman" w:hAnsi="Arial" w:cs="Arial"/>
          <w:color w:val="333333"/>
          <w:lang w:eastAsia="ru-RU"/>
        </w:rPr>
        <w:t>", "всем будет без меня лучше".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spacing w:val="-1"/>
          <w:lang w:eastAsia="ru-RU"/>
        </w:rPr>
        <w:t>•          Всеобъемлющее чувство вины, стыда, ненависти к себе.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Безнадежное будущее</w:t>
      </w:r>
      <w:proofErr w:type="gramStart"/>
      <w:r w:rsidRPr="002D6746">
        <w:rPr>
          <w:rFonts w:ascii="Arial" w:eastAsia="Times New Roman" w:hAnsi="Arial" w:cs="Arial"/>
          <w:color w:val="333333"/>
          <w:lang w:eastAsia="ru-RU"/>
        </w:rPr>
        <w:t>,"</w:t>
      </w:r>
      <w:proofErr w:type="gramEnd"/>
      <w:r w:rsidRPr="002D6746">
        <w:rPr>
          <w:rFonts w:ascii="Arial" w:eastAsia="Times New Roman" w:hAnsi="Arial" w:cs="Arial"/>
          <w:color w:val="333333"/>
          <w:lang w:eastAsia="ru-RU"/>
        </w:rPr>
        <w:t xml:space="preserve"> мне никогда не станет лучше, я всегда буду себя чувствовать </w:t>
      </w:r>
      <w:r w:rsidRPr="002D6746">
        <w:rPr>
          <w:rFonts w:ascii="Arial" w:eastAsia="Times New Roman" w:hAnsi="Arial" w:cs="Arial"/>
          <w:color w:val="333333"/>
          <w:spacing w:val="-2"/>
          <w:lang w:eastAsia="ru-RU"/>
        </w:rPr>
        <w:t>плохо".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Злоупотребление наркотиками или алкоголем.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Суицидальные импульсы, заявления, планы; раздача любимых вещей; прежние попытки суицида или жесты.</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Возбуждение, </w:t>
      </w:r>
      <w:proofErr w:type="spellStart"/>
      <w:r w:rsidRPr="002D6746">
        <w:rPr>
          <w:rFonts w:ascii="Arial" w:eastAsia="Times New Roman" w:hAnsi="Arial" w:cs="Arial"/>
          <w:color w:val="333333"/>
          <w:lang w:eastAsia="ru-RU"/>
        </w:rPr>
        <w:t>гиперактивность</w:t>
      </w:r>
      <w:proofErr w:type="spellEnd"/>
      <w:r w:rsidRPr="002D6746">
        <w:rPr>
          <w:rFonts w:ascii="Arial" w:eastAsia="Times New Roman" w:hAnsi="Arial" w:cs="Arial"/>
          <w:color w:val="333333"/>
          <w:lang w:eastAsia="ru-RU"/>
        </w:rPr>
        <w:t>, нетерпеливость могут указывать на скрытую депрессию.</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Примерные вопросы для оценки риска суицида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При попытке определения риска или опасности суицида бывает полезно иметь перед собой серию вопросов для оценки факторов риска. Они представляют собою пример того, как должна быть построена фраза и употребляются только в качестве общей директивы. Очень важно так сформулировать этот вопрос, чтобы чувствовать себя достаточно уверенно и </w:t>
      </w:r>
      <w:r w:rsidRPr="002D6746">
        <w:rPr>
          <w:rFonts w:ascii="Arial" w:eastAsia="Times New Roman" w:hAnsi="Arial" w:cs="Arial"/>
          <w:color w:val="333333"/>
          <w:spacing w:val="-2"/>
          <w:lang w:eastAsia="ru-RU"/>
        </w:rPr>
        <w:t>спокойно.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 Почему вы обратились именно сейчас?</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2. Было ли у вас чувство подавленности в последнее время?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3. Бывали ли у вас мысли о том, что жизнь безнадежна?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4. Возникало ли у вас желание умереть?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5. Сколько раз? Как часто посещали вас эти мысли? Как долго они длились в последний раз?</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6. Пытались ли вы убить себя?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7. Как вы это делали?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8. Почему попытка не удалась? Вам оказали помощь? Кто? В чем именно она заключалась?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9. Что произошло с вами после этого?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10. Как ты собираешься совершить следующую попытку самоубийства?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11. Вы намерены сделать это прямо сейчас? Могли бы вы сказать мне об этом? Как часто возникают эти мысли? Как долго они длятся?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12. Происходило ли в вашей жизни что-то такое, что подталкивало вас к решительным действиям?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13. Есть ли у вас план? Какой?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14. Как бы вы сделали это? Каковы ваши намерения?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Для того</w:t>
      </w:r>
      <w:proofErr w:type="gramStart"/>
      <w:r w:rsidRPr="002D6746">
        <w:rPr>
          <w:rFonts w:ascii="Arial" w:eastAsia="Times New Roman" w:hAnsi="Arial" w:cs="Arial"/>
          <w:color w:val="333333"/>
          <w:lang w:eastAsia="ru-RU"/>
        </w:rPr>
        <w:t>,</w:t>
      </w:r>
      <w:proofErr w:type="gramEnd"/>
      <w:r w:rsidRPr="002D6746">
        <w:rPr>
          <w:rFonts w:ascii="Arial" w:eastAsia="Times New Roman" w:hAnsi="Arial" w:cs="Arial"/>
          <w:color w:val="333333"/>
          <w:lang w:eastAsia="ru-RU"/>
        </w:rPr>
        <w:t xml:space="preserve"> чтобы оценить на месте фактор риска, необходимо время. Риск суицида </w:t>
      </w:r>
      <w:r w:rsidRPr="002D6746">
        <w:rPr>
          <w:rFonts w:ascii="Arial" w:eastAsia="Times New Roman" w:hAnsi="Arial" w:cs="Arial"/>
          <w:color w:val="333333"/>
          <w:spacing w:val="-2"/>
          <w:lang w:eastAsia="ru-RU"/>
        </w:rPr>
        <w:t>возрастает, если: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lastRenderedPageBreak/>
        <w:t>1) это не первая попытка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2) клиент выдвигает серьезные мысли на этот счет</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3) есть план действий </w:t>
      </w:r>
      <w:proofErr w:type="spellStart"/>
      <w:r w:rsidRPr="002D6746">
        <w:rPr>
          <w:rFonts w:ascii="Arial" w:eastAsia="Times New Roman" w:hAnsi="Arial" w:cs="Arial"/>
          <w:color w:val="333333"/>
          <w:lang w:eastAsia="ru-RU"/>
        </w:rPr>
        <w:t>и\или</w:t>
      </w:r>
      <w:proofErr w:type="spellEnd"/>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4) намерения.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Не забывайте, чем конкретнее план, тем выше риск. Это не означает, что некто со смутными мыслями о самоубийстве, не должен восприниматься всерьез. Для подростков характерна импульсивность. Они могут совершить </w:t>
      </w:r>
      <w:proofErr w:type="gramStart"/>
      <w:r w:rsidRPr="002D6746">
        <w:rPr>
          <w:rFonts w:ascii="Arial" w:eastAsia="Times New Roman" w:hAnsi="Arial" w:cs="Arial"/>
          <w:color w:val="333333"/>
          <w:lang w:eastAsia="ru-RU"/>
        </w:rPr>
        <w:t>самоубийство</w:t>
      </w:r>
      <w:proofErr w:type="gramEnd"/>
      <w:r w:rsidRPr="002D6746">
        <w:rPr>
          <w:rFonts w:ascii="Arial" w:eastAsia="Times New Roman" w:hAnsi="Arial" w:cs="Arial"/>
          <w:color w:val="333333"/>
          <w:lang w:eastAsia="ru-RU"/>
        </w:rPr>
        <w:t xml:space="preserve"> не прибегая к планированию или детальной разработке его плана.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Следующие вопросы позволят вам определить эмоциональное состояние человека  - что подросток чувствует. Чем сильнее ощущение безнадежности, тем выше </w:t>
      </w:r>
      <w:r w:rsidRPr="002D6746">
        <w:rPr>
          <w:rFonts w:ascii="Arial" w:eastAsia="Times New Roman" w:hAnsi="Arial" w:cs="Arial"/>
          <w:color w:val="333333"/>
          <w:spacing w:val="-2"/>
          <w:lang w:eastAsia="ru-RU"/>
        </w:rPr>
        <w:t>риск.</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15. Есть ли какие-нибудь надежды на будущее? На следующую неделю? Следующий год?</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16. Что вы думаете о будущем? Есть ли какой-то выход из этого положения?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17. Кто мог бы оказать вам поддержку? Обращались ли вы к терапевту? Это помогло?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Важно определить также, есть ли у клиента модель суицидального поведения. Риск возрастает в том случае, если в его семье или близком окружении бывали случаи суицида, как способ прекращения страдания. Это упрощает принятие такой возможности решения </w:t>
      </w:r>
      <w:r w:rsidRPr="002D6746">
        <w:rPr>
          <w:rFonts w:ascii="Arial" w:eastAsia="Times New Roman" w:hAnsi="Arial" w:cs="Arial"/>
          <w:color w:val="333333"/>
          <w:spacing w:val="-1"/>
          <w:lang w:eastAsia="ru-RU"/>
        </w:rPr>
        <w:t>проблем. Вы можете спросить: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18. Кто-либо в вашей семье говорил о самоубийстве? Делал попытки? Совершал </w:t>
      </w:r>
      <w:r w:rsidRPr="002D6746">
        <w:rPr>
          <w:rFonts w:ascii="Arial" w:eastAsia="Times New Roman" w:hAnsi="Arial" w:cs="Arial"/>
          <w:color w:val="333333"/>
          <w:spacing w:val="-1"/>
          <w:lang w:eastAsia="ru-RU"/>
        </w:rPr>
        <w:t>самоубийство?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19. Кто-нибудь из ваших друзей говорил когда-либо о суициде? Пытался это сделать? Совершал самоубийство?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Очень часто оказывается полезным попрактиковаться в постановке подобных вопросов в ролевой игре со своим коллегой. Практика поможет вам обрести чувство уверенности в разговоре на эту тему. Иметь дело с </w:t>
      </w:r>
      <w:proofErr w:type="spellStart"/>
      <w:r w:rsidRPr="002D6746">
        <w:rPr>
          <w:rFonts w:ascii="Arial" w:eastAsia="Times New Roman" w:hAnsi="Arial" w:cs="Arial"/>
          <w:color w:val="333333"/>
          <w:lang w:eastAsia="ru-RU"/>
        </w:rPr>
        <w:t>потенциалными</w:t>
      </w:r>
      <w:proofErr w:type="spellEnd"/>
      <w:r w:rsidRPr="002D6746">
        <w:rPr>
          <w:rFonts w:ascii="Arial" w:eastAsia="Times New Roman" w:hAnsi="Arial" w:cs="Arial"/>
          <w:color w:val="333333"/>
          <w:lang w:eastAsia="ru-RU"/>
        </w:rPr>
        <w:t xml:space="preserve"> самоубийцами всегда не просто, но вы будете готовы к взаимодействию с ними, все пройдет гладко.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spacing w:val="-12"/>
          <w:lang w:eastAsia="ru-RU"/>
        </w:rPr>
        <w:t xml:space="preserve">Некоторые причины суицида среди </w:t>
      </w:r>
      <w:proofErr w:type="spellStart"/>
      <w:r w:rsidRPr="002D6746">
        <w:rPr>
          <w:rFonts w:ascii="Arial" w:eastAsia="Times New Roman" w:hAnsi="Arial" w:cs="Arial"/>
          <w:b/>
          <w:bCs/>
          <w:color w:val="333333"/>
          <w:spacing w:val="-12"/>
          <w:lang w:eastAsia="ru-RU"/>
        </w:rPr>
        <w:t>тинейджеров</w:t>
      </w:r>
      <w:proofErr w:type="spellEnd"/>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spacing w:val="-1"/>
          <w:lang w:eastAsia="ru-RU"/>
        </w:rPr>
        <w:t>Потери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1. Разрыв романтических отношений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В большинстве случаев для подростка утрата таких взаимоотношений - травма. Его или ее мир рушится. Часто за самоуверенной внешностью кроется чувствительный и ранимый молодой человек, а за позой презрения - чувствительная и ранимая девушка. Банальные выражения типа "время лечит" или "есть и другие" обидны для чувства молодого человека и </w:t>
      </w:r>
      <w:r w:rsidRPr="002D6746">
        <w:rPr>
          <w:rFonts w:ascii="Arial" w:eastAsia="Times New Roman" w:hAnsi="Arial" w:cs="Arial"/>
          <w:color w:val="333333"/>
          <w:spacing w:val="-1"/>
          <w:lang w:eastAsia="ru-RU"/>
        </w:rPr>
        <w:t>отражают неприятие их реальности.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2. Смерть любимого человека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Страдания, вызванные смертью любимого человека, могут быть столь сильными, что молодым человеком может управлять желание соединиться с ним в смерти. Кроме того, переживаемое семьей горе часто отодвигает подростка на задний план. Многие взрослые считают, что молодой человек не способен переживать смерть близкого человека так глубоко, </w:t>
      </w:r>
      <w:r w:rsidRPr="002D6746">
        <w:rPr>
          <w:rFonts w:ascii="Arial" w:eastAsia="Times New Roman" w:hAnsi="Arial" w:cs="Arial"/>
          <w:color w:val="333333"/>
          <w:spacing w:val="-2"/>
          <w:lang w:eastAsia="ru-RU"/>
        </w:rPr>
        <w:t>как они.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3. Смерть домашнего животного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Считается, что только собаке </w:t>
      </w:r>
      <w:proofErr w:type="spellStart"/>
      <w:r w:rsidRPr="002D6746">
        <w:rPr>
          <w:rFonts w:ascii="Arial" w:eastAsia="Times New Roman" w:hAnsi="Arial" w:cs="Arial"/>
          <w:color w:val="333333"/>
          <w:lang w:eastAsia="ru-RU"/>
        </w:rPr>
        <w:t>тинейджер</w:t>
      </w:r>
      <w:proofErr w:type="spellEnd"/>
      <w:r w:rsidRPr="002D6746">
        <w:rPr>
          <w:rFonts w:ascii="Arial" w:eastAsia="Times New Roman" w:hAnsi="Arial" w:cs="Arial"/>
          <w:color w:val="333333"/>
          <w:lang w:eastAsia="ru-RU"/>
        </w:rPr>
        <w:t xml:space="preserve"> может сказать все. Она и слушает, и любит, и никогда не осудит. А что если эта собака умрет?</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4. Потеря работы</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Для многих </w:t>
      </w:r>
      <w:proofErr w:type="spellStart"/>
      <w:r w:rsidRPr="002D6746">
        <w:rPr>
          <w:rFonts w:ascii="Arial" w:eastAsia="Times New Roman" w:hAnsi="Arial" w:cs="Arial"/>
          <w:color w:val="333333"/>
          <w:lang w:eastAsia="ru-RU"/>
        </w:rPr>
        <w:t>тинейджеров</w:t>
      </w:r>
      <w:proofErr w:type="spellEnd"/>
      <w:r w:rsidRPr="002D6746">
        <w:rPr>
          <w:rFonts w:ascii="Arial" w:eastAsia="Times New Roman" w:hAnsi="Arial" w:cs="Arial"/>
          <w:color w:val="333333"/>
          <w:lang w:eastAsia="ru-RU"/>
        </w:rPr>
        <w:t xml:space="preserve"> "работа" означает зрелость и независимость.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5. Потеря "лица"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lastRenderedPageBreak/>
        <w:t>Посмотрите на мальчика, который публично заявил, что намерен стать капитаном футбольной команды, и не сделал этого. Взгляните на девочку, которая мечтала быть королевой на вечере, но была отвергнута. Или выпускник школы, стремящийся поступить в колледж, но вместо этого терпящий неудачу, и все это знают.</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6. Развод</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Потеря одного из родителей вследствие развода наносит больший ущерб чувствам подростка, чем это принято считать. Многие </w:t>
      </w:r>
      <w:proofErr w:type="spellStart"/>
      <w:r w:rsidRPr="002D6746">
        <w:rPr>
          <w:rFonts w:ascii="Arial" w:eastAsia="Times New Roman" w:hAnsi="Arial" w:cs="Arial"/>
          <w:color w:val="333333"/>
          <w:lang w:eastAsia="ru-RU"/>
        </w:rPr>
        <w:t>тинейджеры</w:t>
      </w:r>
      <w:proofErr w:type="spellEnd"/>
      <w:r w:rsidRPr="002D6746">
        <w:rPr>
          <w:rFonts w:ascii="Arial" w:eastAsia="Times New Roman" w:hAnsi="Arial" w:cs="Arial"/>
          <w:color w:val="333333"/>
          <w:lang w:eastAsia="ru-RU"/>
        </w:rPr>
        <w:t xml:space="preserve"> чувствуют ответственность за развал семьи. Надуманный или реальный страх перед возможным разводом также вызывает </w:t>
      </w:r>
      <w:r w:rsidRPr="002D6746">
        <w:rPr>
          <w:rFonts w:ascii="Arial" w:eastAsia="Times New Roman" w:hAnsi="Arial" w:cs="Arial"/>
          <w:color w:val="333333"/>
          <w:spacing w:val="-1"/>
          <w:lang w:eastAsia="ru-RU"/>
        </w:rPr>
        <w:t>непереносимые страдания.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lang w:eastAsia="ru-RU"/>
        </w:rPr>
        <w:t>Давления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1. Давление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w:t>
      </w:r>
      <w:r w:rsidRPr="002D6746">
        <w:rPr>
          <w:rFonts w:ascii="Arial" w:eastAsia="Times New Roman" w:hAnsi="Arial" w:cs="Arial"/>
          <w:color w:val="333333"/>
          <w:spacing w:val="-2"/>
          <w:lang w:eastAsia="ru-RU"/>
        </w:rPr>
        <w:t>УЗ; прилежание.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2. Давление со стороны сверстников</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Стремление быть принятым; нравы группы; сходство в манере одеваться; наркотики; алкоголь; секс; музыкальные пристрастия.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3. Давление родителей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proofErr w:type="gramStart"/>
      <w:r w:rsidRPr="002D6746">
        <w:rPr>
          <w:rFonts w:ascii="Arial" w:eastAsia="Times New Roman" w:hAnsi="Arial" w:cs="Arial"/>
          <w:color w:val="333333"/>
          <w:lang w:eastAsia="ru-RU"/>
        </w:rPr>
        <w:t>Успех;  деньги; хорошие друзья; подобающее образование; конфликт между потребностью в контроле и желанием быть независимым; разногласия между родителями; устройство на работу; одежда; музыка; родители, которые хотят быть "друзьями"; скорее </w:t>
      </w:r>
      <w:r w:rsidRPr="002D6746">
        <w:rPr>
          <w:rFonts w:ascii="Arial" w:eastAsia="Times New Roman" w:hAnsi="Arial" w:cs="Arial"/>
          <w:color w:val="333333"/>
          <w:spacing w:val="-1"/>
          <w:lang w:eastAsia="ru-RU"/>
        </w:rPr>
        <w:t>проповеди, чем примеры.</w:t>
      </w:r>
      <w:proofErr w:type="gramEnd"/>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lang w:eastAsia="ru-RU"/>
        </w:rPr>
        <w:t>Низкая самооценка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1. Физическая непривлекательность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Обратите внимание на юношу, который уверен, что ему не сравняться в физической форме со сверстниками или на девушку, которая считает себя некрасивой, невзрачной. А какие страдания доставляют юношеские прыщики на лице!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2. Второсортность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Взгляните на молодого человека или юную леди, которые всегда остаются в стороне, когда приходит время назначать свидания или быть выбранными куда-то.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3. Сексуальность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Нельзя остаться равнодушным к страданиям и мучениям  </w:t>
      </w:r>
      <w:proofErr w:type="spellStart"/>
      <w:r w:rsidRPr="002D6746">
        <w:rPr>
          <w:rFonts w:ascii="Arial" w:eastAsia="Times New Roman" w:hAnsi="Arial" w:cs="Arial"/>
          <w:color w:val="333333"/>
          <w:lang w:eastAsia="ru-RU"/>
        </w:rPr>
        <w:t>тинейджера</w:t>
      </w:r>
      <w:proofErr w:type="spellEnd"/>
      <w:r w:rsidRPr="002D6746">
        <w:rPr>
          <w:rFonts w:ascii="Arial" w:eastAsia="Times New Roman" w:hAnsi="Arial" w:cs="Arial"/>
          <w:color w:val="333333"/>
          <w:lang w:eastAsia="ru-RU"/>
        </w:rPr>
        <w:t xml:space="preserve">, </w:t>
      </w:r>
      <w:proofErr w:type="gramStart"/>
      <w:r w:rsidRPr="002D6746">
        <w:rPr>
          <w:rFonts w:ascii="Arial" w:eastAsia="Times New Roman" w:hAnsi="Arial" w:cs="Arial"/>
          <w:color w:val="333333"/>
          <w:lang w:eastAsia="ru-RU"/>
        </w:rPr>
        <w:t>который</w:t>
      </w:r>
      <w:proofErr w:type="gramEnd"/>
      <w:r w:rsidRPr="002D6746">
        <w:rPr>
          <w:rFonts w:ascii="Arial" w:eastAsia="Times New Roman" w:hAnsi="Arial" w:cs="Arial"/>
          <w:color w:val="333333"/>
          <w:lang w:eastAsia="ru-RU"/>
        </w:rPr>
        <w:t xml:space="preserve"> мечется между двумя представлениями о сексе и не решается сказать кому-нибудь об этом, боясь показаться смешным. Нельзя не считаться со страхом молодого человека, чей страх быть гомосексуальным базируется на недостатке фундаментальных знаний о сексе.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4. Одежда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Под влиянием средств массовой информации и распространенной среди подростков манеры одеваться, </w:t>
      </w:r>
      <w:proofErr w:type="spellStart"/>
      <w:r w:rsidRPr="002D6746">
        <w:rPr>
          <w:rFonts w:ascii="Arial" w:eastAsia="Times New Roman" w:hAnsi="Arial" w:cs="Arial"/>
          <w:color w:val="333333"/>
          <w:lang w:eastAsia="ru-RU"/>
        </w:rPr>
        <w:t>тинейджер</w:t>
      </w:r>
      <w:proofErr w:type="spellEnd"/>
      <w:r w:rsidRPr="002D6746">
        <w:rPr>
          <w:rFonts w:ascii="Arial" w:eastAsia="Times New Roman" w:hAnsi="Arial" w:cs="Arial"/>
          <w:color w:val="333333"/>
          <w:lang w:eastAsia="ru-RU"/>
        </w:rPr>
        <w:t xml:space="preserve"> оценивает достоинства и недостатки одежды, которую </w:t>
      </w:r>
      <w:proofErr w:type="gramStart"/>
      <w:r w:rsidRPr="002D6746">
        <w:rPr>
          <w:rFonts w:ascii="Arial" w:eastAsia="Times New Roman" w:hAnsi="Arial" w:cs="Arial"/>
          <w:color w:val="333333"/>
          <w:lang w:eastAsia="ru-RU"/>
        </w:rPr>
        <w:t>вынужден</w:t>
      </w:r>
      <w:proofErr w:type="gramEnd"/>
      <w:r w:rsidRPr="002D6746">
        <w:rPr>
          <w:rFonts w:ascii="Arial" w:eastAsia="Times New Roman" w:hAnsi="Arial" w:cs="Arial"/>
          <w:color w:val="333333"/>
          <w:lang w:eastAsia="ru-RU"/>
        </w:rPr>
        <w:t> </w:t>
      </w:r>
      <w:r w:rsidRPr="002D6746">
        <w:rPr>
          <w:rFonts w:ascii="Arial" w:eastAsia="Times New Roman" w:hAnsi="Arial" w:cs="Arial"/>
          <w:color w:val="333333"/>
          <w:spacing w:val="-2"/>
          <w:lang w:eastAsia="ru-RU"/>
        </w:rPr>
        <w:t>носить.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5. Физическое бессилие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Бывает, что </w:t>
      </w:r>
      <w:proofErr w:type="spellStart"/>
      <w:r w:rsidRPr="002D6746">
        <w:rPr>
          <w:rFonts w:ascii="Arial" w:eastAsia="Times New Roman" w:hAnsi="Arial" w:cs="Arial"/>
          <w:color w:val="333333"/>
          <w:lang w:eastAsia="ru-RU"/>
        </w:rPr>
        <w:t>тинейджеру</w:t>
      </w:r>
      <w:proofErr w:type="spellEnd"/>
      <w:r w:rsidRPr="002D6746">
        <w:rPr>
          <w:rFonts w:ascii="Arial" w:eastAsia="Times New Roman" w:hAnsi="Arial" w:cs="Arial"/>
          <w:color w:val="333333"/>
          <w:lang w:eastAsia="ru-RU"/>
        </w:rPr>
        <w:t xml:space="preserve"> трудно справиться не только с физическими проблемами, но и с недобрыми замечаниями и взглядами окружающих.</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u w:val="single"/>
          <w:lang w:eastAsia="ru-RU"/>
        </w:rPr>
        <w:t xml:space="preserve">6. </w:t>
      </w:r>
      <w:proofErr w:type="spellStart"/>
      <w:r w:rsidRPr="002D6746">
        <w:rPr>
          <w:rFonts w:ascii="Arial" w:eastAsia="Times New Roman" w:hAnsi="Arial" w:cs="Arial"/>
          <w:color w:val="333333"/>
          <w:u w:val="single"/>
          <w:lang w:eastAsia="ru-RU"/>
        </w:rPr>
        <w:t>Неуспешность</w:t>
      </w:r>
      <w:proofErr w:type="spellEnd"/>
      <w:r w:rsidRPr="002D6746">
        <w:rPr>
          <w:rFonts w:ascii="Arial" w:eastAsia="Times New Roman" w:hAnsi="Arial" w:cs="Arial"/>
          <w:color w:val="333333"/>
          <w:u w:val="single"/>
          <w:lang w:eastAsia="ru-RU"/>
        </w:rPr>
        <w:t xml:space="preserve"> в учебе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Часто "гениальность" старшего брата или сестры служит причиной постоянного напоминания о различиях не в пользу </w:t>
      </w:r>
      <w:proofErr w:type="spellStart"/>
      <w:r w:rsidRPr="002D6746">
        <w:rPr>
          <w:rFonts w:ascii="Arial" w:eastAsia="Times New Roman" w:hAnsi="Arial" w:cs="Arial"/>
          <w:color w:val="333333"/>
          <w:lang w:eastAsia="ru-RU"/>
        </w:rPr>
        <w:t>тинейджера</w:t>
      </w:r>
      <w:proofErr w:type="spellEnd"/>
      <w:r w:rsidRPr="002D6746">
        <w:rPr>
          <w:rFonts w:ascii="Arial" w:eastAsia="Times New Roman" w:hAnsi="Arial" w:cs="Arial"/>
          <w:color w:val="333333"/>
          <w:lang w:eastAsia="ru-RU"/>
        </w:rPr>
        <w:t>.</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spacing w:val="-13"/>
          <w:lang w:eastAsia="ru-RU"/>
        </w:rPr>
        <w:t>Недостаток  общения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lastRenderedPageBreak/>
        <w:t xml:space="preserve">Многие подростки чувствуют себя настолько изолированными и одинокими, что уверены, что никто им не </w:t>
      </w:r>
      <w:proofErr w:type="gramStart"/>
      <w:r w:rsidRPr="002D6746">
        <w:rPr>
          <w:rFonts w:ascii="Arial" w:eastAsia="Times New Roman" w:hAnsi="Arial" w:cs="Arial"/>
          <w:color w:val="333333"/>
          <w:lang w:eastAsia="ru-RU"/>
        </w:rPr>
        <w:t>поможет</w:t>
      </w:r>
      <w:proofErr w:type="gramEnd"/>
      <w:r w:rsidRPr="002D6746">
        <w:rPr>
          <w:rFonts w:ascii="Arial" w:eastAsia="Times New Roman" w:hAnsi="Arial" w:cs="Arial"/>
          <w:color w:val="333333"/>
          <w:lang w:eastAsia="ru-RU"/>
        </w:rPr>
        <w:t xml:space="preserve"> и никто не позаботится о них. Так это или нет на самом деле - не имеет значения. Суть в том, как они это воспринимают, страдая в молчаливой изоляции.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spacing w:val="-12"/>
          <w:lang w:eastAsia="ru-RU"/>
        </w:rPr>
        <w:t>Бесперспективность и безнадежность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Нередко </w:t>
      </w:r>
      <w:proofErr w:type="spellStart"/>
      <w:r w:rsidRPr="002D6746">
        <w:rPr>
          <w:rFonts w:ascii="Arial" w:eastAsia="Times New Roman" w:hAnsi="Arial" w:cs="Arial"/>
          <w:color w:val="333333"/>
          <w:lang w:eastAsia="ru-RU"/>
        </w:rPr>
        <w:t>тинейджеры</w:t>
      </w:r>
      <w:proofErr w:type="spellEnd"/>
      <w:r w:rsidRPr="002D6746">
        <w:rPr>
          <w:rFonts w:ascii="Arial" w:eastAsia="Times New Roman" w:hAnsi="Arial" w:cs="Arial"/>
          <w:color w:val="333333"/>
          <w:lang w:eastAsia="ru-RU"/>
        </w:rPr>
        <w:t xml:space="preserve"> вместо того, чтобы с надеждой смотреть в будущее, подавлены чувством безысходности. Угроза ядерного уничтожения сознательно, либо подсознательно, присутствует в умах многих молодых людей.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Оценка летальности и несколько фундаментальных соображений могут быть полезными для вмешательства во время суицидальной угрозы. Они позволяют обнаружить сигналы самоубийства до обсуждения и использования стратегий работы с суицидальным клиентом.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spacing w:val="-13"/>
          <w:lang w:eastAsia="ru-RU"/>
        </w:rPr>
        <w:t>Оценка  летальности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Оценка летальности - это попытка предсказать вероятность суицида. Оценка производится путем непосредственного общения и постановки перед клиентом конкретных вопросов для определения намерений. Вот некоторые отправные точки.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План</w:t>
      </w:r>
      <w:r w:rsidRPr="002D6746">
        <w:rPr>
          <w:rFonts w:ascii="Arial" w:eastAsia="Times New Roman" w:hAnsi="Arial" w:cs="Arial"/>
          <w:color w:val="333333"/>
          <w:lang w:eastAsia="ru-RU"/>
        </w:rPr>
        <w:t xml:space="preserve">. Очень важно выяснить имеет ли индивид план совершения самоубийства, и если да, то в чем он состоит. </w:t>
      </w:r>
      <w:proofErr w:type="gramStart"/>
      <w:r w:rsidRPr="002D6746">
        <w:rPr>
          <w:rFonts w:ascii="Arial" w:eastAsia="Times New Roman" w:hAnsi="Arial" w:cs="Arial"/>
          <w:color w:val="333333"/>
          <w:lang w:eastAsia="ru-RU"/>
        </w:rPr>
        <w:t>(Например, "Есть ли у Вас план действий?</w:t>
      </w:r>
      <w:proofErr w:type="gramEnd"/>
      <w:r w:rsidRPr="002D6746">
        <w:rPr>
          <w:rFonts w:ascii="Arial" w:eastAsia="Times New Roman" w:hAnsi="Arial" w:cs="Arial"/>
          <w:color w:val="333333"/>
          <w:lang w:eastAsia="ru-RU"/>
        </w:rPr>
        <w:t xml:space="preserve"> </w:t>
      </w:r>
      <w:proofErr w:type="gramStart"/>
      <w:r w:rsidRPr="002D6746">
        <w:rPr>
          <w:rFonts w:ascii="Arial" w:eastAsia="Times New Roman" w:hAnsi="Arial" w:cs="Arial"/>
          <w:color w:val="333333"/>
          <w:lang w:eastAsia="ru-RU"/>
        </w:rPr>
        <w:t>Как вы собираетесь убить себя?")</w:t>
      </w:r>
      <w:proofErr w:type="gramEnd"/>
      <w:r w:rsidRPr="002D6746">
        <w:rPr>
          <w:rFonts w:ascii="Arial" w:eastAsia="Times New Roman" w:hAnsi="Arial" w:cs="Arial"/>
          <w:color w:val="333333"/>
          <w:lang w:eastAsia="ru-RU"/>
        </w:rPr>
        <w:t xml:space="preserve"> Уважительное отношение к этому плану, позволит выяснить, какой уровень летальности имеет выбранный способ, высокий или низкий. Далее вы можете определить, имеет ли индивид доступ к материалам, необходимым для выполнения этого плана. Например, если он сказал, что собирается застрелить себя, то есть ли у него ружье и соответствующие принадлежности. Обратите внимание на то, разработаны ли детали этого плана. Можно, например, задать вопрос, когда и где он планирует это сделать.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История суицидальных попыток</w:t>
      </w:r>
      <w:r w:rsidRPr="002D6746">
        <w:rPr>
          <w:rFonts w:ascii="Arial" w:eastAsia="Times New Roman" w:hAnsi="Arial" w:cs="Arial"/>
          <w:color w:val="333333"/>
          <w:lang w:eastAsia="ru-RU"/>
        </w:rPr>
        <w:t>. Можно задать вопрос клиенту, пытался ли он прежде совершить самоубийство. Какой использовал для этого способ? Как часты в прошлом были эти попытки? Чем чаще попытки суицида, тем вероятнее успешный исход.</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Ресурсы.</w:t>
      </w:r>
      <w:r w:rsidRPr="002D6746">
        <w:rPr>
          <w:rFonts w:ascii="Arial" w:eastAsia="Times New Roman" w:hAnsi="Arial" w:cs="Arial"/>
          <w:color w:val="333333"/>
          <w:lang w:eastAsia="ru-RU"/>
        </w:rPr>
        <w:t xml:space="preserve"> Важно оценить внешние и внутренние ресурсы индивида. При рассмотрении внутренних ресурсов постарайтесь найти в прошлом случаи </w:t>
      </w:r>
      <w:proofErr w:type="gramStart"/>
      <w:r w:rsidRPr="002D6746">
        <w:rPr>
          <w:rFonts w:ascii="Arial" w:eastAsia="Times New Roman" w:hAnsi="Arial" w:cs="Arial"/>
          <w:color w:val="333333"/>
          <w:lang w:eastAsia="ru-RU"/>
        </w:rPr>
        <w:t>успешного</w:t>
      </w:r>
      <w:proofErr w:type="gramEnd"/>
      <w:r w:rsidRPr="002D6746">
        <w:rPr>
          <w:rFonts w:ascii="Arial" w:eastAsia="Times New Roman" w:hAnsi="Arial" w:cs="Arial"/>
          <w:color w:val="333333"/>
          <w:lang w:eastAsia="ru-RU"/>
        </w:rPr>
        <w:t>  </w:t>
      </w:r>
      <w:proofErr w:type="spellStart"/>
      <w:r w:rsidRPr="002D6746">
        <w:rPr>
          <w:rFonts w:ascii="Arial" w:eastAsia="Times New Roman" w:hAnsi="Arial" w:cs="Arial"/>
          <w:color w:val="333333"/>
          <w:lang w:eastAsia="ru-RU"/>
        </w:rPr>
        <w:t>совладания</w:t>
      </w:r>
      <w:proofErr w:type="spellEnd"/>
      <w:r w:rsidRPr="002D6746">
        <w:rPr>
          <w:rFonts w:ascii="Arial" w:eastAsia="Times New Roman" w:hAnsi="Arial" w:cs="Arial"/>
          <w:color w:val="333333"/>
          <w:lang w:eastAsia="ru-RU"/>
        </w:rPr>
        <w:t xml:space="preserve"> со стрессами и разочарованиями. Для оценки внешний ресурсов узнайте, есть ли у него надежные друзья. Доступна ли помощь других социальных служб, таких как  коллектив или церковь.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Изоляция</w:t>
      </w:r>
      <w:r w:rsidRPr="002D6746">
        <w:rPr>
          <w:rFonts w:ascii="Arial" w:eastAsia="Times New Roman" w:hAnsi="Arial" w:cs="Arial"/>
          <w:color w:val="333333"/>
          <w:lang w:eastAsia="ru-RU"/>
        </w:rPr>
        <w:t>. Под изоляцией мы можем понимать либо физическое, либо эмоциональное одиночество. Чувствует ли себя человек изолированным или одиноким? Действительно ли он живет сам по себе? Будет ли его одиночество достаточно долгим для того, чтобы разработать план?</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Причины стресса</w:t>
      </w:r>
      <w:r w:rsidRPr="002D6746">
        <w:rPr>
          <w:rFonts w:ascii="Arial" w:eastAsia="Times New Roman" w:hAnsi="Arial" w:cs="Arial"/>
          <w:color w:val="333333"/>
          <w:lang w:eastAsia="ru-RU"/>
        </w:rPr>
        <w:t>. Переживал ли индивид в последнее время повышенный стресс, например, физическое одиночество, хроническую боль или дискомфорт, эмоциональное одиночество, такое как депрессию, утраты (реальные или воспринимаемые), проблемы в семье или на работе, злоупотребления наркотиками или алкоголем? Принято считать, что некоторые факторы повышают степень суицидального риска:  возраст, мужской пол, изолированность, хроническая болезнь, галлюцинаторная депрессия или интоксикация.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Рассмотрение предпосылок</w:t>
      </w:r>
      <w:r w:rsidRPr="002D6746">
        <w:rPr>
          <w:rFonts w:ascii="Arial" w:eastAsia="Times New Roman" w:hAnsi="Arial" w:cs="Arial"/>
          <w:color w:val="333333"/>
          <w:lang w:eastAsia="ru-RU"/>
        </w:rPr>
        <w:t>. Ниже приведены несколько соображений, которые необходимо иметь в виду, когда имеешь дело с угрозой суицида.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lastRenderedPageBreak/>
        <w:t xml:space="preserve">1. Тот факт, что время идет, а человек говорит с вами, вместо того, чтобы действовать, </w:t>
      </w:r>
      <w:proofErr w:type="spellStart"/>
      <w:r w:rsidRPr="002D6746">
        <w:rPr>
          <w:rFonts w:ascii="Arial" w:eastAsia="Times New Roman" w:hAnsi="Arial" w:cs="Arial"/>
          <w:color w:val="333333"/>
          <w:lang w:eastAsia="ru-RU"/>
        </w:rPr>
        <w:t>указвает</w:t>
      </w:r>
      <w:proofErr w:type="spellEnd"/>
      <w:r w:rsidRPr="002D6746">
        <w:rPr>
          <w:rFonts w:ascii="Arial" w:eastAsia="Times New Roman" w:hAnsi="Arial" w:cs="Arial"/>
          <w:color w:val="333333"/>
          <w:lang w:eastAsia="ru-RU"/>
        </w:rPr>
        <w:t xml:space="preserve"> на то, что он не решается убить себя. Амбивалентность может быть надежным </w:t>
      </w:r>
      <w:r w:rsidRPr="002D6746">
        <w:rPr>
          <w:rFonts w:ascii="Arial" w:eastAsia="Times New Roman" w:hAnsi="Arial" w:cs="Arial"/>
          <w:color w:val="333333"/>
          <w:spacing w:val="-2"/>
          <w:lang w:eastAsia="ru-RU"/>
        </w:rPr>
        <w:t>союзником.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2. Необходимо оценить уровень страдания, как он воспринимается клиентом, определить, </w:t>
      </w:r>
      <w:r w:rsidRPr="002D6746">
        <w:rPr>
          <w:rFonts w:ascii="Arial" w:eastAsia="Times New Roman" w:hAnsi="Arial" w:cs="Arial"/>
          <w:color w:val="333333"/>
          <w:spacing w:val="-1"/>
          <w:lang w:eastAsia="ru-RU"/>
        </w:rPr>
        <w:t>насколько близок он к пределу своего терпения. Степень физических страданий, переживаемых в стрессовой ситуации, у разных людей различна.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3. </w:t>
      </w:r>
      <w:proofErr w:type="gramStart"/>
      <w:r w:rsidRPr="002D6746">
        <w:rPr>
          <w:rFonts w:ascii="Arial" w:eastAsia="Times New Roman" w:hAnsi="Arial" w:cs="Arial"/>
          <w:color w:val="333333"/>
          <w:lang w:eastAsia="ru-RU"/>
        </w:rPr>
        <w:t>Не все люди,  действительно склонные к суициду, переживают депрессию, бывает, что суицидальные намерения трудно выявить или можно вообще пройти мимо них (например, люди, приходят, чтобы "поболтать", могут иметь суицидальные намерения; или голос у него вялый, сонный, хотя обсуждаются всего лишь поверхностные темы, то вполне может быть, что человек уже предпринял попытку суицида - принял наркотики и/или </w:t>
      </w:r>
      <w:r w:rsidRPr="002D6746">
        <w:rPr>
          <w:rFonts w:ascii="Arial" w:eastAsia="Times New Roman" w:hAnsi="Arial" w:cs="Arial"/>
          <w:color w:val="333333"/>
          <w:spacing w:val="-2"/>
          <w:lang w:eastAsia="ru-RU"/>
        </w:rPr>
        <w:t>алкоголь).</w:t>
      </w:r>
      <w:proofErr w:type="gramEnd"/>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4. Период повышенного риска - выходные дни: многие люди в будни работают, посещают УЗ, дневные психиатрические лечебницы или участвуют в терапевтических программах. Понедельник может оказаться днем повышенного риска для людей неработающих, чья семья или друзья уходят на работу, оставляя их в одиночестве на предстоящую неделю.</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5. При ретроспективном исследовании, проведенном в  государственном психиатрическом институте более чем за 25-летний период, было обнаружено, что у галлюцинаторно-депрессивных индивидов в пять раз выше склонность к совершению </w:t>
      </w:r>
      <w:r w:rsidRPr="002D6746">
        <w:rPr>
          <w:rFonts w:ascii="Arial" w:eastAsia="Times New Roman" w:hAnsi="Arial" w:cs="Arial"/>
          <w:color w:val="333333"/>
          <w:spacing w:val="-2"/>
          <w:lang w:eastAsia="ru-RU"/>
        </w:rPr>
        <w:t>самоубийства.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6. Иллюзорно-депрессивные индивиды, как например, люди, убежденные в том, что мир, в </w:t>
      </w:r>
      <w:r w:rsidRPr="002D6746">
        <w:rPr>
          <w:rFonts w:ascii="Arial" w:eastAsia="Times New Roman" w:hAnsi="Arial" w:cs="Arial"/>
          <w:color w:val="333333"/>
          <w:spacing w:val="-1"/>
          <w:lang w:eastAsia="ru-RU"/>
        </w:rPr>
        <w:t>котором мы живем, - это давящее, холодное и мрачное место, могут быть вынуждены оставить своих близких и любимых, спасовав перед лицом безнадежного будущего. Эти </w:t>
      </w:r>
      <w:r w:rsidRPr="002D6746">
        <w:rPr>
          <w:rFonts w:ascii="Arial" w:eastAsia="Times New Roman" w:hAnsi="Arial" w:cs="Arial"/>
          <w:color w:val="333333"/>
          <w:lang w:eastAsia="ru-RU"/>
        </w:rPr>
        <w:t>индивиды находятся на грани повышенного риска суицидальных комбинаций, особенно, если их близкие зависят от них (маленькие дети, престарелые родители, супру</w:t>
      </w:r>
      <w:proofErr w:type="gramStart"/>
      <w:r w:rsidRPr="002D6746">
        <w:rPr>
          <w:rFonts w:ascii="Arial" w:eastAsia="Times New Roman" w:hAnsi="Arial" w:cs="Arial"/>
          <w:color w:val="333333"/>
          <w:lang w:eastAsia="ru-RU"/>
        </w:rPr>
        <w:t>г(</w:t>
      </w:r>
      <w:proofErr w:type="gramEnd"/>
      <w:r w:rsidRPr="002D6746">
        <w:rPr>
          <w:rFonts w:ascii="Arial" w:eastAsia="Times New Roman" w:hAnsi="Arial" w:cs="Arial"/>
          <w:color w:val="333333"/>
          <w:lang w:eastAsia="ru-RU"/>
        </w:rPr>
        <w:t>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7. Сильное чувство безнадежности, как один из элементов клинической депрессии, неразрывно связано с суицидальными намерениями.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lang w:eastAsia="ru-RU"/>
        </w:rPr>
        <w:t>Интервенция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Многими профессионалами в этой области разработаны стратегии, направленные на снижение риска суицида при общении с клиентом лицом к лицу. Мы приводим некоторые из них, которые считаем наиболее подходящими для работы на кризисном уровне.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 xml:space="preserve">Поправка на </w:t>
      </w:r>
      <w:proofErr w:type="spellStart"/>
      <w:r w:rsidRPr="002D6746">
        <w:rPr>
          <w:rFonts w:ascii="Arial" w:eastAsia="Times New Roman" w:hAnsi="Arial" w:cs="Arial"/>
          <w:b/>
          <w:bCs/>
          <w:color w:val="333333"/>
          <w:lang w:eastAsia="ru-RU"/>
        </w:rPr>
        <w:t>вентилляцию</w:t>
      </w:r>
      <w:proofErr w:type="spellEnd"/>
      <w:r w:rsidRPr="002D6746">
        <w:rPr>
          <w:rFonts w:ascii="Arial" w:eastAsia="Times New Roman" w:hAnsi="Arial" w:cs="Arial"/>
          <w:b/>
          <w:bCs/>
          <w:color w:val="333333"/>
          <w:lang w:eastAsia="ru-RU"/>
        </w:rPr>
        <w:t xml:space="preserve"> чувств</w:t>
      </w:r>
      <w:r w:rsidRPr="002D6746">
        <w:rPr>
          <w:rFonts w:ascii="Arial" w:eastAsia="Times New Roman" w:hAnsi="Arial" w:cs="Arial"/>
          <w:color w:val="333333"/>
          <w:lang w:eastAsia="ru-RU"/>
        </w:rPr>
        <w:t>. Позвольте клиенту высказаться, не прерывайте его. Для того</w:t>
      </w:r>
      <w:proofErr w:type="gramStart"/>
      <w:r w:rsidRPr="002D6746">
        <w:rPr>
          <w:rFonts w:ascii="Arial" w:eastAsia="Times New Roman" w:hAnsi="Arial" w:cs="Arial"/>
          <w:color w:val="333333"/>
          <w:lang w:eastAsia="ru-RU"/>
        </w:rPr>
        <w:t>,</w:t>
      </w:r>
      <w:proofErr w:type="gramEnd"/>
      <w:r w:rsidRPr="002D6746">
        <w:rPr>
          <w:rFonts w:ascii="Arial" w:eastAsia="Times New Roman" w:hAnsi="Arial" w:cs="Arial"/>
          <w:color w:val="333333"/>
          <w:lang w:eastAsia="ru-RU"/>
        </w:rPr>
        <w:t xml:space="preserve"> чтобы удержать его на проводе и не оборвать ту ниточку, которая еще связывает его с жизнью, необходимо принять злость и </w:t>
      </w:r>
      <w:proofErr w:type="spellStart"/>
      <w:r w:rsidRPr="002D6746">
        <w:rPr>
          <w:rFonts w:ascii="Arial" w:eastAsia="Times New Roman" w:hAnsi="Arial" w:cs="Arial"/>
          <w:color w:val="333333"/>
          <w:lang w:eastAsia="ru-RU"/>
        </w:rPr>
        <w:t>манипулятивные</w:t>
      </w:r>
      <w:proofErr w:type="spellEnd"/>
      <w:r w:rsidRPr="002D6746">
        <w:rPr>
          <w:rFonts w:ascii="Arial" w:eastAsia="Times New Roman" w:hAnsi="Arial" w:cs="Arial"/>
          <w:color w:val="333333"/>
          <w:lang w:eastAsia="ru-RU"/>
        </w:rPr>
        <w:t xml:space="preserve"> действия с его </w:t>
      </w:r>
      <w:r w:rsidRPr="002D6746">
        <w:rPr>
          <w:rFonts w:ascii="Arial" w:eastAsia="Times New Roman" w:hAnsi="Arial" w:cs="Arial"/>
          <w:color w:val="333333"/>
          <w:spacing w:val="-2"/>
          <w:lang w:eastAsia="ru-RU"/>
        </w:rPr>
        <w:t>стороны.</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Гарантия</w:t>
      </w:r>
      <w:r w:rsidRPr="002D6746">
        <w:rPr>
          <w:rFonts w:ascii="Arial" w:eastAsia="Times New Roman" w:hAnsi="Arial" w:cs="Arial"/>
          <w:color w:val="333333"/>
          <w:lang w:eastAsia="ru-RU"/>
        </w:rPr>
        <w:t>. Если клиент заявляет, что никто не в состоянии помочь ему, вам необходимо снова и снова заверить его, что можете быть полезным и что заинтересованы в продолжени</w:t>
      </w:r>
      <w:proofErr w:type="gramStart"/>
      <w:r w:rsidRPr="002D6746">
        <w:rPr>
          <w:rFonts w:ascii="Arial" w:eastAsia="Times New Roman" w:hAnsi="Arial" w:cs="Arial"/>
          <w:color w:val="333333"/>
          <w:lang w:eastAsia="ru-RU"/>
        </w:rPr>
        <w:t>и</w:t>
      </w:r>
      <w:proofErr w:type="gramEnd"/>
      <w:r w:rsidRPr="002D6746">
        <w:rPr>
          <w:rFonts w:ascii="Arial" w:eastAsia="Times New Roman" w:hAnsi="Arial" w:cs="Arial"/>
          <w:color w:val="333333"/>
          <w:lang w:eastAsia="ru-RU"/>
        </w:rPr>
        <w:t> </w:t>
      </w:r>
      <w:r w:rsidRPr="002D6746">
        <w:rPr>
          <w:rFonts w:ascii="Arial" w:eastAsia="Times New Roman" w:hAnsi="Arial" w:cs="Arial"/>
          <w:color w:val="333333"/>
          <w:spacing w:val="-2"/>
          <w:lang w:eastAsia="ru-RU"/>
        </w:rPr>
        <w:t>разговора.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Подкрепление позитивных настроений</w:t>
      </w:r>
      <w:r w:rsidRPr="002D6746">
        <w:rPr>
          <w:rFonts w:ascii="Arial" w:eastAsia="Times New Roman" w:hAnsi="Arial" w:cs="Arial"/>
          <w:color w:val="333333"/>
          <w:lang w:eastAsia="ru-RU"/>
        </w:rPr>
        <w:t xml:space="preserve">. Если </w:t>
      </w:r>
      <w:proofErr w:type="spellStart"/>
      <w:r w:rsidRPr="002D6746">
        <w:rPr>
          <w:rFonts w:ascii="Arial" w:eastAsia="Times New Roman" w:hAnsi="Arial" w:cs="Arial"/>
          <w:color w:val="333333"/>
          <w:lang w:eastAsia="ru-RU"/>
        </w:rPr>
        <w:t>суицидент</w:t>
      </w:r>
      <w:proofErr w:type="spellEnd"/>
      <w:r w:rsidRPr="002D6746">
        <w:rPr>
          <w:rFonts w:ascii="Arial" w:eastAsia="Times New Roman" w:hAnsi="Arial" w:cs="Arial"/>
          <w:color w:val="333333"/>
          <w:lang w:eastAsia="ru-RU"/>
        </w:rPr>
        <w:t xml:space="preserve"> упомянул о каких-либо своих позитивных действиях или окрыленных надеждой мыслях, помогите ему осознать их (например, если он говорит о том, что собирался убить себя, но сначала решил позвонить вам — усильте этот позитивный момент, скажите, что рады, что он поступил именно так).</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Избегайте отражения чувств</w:t>
      </w:r>
      <w:r w:rsidRPr="002D6746">
        <w:rPr>
          <w:rFonts w:ascii="Arial" w:eastAsia="Times New Roman" w:hAnsi="Arial" w:cs="Arial"/>
          <w:color w:val="333333"/>
          <w:lang w:eastAsia="ru-RU"/>
        </w:rPr>
        <w:t xml:space="preserve">. Если индивид говорит о конкретной проблеме, обсудите ее реальность и возможные пути решения. Клиенты, </w:t>
      </w:r>
      <w:proofErr w:type="gramStart"/>
      <w:r w:rsidRPr="002D6746">
        <w:rPr>
          <w:rFonts w:ascii="Arial" w:eastAsia="Times New Roman" w:hAnsi="Arial" w:cs="Arial"/>
          <w:color w:val="333333"/>
          <w:lang w:eastAsia="ru-RU"/>
        </w:rPr>
        <w:t>несомненно</w:t>
      </w:r>
      <w:proofErr w:type="gramEnd"/>
      <w:r w:rsidRPr="002D6746">
        <w:rPr>
          <w:rFonts w:ascii="Arial" w:eastAsia="Times New Roman" w:hAnsi="Arial" w:cs="Arial"/>
          <w:color w:val="333333"/>
          <w:lang w:eastAsia="ru-RU"/>
        </w:rPr>
        <w:t xml:space="preserve"> сталкивались со стратегией отражения чувств и могут считать такой тип ответа "клиническим", </w:t>
      </w:r>
      <w:r w:rsidRPr="002D6746">
        <w:rPr>
          <w:rFonts w:ascii="Arial" w:eastAsia="Times New Roman" w:hAnsi="Arial" w:cs="Arial"/>
          <w:color w:val="333333"/>
          <w:lang w:eastAsia="ru-RU"/>
        </w:rPr>
        <w:lastRenderedPageBreak/>
        <w:t xml:space="preserve">поверхностным или просто невнимательным в настоящей ситуации. Например, когда клиент в слезах говорит вам о том, что "потерял работу и не знает, где найти другую", то не стоит отвечать: "Вы </w:t>
      </w:r>
      <w:proofErr w:type="gramStart"/>
      <w:r w:rsidRPr="002D6746">
        <w:rPr>
          <w:rFonts w:ascii="Arial" w:eastAsia="Times New Roman" w:hAnsi="Arial" w:cs="Arial"/>
          <w:color w:val="333333"/>
          <w:lang w:eastAsia="ru-RU"/>
        </w:rPr>
        <w:t>кажется</w:t>
      </w:r>
      <w:proofErr w:type="gramEnd"/>
      <w:r w:rsidRPr="002D6746">
        <w:rPr>
          <w:rFonts w:ascii="Arial" w:eastAsia="Times New Roman" w:hAnsi="Arial" w:cs="Arial"/>
          <w:color w:val="333333"/>
          <w:lang w:eastAsia="ru-RU"/>
        </w:rPr>
        <w:t xml:space="preserve"> действительно расстроены потерей работы" (отражение чувств). Было бы лучше ответить так: "Какую работу вы могли бы выполнять?" или "Куда вы обращались в поисках работы?" (более директивный, направленный на решение проблемы, подход).</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spacing w:val="-12"/>
          <w:lang w:eastAsia="ru-RU"/>
        </w:rPr>
        <w:t>Предоставьте альтернативный способ выражения чувств</w:t>
      </w:r>
      <w:r w:rsidRPr="002D6746">
        <w:rPr>
          <w:rFonts w:ascii="Arial" w:eastAsia="Times New Roman" w:hAnsi="Arial" w:cs="Arial"/>
          <w:color w:val="333333"/>
          <w:spacing w:val="-12"/>
          <w:lang w:eastAsia="ru-RU"/>
        </w:rPr>
        <w:t>.  Эта стратегия </w:t>
      </w:r>
      <w:r w:rsidRPr="002D6746">
        <w:rPr>
          <w:rFonts w:ascii="Arial" w:eastAsia="Times New Roman" w:hAnsi="Arial" w:cs="Arial"/>
          <w:color w:val="333333"/>
          <w:lang w:eastAsia="ru-RU"/>
        </w:rPr>
        <w:t>предполагает помощь в идентификации поступков, которые клиент мог бы совершить вместо попытки самоубийства. Например: "Вы очень правильно поступили, придя сюда. Вместе мы можем обсудить, что бы такое полезное Вы могли сделать в данной ситуации</w:t>
      </w:r>
      <w:proofErr w:type="gramStart"/>
      <w:r w:rsidRPr="002D6746">
        <w:rPr>
          <w:rFonts w:ascii="Arial" w:eastAsia="Times New Roman" w:hAnsi="Arial" w:cs="Arial"/>
          <w:color w:val="333333"/>
          <w:lang w:eastAsia="ru-RU"/>
        </w:rPr>
        <w:t>."</w:t>
      </w:r>
      <w:proofErr w:type="gramEnd"/>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lang w:eastAsia="ru-RU"/>
        </w:rPr>
        <w:t>Признание страданий</w:t>
      </w:r>
      <w:proofErr w:type="gramStart"/>
      <w:r w:rsidRPr="002D6746">
        <w:rPr>
          <w:rFonts w:ascii="Arial" w:eastAsia="Times New Roman" w:hAnsi="Arial" w:cs="Arial"/>
          <w:color w:val="333333"/>
          <w:lang w:eastAsia="ru-RU"/>
        </w:rPr>
        <w:t>  В</w:t>
      </w:r>
      <w:proofErr w:type="gramEnd"/>
      <w:r w:rsidRPr="002D6746">
        <w:rPr>
          <w:rFonts w:ascii="Arial" w:eastAsia="Times New Roman" w:hAnsi="Arial" w:cs="Arial"/>
          <w:color w:val="333333"/>
          <w:lang w:eastAsia="ru-RU"/>
        </w:rPr>
        <w:t>ербально подтвердить понимание того, что угроза суицида (или попытка) демонстрирует страдания этого человека, можно следующим образом: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 серьезно отнестись к его заботам и сложившейся ситуации;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2) объяснить, что нет нужды совершать это действие для того, чтобы доказать существующее положение;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3) попробовать альтернативные варианты. Например, "Тот факт, что Вы позвонили мне и </w:t>
      </w:r>
      <w:proofErr w:type="gramStart"/>
      <w:r w:rsidRPr="002D6746">
        <w:rPr>
          <w:rFonts w:ascii="Arial" w:eastAsia="Times New Roman" w:hAnsi="Arial" w:cs="Arial"/>
          <w:color w:val="333333"/>
          <w:lang w:eastAsia="ru-RU"/>
        </w:rPr>
        <w:t>обсуждаете тему самоубийства ясно говорит</w:t>
      </w:r>
      <w:proofErr w:type="gramEnd"/>
      <w:r w:rsidRPr="002D6746">
        <w:rPr>
          <w:rFonts w:ascii="Arial" w:eastAsia="Times New Roman" w:hAnsi="Arial" w:cs="Arial"/>
          <w:color w:val="333333"/>
          <w:lang w:eastAsia="ru-RU"/>
        </w:rPr>
        <w:t>, что Вам плохо и Вам нужна помощь. Теперь, когда я все это знаю, нет нужды причинять себе вред, давайте лучше обсудим, как Вам помочь".</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spacing w:val="-11"/>
          <w:lang w:eastAsia="ru-RU"/>
        </w:rPr>
        <w:t xml:space="preserve">Обсуждение условий "Контракта о </w:t>
      </w:r>
      <w:proofErr w:type="spellStart"/>
      <w:r w:rsidRPr="002D6746">
        <w:rPr>
          <w:rFonts w:ascii="Arial" w:eastAsia="Times New Roman" w:hAnsi="Arial" w:cs="Arial"/>
          <w:b/>
          <w:bCs/>
          <w:color w:val="333333"/>
          <w:spacing w:val="-11"/>
          <w:lang w:eastAsia="ru-RU"/>
        </w:rPr>
        <w:t>несовершении</w:t>
      </w:r>
      <w:proofErr w:type="spellEnd"/>
      <w:r w:rsidRPr="002D6746">
        <w:rPr>
          <w:rFonts w:ascii="Arial" w:eastAsia="Times New Roman" w:hAnsi="Arial" w:cs="Arial"/>
          <w:b/>
          <w:bCs/>
          <w:color w:val="333333"/>
          <w:spacing w:val="-11"/>
          <w:lang w:eastAsia="ru-RU"/>
        </w:rPr>
        <w:t xml:space="preserve"> самоубийства</w:t>
      </w:r>
      <w:r w:rsidRPr="002D6746">
        <w:rPr>
          <w:rFonts w:ascii="Arial" w:eastAsia="Times New Roman" w:hAnsi="Arial" w:cs="Arial"/>
          <w:color w:val="333333"/>
          <w:spacing w:val="-11"/>
          <w:lang w:eastAsia="ru-RU"/>
        </w:rPr>
        <w:t>". "Я никогда не убью </w:t>
      </w:r>
      <w:r w:rsidRPr="002D6746">
        <w:rPr>
          <w:rFonts w:ascii="Arial" w:eastAsia="Times New Roman" w:hAnsi="Arial" w:cs="Arial"/>
          <w:color w:val="333333"/>
          <w:lang w:eastAsia="ru-RU"/>
        </w:rPr>
        <w:t>себя, случайно или умышленно, вне зависимости от того, что произойдет."</w:t>
      </w:r>
      <w:proofErr w:type="gramStart"/>
      <w:r w:rsidRPr="002D6746">
        <w:rPr>
          <w:rFonts w:ascii="Arial" w:eastAsia="Times New Roman" w:hAnsi="Arial" w:cs="Arial"/>
          <w:color w:val="333333"/>
          <w:lang w:eastAsia="ru-RU"/>
        </w:rPr>
        <w:t xml:space="preserve"> .</w:t>
      </w:r>
      <w:proofErr w:type="gramEnd"/>
      <w:r w:rsidRPr="002D6746">
        <w:rPr>
          <w:rFonts w:ascii="Arial" w:eastAsia="Times New Roman" w:hAnsi="Arial" w:cs="Arial"/>
          <w:color w:val="333333"/>
          <w:lang w:eastAsia="ru-RU"/>
        </w:rPr>
        <w:t xml:space="preserve"> Если человек сможет уверенно сделать подобное заявление — риск совершения суицида уменьшится. Однако, если он/она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1) отказывается заключить контракт;</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2) находится под влиянием наркотического или алкогольного опьянения; или</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3) изменяет некоторым образом условия контракта, то степень риска этого человека повышена. Клиент может попытаться внести следующие изменения в контракт:</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w:t>
      </w:r>
      <w:r w:rsidRPr="002D6746">
        <w:rPr>
          <w:rFonts w:ascii="Arial" w:eastAsia="Times New Roman" w:hAnsi="Arial" w:cs="Arial"/>
          <w:i/>
          <w:iCs/>
          <w:color w:val="333333"/>
          <w:lang w:eastAsia="ru-RU"/>
        </w:rPr>
        <w:t>Время.</w:t>
      </w:r>
      <w:r w:rsidRPr="002D6746">
        <w:rPr>
          <w:rFonts w:ascii="Arial" w:eastAsia="Times New Roman" w:hAnsi="Arial" w:cs="Arial"/>
          <w:color w:val="333333"/>
          <w:lang w:eastAsia="ru-RU"/>
        </w:rPr>
        <w:t> Условие гласит - никогда. Клиент может изменить это и установить временное ограничение. Если это произойдет, попытайтесь уговорить его вступить с вами в контакт до того, как будет исчерпан этот лимит времени. Например, если он утверждает, что не убьет себя сегодня вечером, попытайтесь уговорить его встретиться до наступления утра. Если он не соглашается, то попробуйте договориться о том, чтобы он позвонил до наступления момента, когда он будет не способен контролировать свои суицидальные </w:t>
      </w:r>
      <w:r w:rsidRPr="002D6746">
        <w:rPr>
          <w:rFonts w:ascii="Arial" w:eastAsia="Times New Roman" w:hAnsi="Arial" w:cs="Arial"/>
          <w:color w:val="333333"/>
          <w:spacing w:val="-2"/>
          <w:lang w:eastAsia="ru-RU"/>
        </w:rPr>
        <w:t>импульсы.</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w:t>
      </w:r>
      <w:r w:rsidRPr="002D6746">
        <w:rPr>
          <w:rFonts w:ascii="Arial" w:eastAsia="Times New Roman" w:hAnsi="Arial" w:cs="Arial"/>
          <w:i/>
          <w:iCs/>
          <w:color w:val="333333"/>
          <w:lang w:eastAsia="ru-RU"/>
        </w:rPr>
        <w:t>Непредвиденные обстоятельства</w:t>
      </w:r>
      <w:r w:rsidRPr="002D6746">
        <w:rPr>
          <w:rFonts w:ascii="Arial" w:eastAsia="Times New Roman" w:hAnsi="Arial" w:cs="Arial"/>
          <w:color w:val="333333"/>
          <w:lang w:eastAsia="ru-RU"/>
        </w:rPr>
        <w:t xml:space="preserve">. Вмешательство непредвиденных обстоятельств может коснуться следующих слов контракта: "не имеет значения, что произошло" или "случайно или умышленно". Изменения в первом случае могут включать такие заявления: "Я не убью себя, пока мой муж со мной". Если это происходит, попытайтесь сделать ударение на том, что она допускает над собой контроль и предоставляет </w:t>
      </w:r>
      <w:proofErr w:type="gramStart"/>
      <w:r w:rsidRPr="002D6746">
        <w:rPr>
          <w:rFonts w:ascii="Arial" w:eastAsia="Times New Roman" w:hAnsi="Arial" w:cs="Arial"/>
          <w:color w:val="333333"/>
          <w:lang w:eastAsia="ru-RU"/>
        </w:rPr>
        <w:t>другому</w:t>
      </w:r>
      <w:proofErr w:type="gramEnd"/>
      <w:r w:rsidRPr="002D6746">
        <w:rPr>
          <w:rFonts w:ascii="Arial" w:eastAsia="Times New Roman" w:hAnsi="Arial" w:cs="Arial"/>
          <w:color w:val="333333"/>
          <w:lang w:eastAsia="ru-RU"/>
        </w:rPr>
        <w:t xml:space="preserve"> право решать - жить ей или нет. В качестве альтернативы предложите ей установить временное ограничение, как указано выше. Например: "Я не совершу самоубийства в течение следующей недели, что бы ни произошло". Во втором случае изменение может состоять в следующем: "Что бы ни </w:t>
      </w:r>
      <w:proofErr w:type="gramStart"/>
      <w:r w:rsidRPr="002D6746">
        <w:rPr>
          <w:rFonts w:ascii="Arial" w:eastAsia="Times New Roman" w:hAnsi="Arial" w:cs="Arial"/>
          <w:color w:val="333333"/>
          <w:lang w:eastAsia="ru-RU"/>
        </w:rPr>
        <w:t>случилось я попытаюсь</w:t>
      </w:r>
      <w:proofErr w:type="gramEnd"/>
      <w:r w:rsidRPr="002D6746">
        <w:rPr>
          <w:rFonts w:ascii="Arial" w:eastAsia="Times New Roman" w:hAnsi="Arial" w:cs="Arial"/>
          <w:color w:val="333333"/>
          <w:lang w:eastAsia="ru-RU"/>
        </w:rPr>
        <w:t xml:space="preserve"> не убивать себя". Вы можете задать встречный вопрос: "Но </w:t>
      </w:r>
      <w:proofErr w:type="gramStart"/>
      <w:r w:rsidRPr="002D6746">
        <w:rPr>
          <w:rFonts w:ascii="Arial" w:eastAsia="Times New Roman" w:hAnsi="Arial" w:cs="Arial"/>
          <w:color w:val="333333"/>
          <w:lang w:eastAsia="ru-RU"/>
        </w:rPr>
        <w:t>все</w:t>
      </w:r>
      <w:proofErr w:type="gramEnd"/>
      <w:r w:rsidRPr="002D6746">
        <w:rPr>
          <w:rFonts w:ascii="Arial" w:eastAsia="Times New Roman" w:hAnsi="Arial" w:cs="Arial"/>
          <w:color w:val="333333"/>
          <w:lang w:eastAsia="ru-RU"/>
        </w:rPr>
        <w:t xml:space="preserve"> же будете?" Это вынуждает индивида принимать определенные решения, говоря "нет" или устанавливая временное ограничение.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i/>
          <w:iCs/>
          <w:color w:val="333333"/>
          <w:lang w:eastAsia="ru-RU"/>
        </w:rPr>
        <w:lastRenderedPageBreak/>
        <w:t>Исследование летальности</w:t>
      </w:r>
      <w:r w:rsidRPr="002D6746">
        <w:rPr>
          <w:rFonts w:ascii="Arial" w:eastAsia="Times New Roman" w:hAnsi="Arial" w:cs="Arial"/>
          <w:color w:val="333333"/>
          <w:lang w:eastAsia="ru-RU"/>
        </w:rPr>
        <w:t xml:space="preserve">. Определяющие факторы были приведены выше. Беседуя, </w:t>
      </w:r>
      <w:proofErr w:type="gramStart"/>
      <w:r w:rsidRPr="002D6746">
        <w:rPr>
          <w:rFonts w:ascii="Arial" w:eastAsia="Times New Roman" w:hAnsi="Arial" w:cs="Arial"/>
          <w:color w:val="333333"/>
          <w:lang w:eastAsia="ru-RU"/>
        </w:rPr>
        <w:t>но</w:t>
      </w:r>
      <w:proofErr w:type="gramEnd"/>
      <w:r w:rsidRPr="002D6746">
        <w:rPr>
          <w:rFonts w:ascii="Arial" w:eastAsia="Times New Roman" w:hAnsi="Arial" w:cs="Arial"/>
          <w:color w:val="333333"/>
          <w:lang w:eastAsia="ru-RU"/>
        </w:rPr>
        <w:t xml:space="preserve"> ни в коем случае не оценивая, попытайтесь получить информацию, относящуюся к факторам летальности. Для того</w:t>
      </w:r>
      <w:proofErr w:type="gramStart"/>
      <w:r w:rsidRPr="002D6746">
        <w:rPr>
          <w:rFonts w:ascii="Arial" w:eastAsia="Times New Roman" w:hAnsi="Arial" w:cs="Arial"/>
          <w:color w:val="333333"/>
          <w:lang w:eastAsia="ru-RU"/>
        </w:rPr>
        <w:t>,</w:t>
      </w:r>
      <w:proofErr w:type="gramEnd"/>
      <w:r w:rsidRPr="002D6746">
        <w:rPr>
          <w:rFonts w:ascii="Arial" w:eastAsia="Times New Roman" w:hAnsi="Arial" w:cs="Arial"/>
          <w:color w:val="333333"/>
          <w:lang w:eastAsia="ru-RU"/>
        </w:rPr>
        <w:t xml:space="preserve"> чтобы выяснить, собирается или нет индивид совершить самоубийство, готов ли у него план, имеется ли доступ к материалам и пр. лучше всего задавать вопросы напрямую. Такая стратегия дает понять клиенту, что вы слушаете то, что он говорит, вы заинтересованы в нем и поможете предотвратить самоубийство. Затем вы можете попытаться склонить индивида к установлению временного ограничения путем заключения, как указано выше, "контракта о </w:t>
      </w:r>
      <w:proofErr w:type="spellStart"/>
      <w:r w:rsidRPr="002D6746">
        <w:rPr>
          <w:rFonts w:ascii="Arial" w:eastAsia="Times New Roman" w:hAnsi="Arial" w:cs="Arial"/>
          <w:color w:val="333333"/>
          <w:lang w:eastAsia="ru-RU"/>
        </w:rPr>
        <w:t>несовершении</w:t>
      </w:r>
      <w:proofErr w:type="spellEnd"/>
      <w:r w:rsidRPr="002D6746">
        <w:rPr>
          <w:rFonts w:ascii="Arial" w:eastAsia="Times New Roman" w:hAnsi="Arial" w:cs="Arial"/>
          <w:color w:val="333333"/>
          <w:lang w:eastAsia="ru-RU"/>
        </w:rPr>
        <w:t xml:space="preserve"> самоубийства".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Избегайте </w:t>
      </w:r>
      <w:proofErr w:type="spellStart"/>
      <w:r w:rsidRPr="002D6746">
        <w:rPr>
          <w:rFonts w:ascii="Arial" w:eastAsia="Times New Roman" w:hAnsi="Arial" w:cs="Arial"/>
          <w:color w:val="333333"/>
          <w:lang w:eastAsia="ru-RU"/>
        </w:rPr>
        <w:t>нетерапевтических</w:t>
      </w:r>
      <w:proofErr w:type="spellEnd"/>
      <w:r w:rsidRPr="002D6746">
        <w:rPr>
          <w:rFonts w:ascii="Arial" w:eastAsia="Times New Roman" w:hAnsi="Arial" w:cs="Arial"/>
          <w:color w:val="333333"/>
          <w:lang w:eastAsia="ru-RU"/>
        </w:rPr>
        <w:t xml:space="preserve"> ответов. Во время  разговора избегайте:</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Прямых вопросов об идентичности и местонахождении клиента. Они могут быть интерпретированы, как попытка "схватить" его.</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Противопоставлений. Человек  максимально контролирует ваши слова. Не </w:t>
      </w:r>
      <w:proofErr w:type="spellStart"/>
      <w:r w:rsidRPr="002D6746">
        <w:rPr>
          <w:rFonts w:ascii="Arial" w:eastAsia="Times New Roman" w:hAnsi="Arial" w:cs="Arial"/>
          <w:color w:val="333333"/>
          <w:lang w:eastAsia="ru-RU"/>
        </w:rPr>
        <w:t>конфронтируйте</w:t>
      </w:r>
      <w:proofErr w:type="spellEnd"/>
      <w:r w:rsidRPr="002D6746">
        <w:rPr>
          <w:rFonts w:ascii="Arial" w:eastAsia="Times New Roman" w:hAnsi="Arial" w:cs="Arial"/>
          <w:color w:val="333333"/>
          <w:lang w:eastAsia="ru-RU"/>
        </w:rPr>
        <w:t>, не спорьте. Очень важно удержать клиента  и подкрепить его веру в то, что он контролирует принятие решений и помочь ему сделать другой выбор, нежели суицид.</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Враждебности, сарказма, заботливости или </w:t>
      </w:r>
      <w:proofErr w:type="spellStart"/>
      <w:r w:rsidRPr="002D6746">
        <w:rPr>
          <w:rFonts w:ascii="Arial" w:eastAsia="Times New Roman" w:hAnsi="Arial" w:cs="Arial"/>
          <w:color w:val="333333"/>
          <w:lang w:eastAsia="ru-RU"/>
        </w:rPr>
        <w:t>индеферентности</w:t>
      </w:r>
      <w:proofErr w:type="spellEnd"/>
      <w:proofErr w:type="gramStart"/>
      <w:r w:rsidRPr="002D6746">
        <w:rPr>
          <w:rFonts w:ascii="Arial" w:eastAsia="Times New Roman" w:hAnsi="Arial" w:cs="Arial"/>
          <w:color w:val="333333"/>
          <w:lang w:eastAsia="ru-RU"/>
        </w:rPr>
        <w:t xml:space="preserve"> О</w:t>
      </w:r>
      <w:proofErr w:type="gramEnd"/>
      <w:r w:rsidRPr="002D6746">
        <w:rPr>
          <w:rFonts w:ascii="Arial" w:eastAsia="Times New Roman" w:hAnsi="Arial" w:cs="Arial"/>
          <w:color w:val="333333"/>
          <w:lang w:eastAsia="ru-RU"/>
        </w:rPr>
        <w:t xml:space="preserve">тмечается, что часто слышали истории о том, как некто подталкивал потенциального самоубийцу "ну, что ж, вперед, убивай себя, раз решил", и что после этого человек отказывался от самоубийства. Это немудрая, неэффективная и непригодная для профессионала стратегия. Ведь вряд ли кто-то слышал о результате, если был применен этот </w:t>
      </w:r>
      <w:proofErr w:type="gramStart"/>
      <w:r w:rsidRPr="002D6746">
        <w:rPr>
          <w:rFonts w:ascii="Arial" w:eastAsia="Times New Roman" w:hAnsi="Arial" w:cs="Arial"/>
          <w:color w:val="333333"/>
          <w:lang w:eastAsia="ru-RU"/>
        </w:rPr>
        <w:t>подход</w:t>
      </w:r>
      <w:proofErr w:type="gramEnd"/>
      <w:r w:rsidRPr="002D6746">
        <w:rPr>
          <w:rFonts w:ascii="Arial" w:eastAsia="Times New Roman" w:hAnsi="Arial" w:cs="Arial"/>
          <w:color w:val="333333"/>
          <w:lang w:eastAsia="ru-RU"/>
        </w:rPr>
        <w:t xml:space="preserve"> и он </w:t>
      </w:r>
      <w:r w:rsidRPr="002D6746">
        <w:rPr>
          <w:rFonts w:ascii="Arial" w:eastAsia="Times New Roman" w:hAnsi="Arial" w:cs="Arial"/>
          <w:color w:val="333333"/>
          <w:spacing w:val="-2"/>
          <w:lang w:eastAsia="ru-RU"/>
        </w:rPr>
        <w:t>провалился.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i/>
          <w:iCs/>
          <w:color w:val="333333"/>
          <w:lang w:eastAsia="ru-RU"/>
        </w:rPr>
        <w:t>Документация</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  Консультантам бывает необходимо передать информацию персоналу другого района или административным </w:t>
      </w:r>
      <w:proofErr w:type="spellStart"/>
      <w:r w:rsidRPr="002D6746">
        <w:rPr>
          <w:rFonts w:ascii="Arial" w:eastAsia="Times New Roman" w:hAnsi="Arial" w:cs="Arial"/>
          <w:color w:val="333333"/>
          <w:lang w:eastAsia="ru-RU"/>
        </w:rPr>
        <w:t>и</w:t>
      </w:r>
      <w:r w:rsidRPr="002D6746">
        <w:rPr>
          <w:rFonts w:ascii="Arial" w:eastAsia="Times New Roman" w:hAnsi="Arial" w:cs="Arial"/>
          <w:color w:val="333333"/>
          <w:spacing w:val="-1"/>
          <w:lang w:eastAsia="ru-RU"/>
        </w:rPr>
        <w:t>правоохранительным</w:t>
      </w:r>
      <w:proofErr w:type="spellEnd"/>
      <w:r w:rsidRPr="002D6746">
        <w:rPr>
          <w:rFonts w:ascii="Arial" w:eastAsia="Times New Roman" w:hAnsi="Arial" w:cs="Arial"/>
          <w:color w:val="333333"/>
          <w:spacing w:val="-1"/>
          <w:lang w:eastAsia="ru-RU"/>
        </w:rPr>
        <w:t xml:space="preserve"> органам.</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 xml:space="preserve">Информация должна быть оперативно </w:t>
      </w:r>
      <w:proofErr w:type="spellStart"/>
      <w:r w:rsidRPr="002D6746">
        <w:rPr>
          <w:rFonts w:ascii="Arial" w:eastAsia="Times New Roman" w:hAnsi="Arial" w:cs="Arial"/>
          <w:color w:val="333333"/>
          <w:lang w:eastAsia="ru-RU"/>
        </w:rPr>
        <w:t>задокументирована</w:t>
      </w:r>
      <w:proofErr w:type="spellEnd"/>
      <w:r w:rsidRPr="002D6746">
        <w:rPr>
          <w:rFonts w:ascii="Arial" w:eastAsia="Times New Roman" w:hAnsi="Arial" w:cs="Arial"/>
          <w:color w:val="333333"/>
          <w:lang w:eastAsia="ru-RU"/>
        </w:rPr>
        <w:t xml:space="preserve"> и затем дополнена по мере </w:t>
      </w:r>
      <w:r w:rsidRPr="002D6746">
        <w:rPr>
          <w:rFonts w:ascii="Arial" w:eastAsia="Times New Roman" w:hAnsi="Arial" w:cs="Arial"/>
          <w:color w:val="333333"/>
          <w:spacing w:val="-1"/>
          <w:lang w:eastAsia="ru-RU"/>
        </w:rPr>
        <w:t>поступления новых сведений.</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b/>
          <w:bCs/>
          <w:color w:val="333333"/>
          <w:spacing w:val="-12"/>
          <w:lang w:eastAsia="ru-RU"/>
        </w:rPr>
        <w:t>Шкала оценки угрозы  суицида</w:t>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r w:rsidRPr="002D6746">
        <w:rPr>
          <w:rFonts w:ascii="Arial" w:eastAsia="Times New Roman" w:hAnsi="Arial" w:cs="Arial"/>
          <w:color w:val="333333"/>
          <w:lang w:eastAsia="ru-RU"/>
        </w:rPr>
        <w:t>Сделайте пометку в каждом необходимом квадрате, сложите количество заполненных </w:t>
      </w:r>
      <w:r w:rsidRPr="002D6746">
        <w:rPr>
          <w:rFonts w:ascii="Arial" w:eastAsia="Times New Roman" w:hAnsi="Arial" w:cs="Arial"/>
          <w:color w:val="333333"/>
          <w:spacing w:val="-1"/>
          <w:lang w:eastAsia="ru-RU"/>
        </w:rPr>
        <w:t>квадратов и прочтите оценку ниже.</w:t>
      </w:r>
    </w:p>
    <w:p w:rsidR="002D6746" w:rsidRPr="002D6746" w:rsidRDefault="002D6746" w:rsidP="002D6746">
      <w:pPr>
        <w:spacing w:after="0" w:line="240" w:lineRule="auto"/>
        <w:rPr>
          <w:rFonts w:ascii="Times New Roman" w:eastAsia="Times New Roman" w:hAnsi="Times New Roman" w:cs="Times New Roman"/>
          <w:lang w:eastAsia="ru-RU"/>
        </w:rPr>
      </w:pPr>
      <w:r w:rsidRPr="002D6746">
        <w:rPr>
          <w:rFonts w:ascii="Times New Roman" w:eastAsia="Times New Roman" w:hAnsi="Times New Roman" w:cs="Times New Roman"/>
          <w:color w:val="333333"/>
          <w:sz w:val="24"/>
          <w:szCs w:val="24"/>
          <w:shd w:val="clear" w:color="auto" w:fill="FFFFFF"/>
          <w:lang w:eastAsia="ru-RU"/>
        </w:rPr>
        <w:br/>
      </w:r>
    </w:p>
    <w:p w:rsidR="002D6746" w:rsidRPr="002D6746" w:rsidRDefault="002D6746" w:rsidP="002D6746">
      <w:pPr>
        <w:shd w:val="clear" w:color="auto" w:fill="FFFFFF"/>
        <w:spacing w:after="0" w:line="312" w:lineRule="atLeast"/>
        <w:rPr>
          <w:rFonts w:ascii="Arial" w:eastAsia="Times New Roman" w:hAnsi="Arial" w:cs="Arial"/>
          <w:color w:val="333333"/>
          <w:lang w:eastAsia="ru-RU"/>
        </w:rPr>
      </w:pPr>
    </w:p>
    <w:p w:rsidR="002D6746" w:rsidRPr="002D6746" w:rsidRDefault="002D6746" w:rsidP="002D6746">
      <w:pPr>
        <w:spacing w:after="0" w:line="240" w:lineRule="auto"/>
        <w:rPr>
          <w:rFonts w:ascii="Times New Roman" w:eastAsia="Times New Roman" w:hAnsi="Times New Roman" w:cs="Times New Roman"/>
          <w:lang w:eastAsia="ru-RU"/>
        </w:rPr>
      </w:pPr>
      <w:r w:rsidRPr="002D6746">
        <w:rPr>
          <w:rFonts w:ascii="Times New Roman" w:eastAsia="Times New Roman" w:hAnsi="Times New Roman" w:cs="Times New Roman"/>
          <w:color w:val="333333"/>
          <w:sz w:val="24"/>
          <w:szCs w:val="24"/>
          <w:shd w:val="clear" w:color="auto" w:fill="FFFFFF"/>
          <w:lang w:eastAsia="ru-RU"/>
        </w:rPr>
        <w:br/>
      </w:r>
    </w:p>
    <w:tbl>
      <w:tblPr>
        <w:tblW w:w="0" w:type="auto"/>
        <w:tblCellMar>
          <w:left w:w="0" w:type="dxa"/>
          <w:right w:w="0" w:type="dxa"/>
        </w:tblCellMar>
        <w:tblLook w:val="04A0"/>
      </w:tblPr>
      <w:tblGrid>
        <w:gridCol w:w="2834"/>
        <w:gridCol w:w="540"/>
        <w:gridCol w:w="540"/>
        <w:gridCol w:w="540"/>
        <w:gridCol w:w="540"/>
        <w:gridCol w:w="720"/>
        <w:gridCol w:w="720"/>
        <w:gridCol w:w="720"/>
        <w:gridCol w:w="720"/>
        <w:gridCol w:w="720"/>
        <w:gridCol w:w="720"/>
      </w:tblGrid>
      <w:tr w:rsidR="002D6746" w:rsidRPr="002D6746" w:rsidTr="002D67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pacing w:val="-1"/>
                <w:sz w:val="24"/>
                <w:szCs w:val="24"/>
                <w:lang w:eastAsia="ru-RU"/>
              </w:rPr>
              <w:t>Пол</w:t>
            </w:r>
          </w:p>
        </w:tc>
        <w:tc>
          <w:tcPr>
            <w:tcW w:w="6480"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Возраст</w:t>
            </w:r>
          </w:p>
        </w:tc>
        <w:tc>
          <w:tcPr>
            <w:tcW w:w="6480"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Депрессия</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Предыдущие попытки</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roofErr w:type="spellStart"/>
            <w:r w:rsidRPr="002D6746">
              <w:rPr>
                <w:rFonts w:ascii="Times New Roman" w:eastAsia="Times New Roman" w:hAnsi="Times New Roman" w:cs="Times New Roman"/>
                <w:color w:val="333333"/>
                <w:sz w:val="24"/>
                <w:szCs w:val="24"/>
                <w:lang w:eastAsia="ru-RU"/>
              </w:rPr>
              <w:t>Этанольная</w:t>
            </w:r>
            <w:proofErr w:type="spellEnd"/>
            <w:r w:rsidRPr="002D6746">
              <w:rPr>
                <w:rFonts w:ascii="Times New Roman" w:eastAsia="Times New Roman" w:hAnsi="Times New Roman" w:cs="Times New Roman"/>
                <w:color w:val="333333"/>
                <w:sz w:val="24"/>
                <w:szCs w:val="24"/>
                <w:lang w:eastAsia="ru-RU"/>
              </w:rPr>
              <w:t xml:space="preserve"> зависимость (наркотики/алкоголь)</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 xml:space="preserve">Потеря </w:t>
            </w:r>
            <w:proofErr w:type="spellStart"/>
            <w:r w:rsidRPr="002D6746">
              <w:rPr>
                <w:rFonts w:ascii="Times New Roman" w:eastAsia="Times New Roman" w:hAnsi="Times New Roman" w:cs="Times New Roman"/>
                <w:color w:val="333333"/>
                <w:sz w:val="24"/>
                <w:szCs w:val="24"/>
                <w:lang w:eastAsia="ru-RU"/>
              </w:rPr>
              <w:t>рационального</w:t>
            </w:r>
            <w:r w:rsidRPr="002D6746">
              <w:rPr>
                <w:rFonts w:ascii="Times New Roman" w:eastAsia="Times New Roman" w:hAnsi="Times New Roman" w:cs="Times New Roman"/>
                <w:color w:val="333333"/>
                <w:spacing w:val="-1"/>
                <w:sz w:val="24"/>
                <w:szCs w:val="24"/>
                <w:lang w:eastAsia="ru-RU"/>
              </w:rPr>
              <w:t>мышления</w:t>
            </w:r>
            <w:proofErr w:type="spellEnd"/>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 xml:space="preserve">Нехватка </w:t>
            </w:r>
            <w:proofErr w:type="spellStart"/>
            <w:r w:rsidRPr="002D6746">
              <w:rPr>
                <w:rFonts w:ascii="Times New Roman" w:eastAsia="Times New Roman" w:hAnsi="Times New Roman" w:cs="Times New Roman"/>
                <w:color w:val="333333"/>
                <w:sz w:val="24"/>
                <w:szCs w:val="24"/>
                <w:lang w:eastAsia="ru-RU"/>
              </w:rPr>
              <w:t>социальной</w:t>
            </w:r>
            <w:r w:rsidRPr="002D6746">
              <w:rPr>
                <w:rFonts w:ascii="Times New Roman" w:eastAsia="Times New Roman" w:hAnsi="Times New Roman" w:cs="Times New Roman"/>
                <w:color w:val="333333"/>
                <w:spacing w:val="-1"/>
                <w:sz w:val="24"/>
                <w:szCs w:val="24"/>
                <w:lang w:eastAsia="ru-RU"/>
              </w:rPr>
              <w:t>поддержки</w:t>
            </w:r>
            <w:proofErr w:type="spellEnd"/>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bl>
    <w:p w:rsidR="002D6746" w:rsidRPr="002D6746" w:rsidRDefault="002D6746" w:rsidP="002D6746">
      <w:pPr>
        <w:shd w:val="clear" w:color="auto" w:fill="FFFFFF"/>
        <w:spacing w:after="0" w:line="312" w:lineRule="atLeast"/>
        <w:rPr>
          <w:rFonts w:ascii="Arial" w:eastAsia="Times New Roman" w:hAnsi="Arial" w:cs="Arial"/>
          <w:color w:val="333333"/>
          <w:lang w:eastAsia="ru-RU"/>
        </w:rPr>
      </w:pPr>
    </w:p>
    <w:tbl>
      <w:tblPr>
        <w:tblpPr w:leftFromText="180" w:rightFromText="180" w:vertAnchor="text"/>
        <w:tblW w:w="0" w:type="auto"/>
        <w:tblCellMar>
          <w:left w:w="0" w:type="dxa"/>
          <w:right w:w="0" w:type="dxa"/>
        </w:tblCellMar>
        <w:tblLook w:val="04A0"/>
      </w:tblPr>
      <w:tblGrid>
        <w:gridCol w:w="816"/>
        <w:gridCol w:w="1536"/>
        <w:gridCol w:w="6261"/>
      </w:tblGrid>
      <w:tr w:rsidR="002D6746" w:rsidRPr="002D6746" w:rsidTr="002D6746">
        <w:trPr>
          <w:trHeight w:val="374"/>
        </w:trPr>
        <w:tc>
          <w:tcPr>
            <w:tcW w:w="81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lastRenderedPageBreak/>
              <w:t>0-2</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153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уровень </w:t>
            </w:r>
            <w:r w:rsidRPr="002D6746">
              <w:rPr>
                <w:rFonts w:ascii="Times New Roman" w:eastAsia="Times New Roman" w:hAnsi="Times New Roman" w:cs="Times New Roman"/>
                <w:color w:val="333333"/>
                <w:sz w:val="24"/>
                <w:szCs w:val="24"/>
                <w:lang w:val="en-US" w:eastAsia="ru-RU"/>
              </w:rPr>
              <w:t>I</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6261"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proofErr w:type="gramStart"/>
            <w:r w:rsidRPr="002D6746">
              <w:rPr>
                <w:rFonts w:ascii="Times New Roman" w:eastAsia="Times New Roman" w:hAnsi="Times New Roman" w:cs="Times New Roman"/>
                <w:color w:val="333333"/>
                <w:sz w:val="24"/>
                <w:szCs w:val="24"/>
                <w:lang w:eastAsia="ru-RU"/>
              </w:rPr>
              <w:t>Умеренная</w:t>
            </w:r>
            <w:proofErr w:type="gramEnd"/>
            <w:r w:rsidRPr="002D6746">
              <w:rPr>
                <w:rFonts w:ascii="Times New Roman" w:eastAsia="Times New Roman" w:hAnsi="Times New Roman" w:cs="Times New Roman"/>
                <w:color w:val="333333"/>
                <w:sz w:val="24"/>
                <w:szCs w:val="24"/>
                <w:lang w:eastAsia="ru-RU"/>
              </w:rPr>
              <w:t xml:space="preserve"> </w:t>
            </w:r>
            <w:proofErr w:type="spellStart"/>
            <w:r w:rsidRPr="002D6746">
              <w:rPr>
                <w:rFonts w:ascii="Times New Roman" w:eastAsia="Times New Roman" w:hAnsi="Times New Roman" w:cs="Times New Roman"/>
                <w:color w:val="333333"/>
                <w:sz w:val="24"/>
                <w:szCs w:val="24"/>
                <w:lang w:eastAsia="ru-RU"/>
              </w:rPr>
              <w:t>суицидальность</w:t>
            </w:r>
            <w:proofErr w:type="spellEnd"/>
            <w:r w:rsidRPr="002D6746">
              <w:rPr>
                <w:rFonts w:ascii="Times New Roman" w:eastAsia="Times New Roman" w:hAnsi="Times New Roman" w:cs="Times New Roman"/>
                <w:color w:val="333333"/>
                <w:sz w:val="24"/>
                <w:szCs w:val="24"/>
                <w:lang w:eastAsia="ru-RU"/>
              </w:rPr>
              <w:t xml:space="preserve"> - небольшой риск</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rPr>
          <w:trHeight w:val="595"/>
        </w:trPr>
        <w:tc>
          <w:tcPr>
            <w:tcW w:w="81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3-4</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1536" w:type="dxa"/>
            <w:tcBorders>
              <w:top w:val="nil"/>
              <w:left w:val="nil"/>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уровень   </w:t>
            </w:r>
            <w:r w:rsidRPr="002D6746">
              <w:rPr>
                <w:rFonts w:ascii="Times New Roman" w:eastAsia="Times New Roman" w:hAnsi="Times New Roman" w:cs="Times New Roman"/>
                <w:color w:val="333333"/>
                <w:sz w:val="24"/>
                <w:szCs w:val="24"/>
                <w:lang w:val="en-US" w:eastAsia="ru-RU"/>
              </w:rPr>
              <w:t>II</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6261" w:type="dxa"/>
            <w:tcBorders>
              <w:top w:val="nil"/>
              <w:left w:val="nil"/>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 xml:space="preserve">Средняя </w:t>
            </w:r>
            <w:proofErr w:type="spellStart"/>
            <w:r w:rsidRPr="002D6746">
              <w:rPr>
                <w:rFonts w:ascii="Times New Roman" w:eastAsia="Times New Roman" w:hAnsi="Times New Roman" w:cs="Times New Roman"/>
                <w:color w:val="333333"/>
                <w:sz w:val="24"/>
                <w:szCs w:val="24"/>
                <w:lang w:eastAsia="ru-RU"/>
              </w:rPr>
              <w:t>суицидальность</w:t>
            </w:r>
            <w:proofErr w:type="spellEnd"/>
            <w:r w:rsidRPr="002D6746">
              <w:rPr>
                <w:rFonts w:ascii="Times New Roman" w:eastAsia="Times New Roman" w:hAnsi="Times New Roman" w:cs="Times New Roman"/>
                <w:color w:val="333333"/>
                <w:sz w:val="24"/>
                <w:szCs w:val="24"/>
                <w:lang w:eastAsia="ru-RU"/>
              </w:rPr>
              <w:t xml:space="preserve"> - </w:t>
            </w:r>
            <w:proofErr w:type="gramStart"/>
            <w:r w:rsidRPr="002D6746">
              <w:rPr>
                <w:rFonts w:ascii="Times New Roman" w:eastAsia="Times New Roman" w:hAnsi="Times New Roman" w:cs="Times New Roman"/>
                <w:color w:val="333333"/>
                <w:sz w:val="24"/>
                <w:szCs w:val="24"/>
                <w:lang w:eastAsia="ru-RU"/>
              </w:rPr>
              <w:t>необходимы</w:t>
            </w:r>
            <w:proofErr w:type="gramEnd"/>
            <w:r w:rsidRPr="002D6746">
              <w:rPr>
                <w:rFonts w:ascii="Times New Roman" w:eastAsia="Times New Roman" w:hAnsi="Times New Roman" w:cs="Times New Roman"/>
                <w:color w:val="333333"/>
                <w:sz w:val="24"/>
                <w:szCs w:val="24"/>
                <w:lang w:eastAsia="ru-RU"/>
              </w:rPr>
              <w:t xml:space="preserve"> интервенция и поддержка</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rPr>
          <w:trHeight w:val="365"/>
        </w:trPr>
        <w:tc>
          <w:tcPr>
            <w:tcW w:w="81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5-6</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1536" w:type="dxa"/>
            <w:tcBorders>
              <w:top w:val="nil"/>
              <w:left w:val="nil"/>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уровень   </w:t>
            </w:r>
            <w:r w:rsidRPr="002D6746">
              <w:rPr>
                <w:rFonts w:ascii="Times New Roman" w:eastAsia="Times New Roman" w:hAnsi="Times New Roman" w:cs="Times New Roman"/>
                <w:color w:val="333333"/>
                <w:sz w:val="24"/>
                <w:szCs w:val="24"/>
                <w:lang w:val="en-US" w:eastAsia="ru-RU"/>
              </w:rPr>
              <w:t>III</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6261" w:type="dxa"/>
            <w:tcBorders>
              <w:top w:val="nil"/>
              <w:left w:val="nil"/>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 xml:space="preserve">Высокая </w:t>
            </w:r>
            <w:proofErr w:type="spellStart"/>
            <w:r w:rsidRPr="002D6746">
              <w:rPr>
                <w:rFonts w:ascii="Times New Roman" w:eastAsia="Times New Roman" w:hAnsi="Times New Roman" w:cs="Times New Roman"/>
                <w:color w:val="333333"/>
                <w:sz w:val="24"/>
                <w:szCs w:val="24"/>
                <w:lang w:eastAsia="ru-RU"/>
              </w:rPr>
              <w:t>суицидальность</w:t>
            </w:r>
            <w:proofErr w:type="spellEnd"/>
            <w:r w:rsidRPr="002D6746">
              <w:rPr>
                <w:rFonts w:ascii="Times New Roman" w:eastAsia="Times New Roman" w:hAnsi="Times New Roman" w:cs="Times New Roman"/>
                <w:color w:val="333333"/>
                <w:sz w:val="24"/>
                <w:szCs w:val="24"/>
                <w:lang w:eastAsia="ru-RU"/>
              </w:rPr>
              <w:t xml:space="preserve"> - необходима интервенция</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r w:rsidR="002D6746" w:rsidRPr="002D6746" w:rsidTr="002D6746">
        <w:trPr>
          <w:trHeight w:val="595"/>
        </w:trPr>
        <w:tc>
          <w:tcPr>
            <w:tcW w:w="81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pacing w:val="8"/>
                <w:sz w:val="24"/>
                <w:szCs w:val="24"/>
                <w:lang w:eastAsia="ru-RU"/>
              </w:rPr>
              <w:t>7-10</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1536" w:type="dxa"/>
            <w:tcBorders>
              <w:top w:val="nil"/>
              <w:left w:val="nil"/>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уровень   </w:t>
            </w:r>
            <w:r w:rsidRPr="002D6746">
              <w:rPr>
                <w:rFonts w:ascii="Times New Roman" w:eastAsia="Times New Roman" w:hAnsi="Times New Roman" w:cs="Times New Roman"/>
                <w:color w:val="333333"/>
                <w:sz w:val="24"/>
                <w:szCs w:val="24"/>
                <w:lang w:val="en-US" w:eastAsia="ru-RU"/>
              </w:rPr>
              <w:t>IV</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c>
          <w:tcPr>
            <w:tcW w:w="6261" w:type="dxa"/>
            <w:tcBorders>
              <w:top w:val="nil"/>
              <w:left w:val="nil"/>
              <w:bottom w:val="single" w:sz="8" w:space="0" w:color="auto"/>
              <w:right w:val="single" w:sz="8" w:space="0" w:color="auto"/>
            </w:tcBorders>
            <w:tcMar>
              <w:top w:w="0" w:type="dxa"/>
              <w:left w:w="40" w:type="dxa"/>
              <w:bottom w:w="0" w:type="dxa"/>
              <w:right w:w="40" w:type="dxa"/>
            </w:tcMar>
            <w:hideMark/>
          </w:tcPr>
          <w:p w:rsidR="002D6746" w:rsidRPr="002D6746" w:rsidRDefault="002D6746" w:rsidP="002D6746">
            <w:pPr>
              <w:spacing w:after="0" w:line="240" w:lineRule="auto"/>
              <w:rPr>
                <w:rFonts w:ascii="Times New Roman" w:eastAsia="Times New Roman" w:hAnsi="Times New Roman" w:cs="Times New Roman"/>
                <w:sz w:val="24"/>
                <w:szCs w:val="24"/>
                <w:lang w:eastAsia="ru-RU"/>
              </w:rPr>
            </w:pPr>
            <w:r w:rsidRPr="002D6746">
              <w:rPr>
                <w:rFonts w:ascii="Times New Roman" w:eastAsia="Times New Roman" w:hAnsi="Times New Roman" w:cs="Times New Roman"/>
                <w:color w:val="333333"/>
                <w:sz w:val="24"/>
                <w:szCs w:val="24"/>
                <w:lang w:eastAsia="ru-RU"/>
              </w:rPr>
              <w:t xml:space="preserve">Очень высокая </w:t>
            </w:r>
            <w:proofErr w:type="spellStart"/>
            <w:r w:rsidRPr="002D6746">
              <w:rPr>
                <w:rFonts w:ascii="Times New Roman" w:eastAsia="Times New Roman" w:hAnsi="Times New Roman" w:cs="Times New Roman"/>
                <w:color w:val="333333"/>
                <w:sz w:val="24"/>
                <w:szCs w:val="24"/>
                <w:lang w:eastAsia="ru-RU"/>
              </w:rPr>
              <w:t>суицидальность</w:t>
            </w:r>
            <w:proofErr w:type="spellEnd"/>
            <w:r w:rsidRPr="002D6746">
              <w:rPr>
                <w:rFonts w:ascii="Times New Roman" w:eastAsia="Times New Roman" w:hAnsi="Times New Roman" w:cs="Times New Roman"/>
                <w:color w:val="333333"/>
                <w:sz w:val="24"/>
                <w:szCs w:val="24"/>
                <w:lang w:eastAsia="ru-RU"/>
              </w:rPr>
              <w:t xml:space="preserve"> - требуется немедленная интервенция</w:t>
            </w:r>
          </w:p>
          <w:p w:rsidR="002D6746" w:rsidRPr="002D6746" w:rsidRDefault="002D6746" w:rsidP="002D6746">
            <w:pPr>
              <w:spacing w:after="0" w:line="240" w:lineRule="auto"/>
              <w:rPr>
                <w:rFonts w:ascii="Times New Roman" w:eastAsia="Times New Roman" w:hAnsi="Times New Roman" w:cs="Times New Roman"/>
                <w:sz w:val="24"/>
                <w:szCs w:val="24"/>
                <w:lang w:eastAsia="ru-RU"/>
              </w:rPr>
            </w:pPr>
          </w:p>
        </w:tc>
      </w:tr>
    </w:tbl>
    <w:p w:rsidR="00BF507C" w:rsidRDefault="002D6746">
      <w:r w:rsidRPr="002D6746">
        <w:rPr>
          <w:rFonts w:ascii="Times New Roman" w:eastAsia="Times New Roman" w:hAnsi="Times New Roman" w:cs="Times New Roman"/>
          <w:color w:val="333333"/>
          <w:sz w:val="24"/>
          <w:szCs w:val="24"/>
          <w:shd w:val="clear" w:color="auto" w:fill="FFFFFF"/>
          <w:lang w:eastAsia="ru-RU"/>
        </w:rPr>
        <w:br/>
      </w:r>
    </w:p>
    <w:sectPr w:rsidR="00BF507C" w:rsidSect="00BF5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746"/>
    <w:rsid w:val="00000225"/>
    <w:rsid w:val="00000EC5"/>
    <w:rsid w:val="00001617"/>
    <w:rsid w:val="00001C34"/>
    <w:rsid w:val="000047AF"/>
    <w:rsid w:val="000047C5"/>
    <w:rsid w:val="00004A15"/>
    <w:rsid w:val="00004F88"/>
    <w:rsid w:val="00005030"/>
    <w:rsid w:val="00005C84"/>
    <w:rsid w:val="0000673F"/>
    <w:rsid w:val="00010247"/>
    <w:rsid w:val="000111F5"/>
    <w:rsid w:val="000113C8"/>
    <w:rsid w:val="000114A0"/>
    <w:rsid w:val="00011884"/>
    <w:rsid w:val="00012122"/>
    <w:rsid w:val="0001219D"/>
    <w:rsid w:val="000123B3"/>
    <w:rsid w:val="000141D8"/>
    <w:rsid w:val="00015327"/>
    <w:rsid w:val="0001558E"/>
    <w:rsid w:val="00015A6D"/>
    <w:rsid w:val="000166EF"/>
    <w:rsid w:val="000179BE"/>
    <w:rsid w:val="00020EE5"/>
    <w:rsid w:val="00021140"/>
    <w:rsid w:val="00021AA4"/>
    <w:rsid w:val="0002264B"/>
    <w:rsid w:val="00022F0E"/>
    <w:rsid w:val="00023818"/>
    <w:rsid w:val="00023AB8"/>
    <w:rsid w:val="00023D36"/>
    <w:rsid w:val="00024EF6"/>
    <w:rsid w:val="00026B13"/>
    <w:rsid w:val="000279FC"/>
    <w:rsid w:val="00027B62"/>
    <w:rsid w:val="000300B0"/>
    <w:rsid w:val="000306EB"/>
    <w:rsid w:val="00030EF1"/>
    <w:rsid w:val="000310E4"/>
    <w:rsid w:val="00032D88"/>
    <w:rsid w:val="00033394"/>
    <w:rsid w:val="00034BF7"/>
    <w:rsid w:val="00034EC3"/>
    <w:rsid w:val="000359F8"/>
    <w:rsid w:val="00035F05"/>
    <w:rsid w:val="00036225"/>
    <w:rsid w:val="00036AEC"/>
    <w:rsid w:val="00036CFB"/>
    <w:rsid w:val="00040016"/>
    <w:rsid w:val="00040268"/>
    <w:rsid w:val="00040ECB"/>
    <w:rsid w:val="0004105C"/>
    <w:rsid w:val="00041113"/>
    <w:rsid w:val="00041CB1"/>
    <w:rsid w:val="000429F3"/>
    <w:rsid w:val="00042F8F"/>
    <w:rsid w:val="00043FFE"/>
    <w:rsid w:val="0004583F"/>
    <w:rsid w:val="000459C6"/>
    <w:rsid w:val="00045A08"/>
    <w:rsid w:val="0004612A"/>
    <w:rsid w:val="00046F53"/>
    <w:rsid w:val="0004712D"/>
    <w:rsid w:val="00047E2E"/>
    <w:rsid w:val="00052E3E"/>
    <w:rsid w:val="000536B9"/>
    <w:rsid w:val="0005431D"/>
    <w:rsid w:val="000551F0"/>
    <w:rsid w:val="00055D87"/>
    <w:rsid w:val="00055F1C"/>
    <w:rsid w:val="00055FB5"/>
    <w:rsid w:val="00055FF1"/>
    <w:rsid w:val="0005602E"/>
    <w:rsid w:val="0005716E"/>
    <w:rsid w:val="0005726D"/>
    <w:rsid w:val="00057576"/>
    <w:rsid w:val="00057FDA"/>
    <w:rsid w:val="00060303"/>
    <w:rsid w:val="0006068A"/>
    <w:rsid w:val="00060731"/>
    <w:rsid w:val="000607D4"/>
    <w:rsid w:val="00060B75"/>
    <w:rsid w:val="00061473"/>
    <w:rsid w:val="000618D7"/>
    <w:rsid w:val="00062FE7"/>
    <w:rsid w:val="00063462"/>
    <w:rsid w:val="0006448D"/>
    <w:rsid w:val="0006497E"/>
    <w:rsid w:val="00064FFB"/>
    <w:rsid w:val="0006526D"/>
    <w:rsid w:val="0006546D"/>
    <w:rsid w:val="000655C2"/>
    <w:rsid w:val="000658F4"/>
    <w:rsid w:val="0006623D"/>
    <w:rsid w:val="0006667D"/>
    <w:rsid w:val="000669C1"/>
    <w:rsid w:val="00066C9B"/>
    <w:rsid w:val="0007062A"/>
    <w:rsid w:val="0007211D"/>
    <w:rsid w:val="00072C3D"/>
    <w:rsid w:val="0007344D"/>
    <w:rsid w:val="0007393F"/>
    <w:rsid w:val="00073D8D"/>
    <w:rsid w:val="0007510E"/>
    <w:rsid w:val="0007517D"/>
    <w:rsid w:val="00075C80"/>
    <w:rsid w:val="00075EF0"/>
    <w:rsid w:val="000766E4"/>
    <w:rsid w:val="0007710D"/>
    <w:rsid w:val="0008016C"/>
    <w:rsid w:val="00080CFB"/>
    <w:rsid w:val="00080EF0"/>
    <w:rsid w:val="00081E28"/>
    <w:rsid w:val="000820A8"/>
    <w:rsid w:val="0008252C"/>
    <w:rsid w:val="00082EA1"/>
    <w:rsid w:val="0008398B"/>
    <w:rsid w:val="00084156"/>
    <w:rsid w:val="000851AA"/>
    <w:rsid w:val="000852AB"/>
    <w:rsid w:val="00085465"/>
    <w:rsid w:val="00085714"/>
    <w:rsid w:val="00086324"/>
    <w:rsid w:val="0008643C"/>
    <w:rsid w:val="00087391"/>
    <w:rsid w:val="00092FC7"/>
    <w:rsid w:val="0009382B"/>
    <w:rsid w:val="00093B25"/>
    <w:rsid w:val="00093EF5"/>
    <w:rsid w:val="00093EF7"/>
    <w:rsid w:val="00094D1C"/>
    <w:rsid w:val="00094EAF"/>
    <w:rsid w:val="0009597E"/>
    <w:rsid w:val="00095F5D"/>
    <w:rsid w:val="00097497"/>
    <w:rsid w:val="000A00F7"/>
    <w:rsid w:val="000A0EEB"/>
    <w:rsid w:val="000A0F58"/>
    <w:rsid w:val="000A10CE"/>
    <w:rsid w:val="000A177D"/>
    <w:rsid w:val="000A1D3E"/>
    <w:rsid w:val="000A1FD8"/>
    <w:rsid w:val="000A2085"/>
    <w:rsid w:val="000A4544"/>
    <w:rsid w:val="000A5278"/>
    <w:rsid w:val="000A5550"/>
    <w:rsid w:val="000A5809"/>
    <w:rsid w:val="000A625B"/>
    <w:rsid w:val="000A632E"/>
    <w:rsid w:val="000A679C"/>
    <w:rsid w:val="000A6BEC"/>
    <w:rsid w:val="000A6D5F"/>
    <w:rsid w:val="000A7800"/>
    <w:rsid w:val="000B0554"/>
    <w:rsid w:val="000B0ADE"/>
    <w:rsid w:val="000B0E94"/>
    <w:rsid w:val="000B172E"/>
    <w:rsid w:val="000B1D9D"/>
    <w:rsid w:val="000B1E45"/>
    <w:rsid w:val="000B26AC"/>
    <w:rsid w:val="000B272B"/>
    <w:rsid w:val="000B2876"/>
    <w:rsid w:val="000B2C82"/>
    <w:rsid w:val="000B391D"/>
    <w:rsid w:val="000B4F26"/>
    <w:rsid w:val="000B5023"/>
    <w:rsid w:val="000B540F"/>
    <w:rsid w:val="000B54C3"/>
    <w:rsid w:val="000B5BC2"/>
    <w:rsid w:val="000B5DE1"/>
    <w:rsid w:val="000B6E0B"/>
    <w:rsid w:val="000B6E0E"/>
    <w:rsid w:val="000B7981"/>
    <w:rsid w:val="000C0D7F"/>
    <w:rsid w:val="000C3B18"/>
    <w:rsid w:val="000C4389"/>
    <w:rsid w:val="000C5976"/>
    <w:rsid w:val="000C5F3D"/>
    <w:rsid w:val="000C6E7B"/>
    <w:rsid w:val="000D0099"/>
    <w:rsid w:val="000D0617"/>
    <w:rsid w:val="000D0678"/>
    <w:rsid w:val="000D1A55"/>
    <w:rsid w:val="000D1B45"/>
    <w:rsid w:val="000D1E53"/>
    <w:rsid w:val="000D2A48"/>
    <w:rsid w:val="000D303A"/>
    <w:rsid w:val="000D408B"/>
    <w:rsid w:val="000D4E7C"/>
    <w:rsid w:val="000D5053"/>
    <w:rsid w:val="000D55D9"/>
    <w:rsid w:val="000D5A8E"/>
    <w:rsid w:val="000D6882"/>
    <w:rsid w:val="000D7AF3"/>
    <w:rsid w:val="000E0C7B"/>
    <w:rsid w:val="000E0F4F"/>
    <w:rsid w:val="000E22D3"/>
    <w:rsid w:val="000E2FCF"/>
    <w:rsid w:val="000E3D24"/>
    <w:rsid w:val="000E4045"/>
    <w:rsid w:val="000E4599"/>
    <w:rsid w:val="000E6484"/>
    <w:rsid w:val="000E67EA"/>
    <w:rsid w:val="000E76BC"/>
    <w:rsid w:val="000F0EAE"/>
    <w:rsid w:val="000F12A6"/>
    <w:rsid w:val="000F3CBC"/>
    <w:rsid w:val="000F4131"/>
    <w:rsid w:val="000F43D4"/>
    <w:rsid w:val="000F5C8E"/>
    <w:rsid w:val="000F61B7"/>
    <w:rsid w:val="000F696F"/>
    <w:rsid w:val="000F784F"/>
    <w:rsid w:val="001004F6"/>
    <w:rsid w:val="001008FD"/>
    <w:rsid w:val="001012DD"/>
    <w:rsid w:val="001021BA"/>
    <w:rsid w:val="00102F42"/>
    <w:rsid w:val="001033A6"/>
    <w:rsid w:val="001049BB"/>
    <w:rsid w:val="00105540"/>
    <w:rsid w:val="001059F4"/>
    <w:rsid w:val="00106B9B"/>
    <w:rsid w:val="00106DFC"/>
    <w:rsid w:val="00106F73"/>
    <w:rsid w:val="001070F3"/>
    <w:rsid w:val="001074A5"/>
    <w:rsid w:val="00110C63"/>
    <w:rsid w:val="00111648"/>
    <w:rsid w:val="00111A6E"/>
    <w:rsid w:val="00111FAE"/>
    <w:rsid w:val="00111FDC"/>
    <w:rsid w:val="001120EF"/>
    <w:rsid w:val="00112549"/>
    <w:rsid w:val="00112D75"/>
    <w:rsid w:val="001131D3"/>
    <w:rsid w:val="00114722"/>
    <w:rsid w:val="00115C91"/>
    <w:rsid w:val="0011764C"/>
    <w:rsid w:val="00117CD6"/>
    <w:rsid w:val="001204C7"/>
    <w:rsid w:val="00120F3D"/>
    <w:rsid w:val="0012216A"/>
    <w:rsid w:val="001223BC"/>
    <w:rsid w:val="0012258F"/>
    <w:rsid w:val="00124429"/>
    <w:rsid w:val="0012483E"/>
    <w:rsid w:val="00124CE3"/>
    <w:rsid w:val="00125C5F"/>
    <w:rsid w:val="00125C80"/>
    <w:rsid w:val="00126535"/>
    <w:rsid w:val="00126784"/>
    <w:rsid w:val="00126E9E"/>
    <w:rsid w:val="00127D3B"/>
    <w:rsid w:val="00127FED"/>
    <w:rsid w:val="00130538"/>
    <w:rsid w:val="00130599"/>
    <w:rsid w:val="0013198C"/>
    <w:rsid w:val="0013214B"/>
    <w:rsid w:val="0013319A"/>
    <w:rsid w:val="001338E0"/>
    <w:rsid w:val="00133A80"/>
    <w:rsid w:val="00134395"/>
    <w:rsid w:val="00134718"/>
    <w:rsid w:val="00134C86"/>
    <w:rsid w:val="00135223"/>
    <w:rsid w:val="00136CF6"/>
    <w:rsid w:val="00137114"/>
    <w:rsid w:val="001377F3"/>
    <w:rsid w:val="00137815"/>
    <w:rsid w:val="00140CBF"/>
    <w:rsid w:val="0014196C"/>
    <w:rsid w:val="001422D7"/>
    <w:rsid w:val="00142B61"/>
    <w:rsid w:val="001430EA"/>
    <w:rsid w:val="001434B4"/>
    <w:rsid w:val="00143A09"/>
    <w:rsid w:val="00143B5E"/>
    <w:rsid w:val="00144DA9"/>
    <w:rsid w:val="00145528"/>
    <w:rsid w:val="00146975"/>
    <w:rsid w:val="001479EC"/>
    <w:rsid w:val="00150B6D"/>
    <w:rsid w:val="00150EBD"/>
    <w:rsid w:val="00151BBF"/>
    <w:rsid w:val="00151BFF"/>
    <w:rsid w:val="0015276F"/>
    <w:rsid w:val="00152857"/>
    <w:rsid w:val="00152E8E"/>
    <w:rsid w:val="00153D7E"/>
    <w:rsid w:val="00154661"/>
    <w:rsid w:val="0015585D"/>
    <w:rsid w:val="001559C8"/>
    <w:rsid w:val="00155D26"/>
    <w:rsid w:val="00156779"/>
    <w:rsid w:val="00157F31"/>
    <w:rsid w:val="00160259"/>
    <w:rsid w:val="00160445"/>
    <w:rsid w:val="001605AF"/>
    <w:rsid w:val="00161443"/>
    <w:rsid w:val="00161499"/>
    <w:rsid w:val="0016285E"/>
    <w:rsid w:val="001633AA"/>
    <w:rsid w:val="00165F62"/>
    <w:rsid w:val="001665B4"/>
    <w:rsid w:val="001665CF"/>
    <w:rsid w:val="001668F8"/>
    <w:rsid w:val="00166938"/>
    <w:rsid w:val="00166F62"/>
    <w:rsid w:val="0016721B"/>
    <w:rsid w:val="00167243"/>
    <w:rsid w:val="001675A2"/>
    <w:rsid w:val="001707CB"/>
    <w:rsid w:val="00170C0A"/>
    <w:rsid w:val="001713E4"/>
    <w:rsid w:val="001727E7"/>
    <w:rsid w:val="001731D5"/>
    <w:rsid w:val="00173787"/>
    <w:rsid w:val="00173A04"/>
    <w:rsid w:val="00173C60"/>
    <w:rsid w:val="001740A3"/>
    <w:rsid w:val="001746CA"/>
    <w:rsid w:val="00174EF6"/>
    <w:rsid w:val="00174FBA"/>
    <w:rsid w:val="00174FD8"/>
    <w:rsid w:val="00177406"/>
    <w:rsid w:val="0018065E"/>
    <w:rsid w:val="001806B5"/>
    <w:rsid w:val="0018099D"/>
    <w:rsid w:val="00180D9E"/>
    <w:rsid w:val="00181AD4"/>
    <w:rsid w:val="00182CA8"/>
    <w:rsid w:val="0018345B"/>
    <w:rsid w:val="00184338"/>
    <w:rsid w:val="00184483"/>
    <w:rsid w:val="00185331"/>
    <w:rsid w:val="00185CFD"/>
    <w:rsid w:val="00186A82"/>
    <w:rsid w:val="00187A98"/>
    <w:rsid w:val="00191EE4"/>
    <w:rsid w:val="00192426"/>
    <w:rsid w:val="00192497"/>
    <w:rsid w:val="0019268F"/>
    <w:rsid w:val="0019299E"/>
    <w:rsid w:val="0019323F"/>
    <w:rsid w:val="0019404A"/>
    <w:rsid w:val="00194BDA"/>
    <w:rsid w:val="00194CF3"/>
    <w:rsid w:val="00194D5C"/>
    <w:rsid w:val="001955AF"/>
    <w:rsid w:val="00196157"/>
    <w:rsid w:val="001961CB"/>
    <w:rsid w:val="001968A5"/>
    <w:rsid w:val="00197024"/>
    <w:rsid w:val="001974DD"/>
    <w:rsid w:val="001977FF"/>
    <w:rsid w:val="001A1FBA"/>
    <w:rsid w:val="001A290A"/>
    <w:rsid w:val="001A3581"/>
    <w:rsid w:val="001A4155"/>
    <w:rsid w:val="001A4EE1"/>
    <w:rsid w:val="001A5A53"/>
    <w:rsid w:val="001A5C12"/>
    <w:rsid w:val="001A5E59"/>
    <w:rsid w:val="001A68B2"/>
    <w:rsid w:val="001A6D77"/>
    <w:rsid w:val="001A703B"/>
    <w:rsid w:val="001B080C"/>
    <w:rsid w:val="001B2268"/>
    <w:rsid w:val="001B31BF"/>
    <w:rsid w:val="001B3D7C"/>
    <w:rsid w:val="001B4155"/>
    <w:rsid w:val="001B487F"/>
    <w:rsid w:val="001B4EBA"/>
    <w:rsid w:val="001B4F3A"/>
    <w:rsid w:val="001B4F6B"/>
    <w:rsid w:val="001B53F4"/>
    <w:rsid w:val="001B639C"/>
    <w:rsid w:val="001B64B1"/>
    <w:rsid w:val="001B6D56"/>
    <w:rsid w:val="001B71FD"/>
    <w:rsid w:val="001B744D"/>
    <w:rsid w:val="001B7887"/>
    <w:rsid w:val="001B7A15"/>
    <w:rsid w:val="001B7F1C"/>
    <w:rsid w:val="001C06E1"/>
    <w:rsid w:val="001C156B"/>
    <w:rsid w:val="001C278B"/>
    <w:rsid w:val="001C4C54"/>
    <w:rsid w:val="001C4D0F"/>
    <w:rsid w:val="001C5E22"/>
    <w:rsid w:val="001C6EFA"/>
    <w:rsid w:val="001D0317"/>
    <w:rsid w:val="001D0C42"/>
    <w:rsid w:val="001D141D"/>
    <w:rsid w:val="001D19D6"/>
    <w:rsid w:val="001D1F26"/>
    <w:rsid w:val="001D2071"/>
    <w:rsid w:val="001D255B"/>
    <w:rsid w:val="001D359D"/>
    <w:rsid w:val="001D3A85"/>
    <w:rsid w:val="001D3CCB"/>
    <w:rsid w:val="001D3F14"/>
    <w:rsid w:val="001D4341"/>
    <w:rsid w:val="001D4FC9"/>
    <w:rsid w:val="001D5B74"/>
    <w:rsid w:val="001D5BDC"/>
    <w:rsid w:val="001D7DC6"/>
    <w:rsid w:val="001E09BE"/>
    <w:rsid w:val="001E14DB"/>
    <w:rsid w:val="001E1FF4"/>
    <w:rsid w:val="001E24D2"/>
    <w:rsid w:val="001E2607"/>
    <w:rsid w:val="001E2EBD"/>
    <w:rsid w:val="001E337C"/>
    <w:rsid w:val="001E351A"/>
    <w:rsid w:val="001E39D5"/>
    <w:rsid w:val="001E3A44"/>
    <w:rsid w:val="001E3CCD"/>
    <w:rsid w:val="001E5C24"/>
    <w:rsid w:val="001E5C47"/>
    <w:rsid w:val="001E5E7B"/>
    <w:rsid w:val="001E6CFB"/>
    <w:rsid w:val="001E772C"/>
    <w:rsid w:val="001F0517"/>
    <w:rsid w:val="001F1C82"/>
    <w:rsid w:val="001F2243"/>
    <w:rsid w:val="001F2E94"/>
    <w:rsid w:val="001F332D"/>
    <w:rsid w:val="001F40C9"/>
    <w:rsid w:val="001F4117"/>
    <w:rsid w:val="001F434C"/>
    <w:rsid w:val="001F453F"/>
    <w:rsid w:val="001F504D"/>
    <w:rsid w:val="001F51D9"/>
    <w:rsid w:val="001F5B13"/>
    <w:rsid w:val="001F5CF6"/>
    <w:rsid w:val="001F6407"/>
    <w:rsid w:val="001F70F5"/>
    <w:rsid w:val="001F7BE7"/>
    <w:rsid w:val="002000EF"/>
    <w:rsid w:val="002008FC"/>
    <w:rsid w:val="00200FFA"/>
    <w:rsid w:val="002011CC"/>
    <w:rsid w:val="002014C8"/>
    <w:rsid w:val="00201546"/>
    <w:rsid w:val="002032CB"/>
    <w:rsid w:val="0020429F"/>
    <w:rsid w:val="0020451F"/>
    <w:rsid w:val="00204E86"/>
    <w:rsid w:val="00204E8C"/>
    <w:rsid w:val="002054EC"/>
    <w:rsid w:val="002058A8"/>
    <w:rsid w:val="00206995"/>
    <w:rsid w:val="00207129"/>
    <w:rsid w:val="0021096A"/>
    <w:rsid w:val="0021149B"/>
    <w:rsid w:val="00211A6A"/>
    <w:rsid w:val="0021249A"/>
    <w:rsid w:val="00213094"/>
    <w:rsid w:val="002141C7"/>
    <w:rsid w:val="00214DA7"/>
    <w:rsid w:val="00215046"/>
    <w:rsid w:val="0021536A"/>
    <w:rsid w:val="00215EDE"/>
    <w:rsid w:val="0021641F"/>
    <w:rsid w:val="002165E9"/>
    <w:rsid w:val="00216711"/>
    <w:rsid w:val="00216D9C"/>
    <w:rsid w:val="00217545"/>
    <w:rsid w:val="00221919"/>
    <w:rsid w:val="00221931"/>
    <w:rsid w:val="002224F4"/>
    <w:rsid w:val="002234F7"/>
    <w:rsid w:val="002242F4"/>
    <w:rsid w:val="00224383"/>
    <w:rsid w:val="002248A1"/>
    <w:rsid w:val="00224A32"/>
    <w:rsid w:val="00225EDD"/>
    <w:rsid w:val="00226249"/>
    <w:rsid w:val="002265BB"/>
    <w:rsid w:val="0022781C"/>
    <w:rsid w:val="0023063B"/>
    <w:rsid w:val="00231182"/>
    <w:rsid w:val="0023167B"/>
    <w:rsid w:val="00231F88"/>
    <w:rsid w:val="00231F8A"/>
    <w:rsid w:val="00232C3E"/>
    <w:rsid w:val="00232CD5"/>
    <w:rsid w:val="00233223"/>
    <w:rsid w:val="00233646"/>
    <w:rsid w:val="00233922"/>
    <w:rsid w:val="00233B55"/>
    <w:rsid w:val="00234605"/>
    <w:rsid w:val="00234867"/>
    <w:rsid w:val="00234C32"/>
    <w:rsid w:val="00235B87"/>
    <w:rsid w:val="00236335"/>
    <w:rsid w:val="00236994"/>
    <w:rsid w:val="002369A7"/>
    <w:rsid w:val="00237504"/>
    <w:rsid w:val="00237A1B"/>
    <w:rsid w:val="00237A6F"/>
    <w:rsid w:val="002408F1"/>
    <w:rsid w:val="0024112E"/>
    <w:rsid w:val="002412F4"/>
    <w:rsid w:val="0024139A"/>
    <w:rsid w:val="0024167A"/>
    <w:rsid w:val="00241682"/>
    <w:rsid w:val="002417CF"/>
    <w:rsid w:val="00241B9E"/>
    <w:rsid w:val="00241CB5"/>
    <w:rsid w:val="00242E4B"/>
    <w:rsid w:val="002432AB"/>
    <w:rsid w:val="002433CC"/>
    <w:rsid w:val="002435B5"/>
    <w:rsid w:val="00243736"/>
    <w:rsid w:val="0024543E"/>
    <w:rsid w:val="002455DF"/>
    <w:rsid w:val="0024582C"/>
    <w:rsid w:val="0024615C"/>
    <w:rsid w:val="00246787"/>
    <w:rsid w:val="002468C0"/>
    <w:rsid w:val="00246CCB"/>
    <w:rsid w:val="00247117"/>
    <w:rsid w:val="002471CD"/>
    <w:rsid w:val="0024764D"/>
    <w:rsid w:val="00250245"/>
    <w:rsid w:val="002503A5"/>
    <w:rsid w:val="002512DF"/>
    <w:rsid w:val="002513E6"/>
    <w:rsid w:val="00252605"/>
    <w:rsid w:val="002527CA"/>
    <w:rsid w:val="00252981"/>
    <w:rsid w:val="00252CF7"/>
    <w:rsid w:val="00253D4A"/>
    <w:rsid w:val="0025464C"/>
    <w:rsid w:val="00254683"/>
    <w:rsid w:val="00254E7F"/>
    <w:rsid w:val="0025517D"/>
    <w:rsid w:val="0025545E"/>
    <w:rsid w:val="00256416"/>
    <w:rsid w:val="002566D8"/>
    <w:rsid w:val="00256AEB"/>
    <w:rsid w:val="00256C40"/>
    <w:rsid w:val="00256F41"/>
    <w:rsid w:val="0025710C"/>
    <w:rsid w:val="0025786D"/>
    <w:rsid w:val="00257A31"/>
    <w:rsid w:val="00261723"/>
    <w:rsid w:val="00261B8E"/>
    <w:rsid w:val="00262390"/>
    <w:rsid w:val="00263809"/>
    <w:rsid w:val="00264462"/>
    <w:rsid w:val="00264BB9"/>
    <w:rsid w:val="00264E50"/>
    <w:rsid w:val="00264FD9"/>
    <w:rsid w:val="00265E01"/>
    <w:rsid w:val="00265FBE"/>
    <w:rsid w:val="0026619A"/>
    <w:rsid w:val="002668A4"/>
    <w:rsid w:val="00266BB0"/>
    <w:rsid w:val="00267547"/>
    <w:rsid w:val="0027191E"/>
    <w:rsid w:val="00271B89"/>
    <w:rsid w:val="00271D37"/>
    <w:rsid w:val="002724B3"/>
    <w:rsid w:val="00272B7C"/>
    <w:rsid w:val="002732FA"/>
    <w:rsid w:val="0027397B"/>
    <w:rsid w:val="00274566"/>
    <w:rsid w:val="002751B5"/>
    <w:rsid w:val="00275FCB"/>
    <w:rsid w:val="00275FDE"/>
    <w:rsid w:val="00276BBE"/>
    <w:rsid w:val="00276F77"/>
    <w:rsid w:val="00277416"/>
    <w:rsid w:val="00277BD4"/>
    <w:rsid w:val="00280072"/>
    <w:rsid w:val="0028064F"/>
    <w:rsid w:val="00280AA8"/>
    <w:rsid w:val="00280D45"/>
    <w:rsid w:val="00280FBF"/>
    <w:rsid w:val="002815C2"/>
    <w:rsid w:val="002819BF"/>
    <w:rsid w:val="00281E84"/>
    <w:rsid w:val="0028250A"/>
    <w:rsid w:val="00282960"/>
    <w:rsid w:val="00282C44"/>
    <w:rsid w:val="00283032"/>
    <w:rsid w:val="00283108"/>
    <w:rsid w:val="00283910"/>
    <w:rsid w:val="0028545F"/>
    <w:rsid w:val="00285972"/>
    <w:rsid w:val="00285991"/>
    <w:rsid w:val="00286FD6"/>
    <w:rsid w:val="00287711"/>
    <w:rsid w:val="00287CF7"/>
    <w:rsid w:val="00292D6D"/>
    <w:rsid w:val="00292FDC"/>
    <w:rsid w:val="00293981"/>
    <w:rsid w:val="0029425E"/>
    <w:rsid w:val="002942B0"/>
    <w:rsid w:val="00295BCB"/>
    <w:rsid w:val="00296231"/>
    <w:rsid w:val="00296261"/>
    <w:rsid w:val="00296545"/>
    <w:rsid w:val="00296A84"/>
    <w:rsid w:val="00296F59"/>
    <w:rsid w:val="002973FB"/>
    <w:rsid w:val="0029742F"/>
    <w:rsid w:val="002A165F"/>
    <w:rsid w:val="002A2CE9"/>
    <w:rsid w:val="002A345D"/>
    <w:rsid w:val="002A3655"/>
    <w:rsid w:val="002A3E11"/>
    <w:rsid w:val="002A449C"/>
    <w:rsid w:val="002A618B"/>
    <w:rsid w:val="002A6D4E"/>
    <w:rsid w:val="002A6E18"/>
    <w:rsid w:val="002B0C6F"/>
    <w:rsid w:val="002B0EC0"/>
    <w:rsid w:val="002B1051"/>
    <w:rsid w:val="002B2053"/>
    <w:rsid w:val="002B2196"/>
    <w:rsid w:val="002B2803"/>
    <w:rsid w:val="002B3386"/>
    <w:rsid w:val="002B3B6E"/>
    <w:rsid w:val="002B56EB"/>
    <w:rsid w:val="002B7F29"/>
    <w:rsid w:val="002C0C6A"/>
    <w:rsid w:val="002C0E26"/>
    <w:rsid w:val="002C1029"/>
    <w:rsid w:val="002C139C"/>
    <w:rsid w:val="002C13FC"/>
    <w:rsid w:val="002C24FF"/>
    <w:rsid w:val="002C2942"/>
    <w:rsid w:val="002C39A6"/>
    <w:rsid w:val="002C415F"/>
    <w:rsid w:val="002C417F"/>
    <w:rsid w:val="002C502B"/>
    <w:rsid w:val="002C51D1"/>
    <w:rsid w:val="002C574E"/>
    <w:rsid w:val="002C67FD"/>
    <w:rsid w:val="002C6EAA"/>
    <w:rsid w:val="002C7350"/>
    <w:rsid w:val="002C7BEF"/>
    <w:rsid w:val="002D1369"/>
    <w:rsid w:val="002D1501"/>
    <w:rsid w:val="002D19C4"/>
    <w:rsid w:val="002D27F4"/>
    <w:rsid w:val="002D31EA"/>
    <w:rsid w:val="002D429F"/>
    <w:rsid w:val="002D4E7F"/>
    <w:rsid w:val="002D5768"/>
    <w:rsid w:val="002D6746"/>
    <w:rsid w:val="002D6DDB"/>
    <w:rsid w:val="002D6F26"/>
    <w:rsid w:val="002D7869"/>
    <w:rsid w:val="002D7BA3"/>
    <w:rsid w:val="002D7D3C"/>
    <w:rsid w:val="002E0A23"/>
    <w:rsid w:val="002E0FCF"/>
    <w:rsid w:val="002E0FD7"/>
    <w:rsid w:val="002E1993"/>
    <w:rsid w:val="002E336D"/>
    <w:rsid w:val="002E4193"/>
    <w:rsid w:val="002E4215"/>
    <w:rsid w:val="002E4350"/>
    <w:rsid w:val="002E43F7"/>
    <w:rsid w:val="002E4586"/>
    <w:rsid w:val="002E5395"/>
    <w:rsid w:val="002E60BC"/>
    <w:rsid w:val="002E6493"/>
    <w:rsid w:val="002E71A7"/>
    <w:rsid w:val="002F0080"/>
    <w:rsid w:val="002F00A8"/>
    <w:rsid w:val="002F031C"/>
    <w:rsid w:val="002F1DE0"/>
    <w:rsid w:val="002F2084"/>
    <w:rsid w:val="002F2115"/>
    <w:rsid w:val="002F252E"/>
    <w:rsid w:val="002F28D8"/>
    <w:rsid w:val="002F2AA3"/>
    <w:rsid w:val="002F2B87"/>
    <w:rsid w:val="002F3883"/>
    <w:rsid w:val="002F4430"/>
    <w:rsid w:val="002F57DF"/>
    <w:rsid w:val="002F5852"/>
    <w:rsid w:val="002F70CF"/>
    <w:rsid w:val="002F7934"/>
    <w:rsid w:val="002F7F08"/>
    <w:rsid w:val="0030063D"/>
    <w:rsid w:val="00300766"/>
    <w:rsid w:val="00300802"/>
    <w:rsid w:val="0030094E"/>
    <w:rsid w:val="00300CA7"/>
    <w:rsid w:val="00300D09"/>
    <w:rsid w:val="00300E51"/>
    <w:rsid w:val="00300F68"/>
    <w:rsid w:val="00301AAF"/>
    <w:rsid w:val="00301D38"/>
    <w:rsid w:val="003020F3"/>
    <w:rsid w:val="003045EB"/>
    <w:rsid w:val="00304A88"/>
    <w:rsid w:val="003051D2"/>
    <w:rsid w:val="0030556C"/>
    <w:rsid w:val="003064FF"/>
    <w:rsid w:val="003067A0"/>
    <w:rsid w:val="00306977"/>
    <w:rsid w:val="00307110"/>
    <w:rsid w:val="00307FAE"/>
    <w:rsid w:val="0031014C"/>
    <w:rsid w:val="003102FD"/>
    <w:rsid w:val="00310A40"/>
    <w:rsid w:val="00311071"/>
    <w:rsid w:val="00311D63"/>
    <w:rsid w:val="00312B3D"/>
    <w:rsid w:val="00313591"/>
    <w:rsid w:val="00313969"/>
    <w:rsid w:val="00313CEC"/>
    <w:rsid w:val="00314324"/>
    <w:rsid w:val="00314F71"/>
    <w:rsid w:val="003154AF"/>
    <w:rsid w:val="003154E6"/>
    <w:rsid w:val="00315AC2"/>
    <w:rsid w:val="00315B30"/>
    <w:rsid w:val="00316552"/>
    <w:rsid w:val="00317290"/>
    <w:rsid w:val="0031770F"/>
    <w:rsid w:val="00317C7C"/>
    <w:rsid w:val="003206C3"/>
    <w:rsid w:val="003207BD"/>
    <w:rsid w:val="00320FE4"/>
    <w:rsid w:val="0032102D"/>
    <w:rsid w:val="003214BF"/>
    <w:rsid w:val="003218BA"/>
    <w:rsid w:val="00321927"/>
    <w:rsid w:val="003222CE"/>
    <w:rsid w:val="00322E08"/>
    <w:rsid w:val="00322F45"/>
    <w:rsid w:val="00322F75"/>
    <w:rsid w:val="003236F9"/>
    <w:rsid w:val="0032371A"/>
    <w:rsid w:val="0032492C"/>
    <w:rsid w:val="00324E44"/>
    <w:rsid w:val="00324E81"/>
    <w:rsid w:val="003252A0"/>
    <w:rsid w:val="0032572A"/>
    <w:rsid w:val="00326212"/>
    <w:rsid w:val="0032703F"/>
    <w:rsid w:val="00327942"/>
    <w:rsid w:val="00327AC7"/>
    <w:rsid w:val="00330159"/>
    <w:rsid w:val="0033040F"/>
    <w:rsid w:val="00330AFB"/>
    <w:rsid w:val="00330EF3"/>
    <w:rsid w:val="00331F0A"/>
    <w:rsid w:val="0033260F"/>
    <w:rsid w:val="003328D1"/>
    <w:rsid w:val="00332CA6"/>
    <w:rsid w:val="00332E38"/>
    <w:rsid w:val="003330BF"/>
    <w:rsid w:val="00333707"/>
    <w:rsid w:val="003339CD"/>
    <w:rsid w:val="00334B8A"/>
    <w:rsid w:val="00336003"/>
    <w:rsid w:val="00336E01"/>
    <w:rsid w:val="0033726E"/>
    <w:rsid w:val="003372BF"/>
    <w:rsid w:val="00337537"/>
    <w:rsid w:val="00337664"/>
    <w:rsid w:val="00337872"/>
    <w:rsid w:val="00340512"/>
    <w:rsid w:val="003408D0"/>
    <w:rsid w:val="00340D97"/>
    <w:rsid w:val="00340F44"/>
    <w:rsid w:val="00341137"/>
    <w:rsid w:val="00341F78"/>
    <w:rsid w:val="0034204A"/>
    <w:rsid w:val="003420F9"/>
    <w:rsid w:val="00343B83"/>
    <w:rsid w:val="0034509F"/>
    <w:rsid w:val="0034551D"/>
    <w:rsid w:val="003456A3"/>
    <w:rsid w:val="00346844"/>
    <w:rsid w:val="00346C3B"/>
    <w:rsid w:val="003472A6"/>
    <w:rsid w:val="003472EE"/>
    <w:rsid w:val="003477DE"/>
    <w:rsid w:val="00347ACA"/>
    <w:rsid w:val="00350235"/>
    <w:rsid w:val="00351259"/>
    <w:rsid w:val="00351FA6"/>
    <w:rsid w:val="003530FF"/>
    <w:rsid w:val="00353277"/>
    <w:rsid w:val="0035376E"/>
    <w:rsid w:val="0035468B"/>
    <w:rsid w:val="0035513A"/>
    <w:rsid w:val="00356447"/>
    <w:rsid w:val="00356572"/>
    <w:rsid w:val="00356AA9"/>
    <w:rsid w:val="003611C8"/>
    <w:rsid w:val="003621FC"/>
    <w:rsid w:val="003622DE"/>
    <w:rsid w:val="00362ADF"/>
    <w:rsid w:val="00362AF4"/>
    <w:rsid w:val="00362EBD"/>
    <w:rsid w:val="00364955"/>
    <w:rsid w:val="00365D1B"/>
    <w:rsid w:val="00365EEC"/>
    <w:rsid w:val="00366816"/>
    <w:rsid w:val="00366C80"/>
    <w:rsid w:val="00367EBD"/>
    <w:rsid w:val="00370C37"/>
    <w:rsid w:val="00371D94"/>
    <w:rsid w:val="00372C9D"/>
    <w:rsid w:val="003735E5"/>
    <w:rsid w:val="00373A67"/>
    <w:rsid w:val="00374A60"/>
    <w:rsid w:val="00374D22"/>
    <w:rsid w:val="00374E8D"/>
    <w:rsid w:val="0037549E"/>
    <w:rsid w:val="00375773"/>
    <w:rsid w:val="00376738"/>
    <w:rsid w:val="00376E48"/>
    <w:rsid w:val="00376F7A"/>
    <w:rsid w:val="0037723D"/>
    <w:rsid w:val="003804AE"/>
    <w:rsid w:val="00381F9C"/>
    <w:rsid w:val="00383F93"/>
    <w:rsid w:val="0038535E"/>
    <w:rsid w:val="00386662"/>
    <w:rsid w:val="003869E4"/>
    <w:rsid w:val="0038707C"/>
    <w:rsid w:val="0038714E"/>
    <w:rsid w:val="00387D93"/>
    <w:rsid w:val="00390D70"/>
    <w:rsid w:val="00391119"/>
    <w:rsid w:val="00391652"/>
    <w:rsid w:val="00391FA3"/>
    <w:rsid w:val="00392BDB"/>
    <w:rsid w:val="00392E1E"/>
    <w:rsid w:val="0039396E"/>
    <w:rsid w:val="00395963"/>
    <w:rsid w:val="00395B5C"/>
    <w:rsid w:val="003964DF"/>
    <w:rsid w:val="0039686E"/>
    <w:rsid w:val="00397EC2"/>
    <w:rsid w:val="003A0A48"/>
    <w:rsid w:val="003A0EF9"/>
    <w:rsid w:val="003A14AA"/>
    <w:rsid w:val="003A1623"/>
    <w:rsid w:val="003A1B1D"/>
    <w:rsid w:val="003A1C56"/>
    <w:rsid w:val="003A1CBE"/>
    <w:rsid w:val="003A2918"/>
    <w:rsid w:val="003A31B1"/>
    <w:rsid w:val="003A3858"/>
    <w:rsid w:val="003A3D4F"/>
    <w:rsid w:val="003A3D5D"/>
    <w:rsid w:val="003A5CFD"/>
    <w:rsid w:val="003A60A2"/>
    <w:rsid w:val="003A6A1E"/>
    <w:rsid w:val="003A6CFF"/>
    <w:rsid w:val="003A776B"/>
    <w:rsid w:val="003A7E94"/>
    <w:rsid w:val="003B0897"/>
    <w:rsid w:val="003B142F"/>
    <w:rsid w:val="003B1607"/>
    <w:rsid w:val="003B1F28"/>
    <w:rsid w:val="003B37F8"/>
    <w:rsid w:val="003B3D3B"/>
    <w:rsid w:val="003B49D4"/>
    <w:rsid w:val="003B530D"/>
    <w:rsid w:val="003B5C64"/>
    <w:rsid w:val="003B5C95"/>
    <w:rsid w:val="003B5D8E"/>
    <w:rsid w:val="003B6912"/>
    <w:rsid w:val="003B6933"/>
    <w:rsid w:val="003B70AC"/>
    <w:rsid w:val="003B7CEB"/>
    <w:rsid w:val="003C06F2"/>
    <w:rsid w:val="003C07BF"/>
    <w:rsid w:val="003C2247"/>
    <w:rsid w:val="003C255D"/>
    <w:rsid w:val="003C33F8"/>
    <w:rsid w:val="003C3646"/>
    <w:rsid w:val="003C482F"/>
    <w:rsid w:val="003C4BDE"/>
    <w:rsid w:val="003C50DA"/>
    <w:rsid w:val="003C5AF1"/>
    <w:rsid w:val="003C6205"/>
    <w:rsid w:val="003D14EF"/>
    <w:rsid w:val="003D2C0F"/>
    <w:rsid w:val="003D349F"/>
    <w:rsid w:val="003D4401"/>
    <w:rsid w:val="003D4A4F"/>
    <w:rsid w:val="003D5220"/>
    <w:rsid w:val="003D5288"/>
    <w:rsid w:val="003D5722"/>
    <w:rsid w:val="003D5D1D"/>
    <w:rsid w:val="003D6E17"/>
    <w:rsid w:val="003E0D47"/>
    <w:rsid w:val="003E15B5"/>
    <w:rsid w:val="003E232A"/>
    <w:rsid w:val="003E2CDB"/>
    <w:rsid w:val="003E2EA8"/>
    <w:rsid w:val="003E3870"/>
    <w:rsid w:val="003E3955"/>
    <w:rsid w:val="003E47A8"/>
    <w:rsid w:val="003E47F1"/>
    <w:rsid w:val="003E4E27"/>
    <w:rsid w:val="003E51D5"/>
    <w:rsid w:val="003E614A"/>
    <w:rsid w:val="003E7040"/>
    <w:rsid w:val="003F0C40"/>
    <w:rsid w:val="003F0D1D"/>
    <w:rsid w:val="003F142A"/>
    <w:rsid w:val="003F1D37"/>
    <w:rsid w:val="003F1F52"/>
    <w:rsid w:val="003F2C83"/>
    <w:rsid w:val="003F3299"/>
    <w:rsid w:val="003F3606"/>
    <w:rsid w:val="003F3A56"/>
    <w:rsid w:val="003F4BBD"/>
    <w:rsid w:val="003F562C"/>
    <w:rsid w:val="003F5D09"/>
    <w:rsid w:val="003F67C2"/>
    <w:rsid w:val="003F7890"/>
    <w:rsid w:val="003F7EF9"/>
    <w:rsid w:val="00400243"/>
    <w:rsid w:val="00400784"/>
    <w:rsid w:val="004010C6"/>
    <w:rsid w:val="00401D83"/>
    <w:rsid w:val="00402E22"/>
    <w:rsid w:val="00402E5E"/>
    <w:rsid w:val="004031F6"/>
    <w:rsid w:val="00403581"/>
    <w:rsid w:val="0040372B"/>
    <w:rsid w:val="004037DE"/>
    <w:rsid w:val="00403912"/>
    <w:rsid w:val="00403936"/>
    <w:rsid w:val="00403EDA"/>
    <w:rsid w:val="004044C5"/>
    <w:rsid w:val="004045E8"/>
    <w:rsid w:val="00404BA2"/>
    <w:rsid w:val="0040618C"/>
    <w:rsid w:val="004061BE"/>
    <w:rsid w:val="00406430"/>
    <w:rsid w:val="00406F8B"/>
    <w:rsid w:val="00407327"/>
    <w:rsid w:val="00407384"/>
    <w:rsid w:val="0040780F"/>
    <w:rsid w:val="0041121E"/>
    <w:rsid w:val="0041164E"/>
    <w:rsid w:val="00412B91"/>
    <w:rsid w:val="004133B4"/>
    <w:rsid w:val="00413904"/>
    <w:rsid w:val="00413E24"/>
    <w:rsid w:val="004142B4"/>
    <w:rsid w:val="00414B3B"/>
    <w:rsid w:val="00414CEB"/>
    <w:rsid w:val="004155FE"/>
    <w:rsid w:val="00415612"/>
    <w:rsid w:val="00415838"/>
    <w:rsid w:val="00415BE1"/>
    <w:rsid w:val="00416EB0"/>
    <w:rsid w:val="00416F27"/>
    <w:rsid w:val="004172A8"/>
    <w:rsid w:val="00417366"/>
    <w:rsid w:val="004173A8"/>
    <w:rsid w:val="004179ED"/>
    <w:rsid w:val="00417F38"/>
    <w:rsid w:val="004206A7"/>
    <w:rsid w:val="004206AB"/>
    <w:rsid w:val="0042072D"/>
    <w:rsid w:val="00420988"/>
    <w:rsid w:val="0042112F"/>
    <w:rsid w:val="00422353"/>
    <w:rsid w:val="00422EBA"/>
    <w:rsid w:val="004249B7"/>
    <w:rsid w:val="00425187"/>
    <w:rsid w:val="004258DD"/>
    <w:rsid w:val="00426616"/>
    <w:rsid w:val="00426898"/>
    <w:rsid w:val="00427537"/>
    <w:rsid w:val="004279C6"/>
    <w:rsid w:val="0043111A"/>
    <w:rsid w:val="0043241F"/>
    <w:rsid w:val="00432825"/>
    <w:rsid w:val="00433893"/>
    <w:rsid w:val="00433BBD"/>
    <w:rsid w:val="00436A5C"/>
    <w:rsid w:val="00436FD9"/>
    <w:rsid w:val="00440218"/>
    <w:rsid w:val="00440F82"/>
    <w:rsid w:val="004422B5"/>
    <w:rsid w:val="0044331B"/>
    <w:rsid w:val="0044346B"/>
    <w:rsid w:val="00443BB5"/>
    <w:rsid w:val="00443E87"/>
    <w:rsid w:val="00444BAE"/>
    <w:rsid w:val="00445E53"/>
    <w:rsid w:val="00446104"/>
    <w:rsid w:val="004463B7"/>
    <w:rsid w:val="00450C03"/>
    <w:rsid w:val="00450E4C"/>
    <w:rsid w:val="00451D58"/>
    <w:rsid w:val="00451F27"/>
    <w:rsid w:val="0045205C"/>
    <w:rsid w:val="0045221B"/>
    <w:rsid w:val="004523D0"/>
    <w:rsid w:val="00453845"/>
    <w:rsid w:val="00453B03"/>
    <w:rsid w:val="004542A5"/>
    <w:rsid w:val="0045437C"/>
    <w:rsid w:val="00454466"/>
    <w:rsid w:val="00454FE4"/>
    <w:rsid w:val="004554B0"/>
    <w:rsid w:val="004556A2"/>
    <w:rsid w:val="00457015"/>
    <w:rsid w:val="0046057B"/>
    <w:rsid w:val="00461757"/>
    <w:rsid w:val="00461AF9"/>
    <w:rsid w:val="004623F7"/>
    <w:rsid w:val="00462E74"/>
    <w:rsid w:val="004633FE"/>
    <w:rsid w:val="00463CC7"/>
    <w:rsid w:val="00464323"/>
    <w:rsid w:val="004653C1"/>
    <w:rsid w:val="0046546D"/>
    <w:rsid w:val="00465E2E"/>
    <w:rsid w:val="004665E0"/>
    <w:rsid w:val="00466F14"/>
    <w:rsid w:val="004671C0"/>
    <w:rsid w:val="00467BD5"/>
    <w:rsid w:val="00470916"/>
    <w:rsid w:val="00471158"/>
    <w:rsid w:val="004718D2"/>
    <w:rsid w:val="00471927"/>
    <w:rsid w:val="00471B2E"/>
    <w:rsid w:val="00472535"/>
    <w:rsid w:val="00472934"/>
    <w:rsid w:val="0047304E"/>
    <w:rsid w:val="00473CAB"/>
    <w:rsid w:val="00473CC4"/>
    <w:rsid w:val="00473DD5"/>
    <w:rsid w:val="004742A0"/>
    <w:rsid w:val="00475203"/>
    <w:rsid w:val="00475385"/>
    <w:rsid w:val="0047549E"/>
    <w:rsid w:val="00476990"/>
    <w:rsid w:val="00476FBA"/>
    <w:rsid w:val="004777D4"/>
    <w:rsid w:val="00480E48"/>
    <w:rsid w:val="004810A2"/>
    <w:rsid w:val="004811A0"/>
    <w:rsid w:val="004817B4"/>
    <w:rsid w:val="00481920"/>
    <w:rsid w:val="004819E2"/>
    <w:rsid w:val="00481A93"/>
    <w:rsid w:val="00481C2F"/>
    <w:rsid w:val="00482D5E"/>
    <w:rsid w:val="00483965"/>
    <w:rsid w:val="00483E1E"/>
    <w:rsid w:val="004848B4"/>
    <w:rsid w:val="00484E9F"/>
    <w:rsid w:val="00485BC3"/>
    <w:rsid w:val="00485BF5"/>
    <w:rsid w:val="004865D8"/>
    <w:rsid w:val="00486D0B"/>
    <w:rsid w:val="00487378"/>
    <w:rsid w:val="0048747F"/>
    <w:rsid w:val="00487972"/>
    <w:rsid w:val="00487EC1"/>
    <w:rsid w:val="004900D6"/>
    <w:rsid w:val="00490A40"/>
    <w:rsid w:val="00490E01"/>
    <w:rsid w:val="00492298"/>
    <w:rsid w:val="00492317"/>
    <w:rsid w:val="0049238A"/>
    <w:rsid w:val="004929F5"/>
    <w:rsid w:val="00495E9D"/>
    <w:rsid w:val="004967A3"/>
    <w:rsid w:val="004A072A"/>
    <w:rsid w:val="004A0E70"/>
    <w:rsid w:val="004A103C"/>
    <w:rsid w:val="004A4200"/>
    <w:rsid w:val="004A45A2"/>
    <w:rsid w:val="004A4B65"/>
    <w:rsid w:val="004A5713"/>
    <w:rsid w:val="004A6154"/>
    <w:rsid w:val="004A6AA8"/>
    <w:rsid w:val="004A7192"/>
    <w:rsid w:val="004A7576"/>
    <w:rsid w:val="004A7713"/>
    <w:rsid w:val="004A7A32"/>
    <w:rsid w:val="004B0BBA"/>
    <w:rsid w:val="004B1EDD"/>
    <w:rsid w:val="004B2ABB"/>
    <w:rsid w:val="004B2FE8"/>
    <w:rsid w:val="004B3316"/>
    <w:rsid w:val="004B4113"/>
    <w:rsid w:val="004B4390"/>
    <w:rsid w:val="004B5172"/>
    <w:rsid w:val="004B7348"/>
    <w:rsid w:val="004B7924"/>
    <w:rsid w:val="004B7ECF"/>
    <w:rsid w:val="004B7F5C"/>
    <w:rsid w:val="004C0644"/>
    <w:rsid w:val="004C070C"/>
    <w:rsid w:val="004C2FE0"/>
    <w:rsid w:val="004C3001"/>
    <w:rsid w:val="004C30EA"/>
    <w:rsid w:val="004C33B2"/>
    <w:rsid w:val="004C33B4"/>
    <w:rsid w:val="004C3517"/>
    <w:rsid w:val="004C356D"/>
    <w:rsid w:val="004C43AC"/>
    <w:rsid w:val="004C4BBA"/>
    <w:rsid w:val="004C545D"/>
    <w:rsid w:val="004C5A35"/>
    <w:rsid w:val="004C650C"/>
    <w:rsid w:val="004C67A1"/>
    <w:rsid w:val="004C67FD"/>
    <w:rsid w:val="004C7644"/>
    <w:rsid w:val="004C7A92"/>
    <w:rsid w:val="004C7CFC"/>
    <w:rsid w:val="004D0992"/>
    <w:rsid w:val="004D17A9"/>
    <w:rsid w:val="004D1FD4"/>
    <w:rsid w:val="004D2444"/>
    <w:rsid w:val="004D31E6"/>
    <w:rsid w:val="004D3526"/>
    <w:rsid w:val="004D3CD1"/>
    <w:rsid w:val="004D3F4B"/>
    <w:rsid w:val="004D454E"/>
    <w:rsid w:val="004D493E"/>
    <w:rsid w:val="004D4A42"/>
    <w:rsid w:val="004D50D8"/>
    <w:rsid w:val="004D5433"/>
    <w:rsid w:val="004D5793"/>
    <w:rsid w:val="004D5BF7"/>
    <w:rsid w:val="004D61DF"/>
    <w:rsid w:val="004D6541"/>
    <w:rsid w:val="004D760E"/>
    <w:rsid w:val="004D791D"/>
    <w:rsid w:val="004D79CA"/>
    <w:rsid w:val="004D79EF"/>
    <w:rsid w:val="004D7D56"/>
    <w:rsid w:val="004E032F"/>
    <w:rsid w:val="004E050D"/>
    <w:rsid w:val="004E07C0"/>
    <w:rsid w:val="004E10D3"/>
    <w:rsid w:val="004E20A9"/>
    <w:rsid w:val="004E23CA"/>
    <w:rsid w:val="004E2843"/>
    <w:rsid w:val="004E32FB"/>
    <w:rsid w:val="004E34C3"/>
    <w:rsid w:val="004E36FC"/>
    <w:rsid w:val="004E3EC6"/>
    <w:rsid w:val="004E5943"/>
    <w:rsid w:val="004E5E82"/>
    <w:rsid w:val="004E6078"/>
    <w:rsid w:val="004E676A"/>
    <w:rsid w:val="004E68C6"/>
    <w:rsid w:val="004E76CC"/>
    <w:rsid w:val="004E772F"/>
    <w:rsid w:val="004E7B91"/>
    <w:rsid w:val="004F074F"/>
    <w:rsid w:val="004F0784"/>
    <w:rsid w:val="004F09AD"/>
    <w:rsid w:val="004F0B38"/>
    <w:rsid w:val="004F179B"/>
    <w:rsid w:val="004F20A6"/>
    <w:rsid w:val="004F26BE"/>
    <w:rsid w:val="004F2840"/>
    <w:rsid w:val="004F3F9B"/>
    <w:rsid w:val="004F4A97"/>
    <w:rsid w:val="004F4CF0"/>
    <w:rsid w:val="004F516D"/>
    <w:rsid w:val="004F5849"/>
    <w:rsid w:val="004F59C8"/>
    <w:rsid w:val="004F715D"/>
    <w:rsid w:val="004F7481"/>
    <w:rsid w:val="004F7D3F"/>
    <w:rsid w:val="005002C2"/>
    <w:rsid w:val="00500642"/>
    <w:rsid w:val="00500D53"/>
    <w:rsid w:val="00501567"/>
    <w:rsid w:val="0050228D"/>
    <w:rsid w:val="00502760"/>
    <w:rsid w:val="005028AE"/>
    <w:rsid w:val="00502D56"/>
    <w:rsid w:val="0050313A"/>
    <w:rsid w:val="00505B26"/>
    <w:rsid w:val="00505E27"/>
    <w:rsid w:val="005062AF"/>
    <w:rsid w:val="00510516"/>
    <w:rsid w:val="00510DF0"/>
    <w:rsid w:val="005112BA"/>
    <w:rsid w:val="00511915"/>
    <w:rsid w:val="00511C0F"/>
    <w:rsid w:val="00511E00"/>
    <w:rsid w:val="00513D71"/>
    <w:rsid w:val="00514501"/>
    <w:rsid w:val="00514E46"/>
    <w:rsid w:val="00515C45"/>
    <w:rsid w:val="0052148D"/>
    <w:rsid w:val="00521CE3"/>
    <w:rsid w:val="00521FE5"/>
    <w:rsid w:val="005224F6"/>
    <w:rsid w:val="00522AFF"/>
    <w:rsid w:val="0052331C"/>
    <w:rsid w:val="005234D8"/>
    <w:rsid w:val="0052484E"/>
    <w:rsid w:val="00524B4E"/>
    <w:rsid w:val="005300CE"/>
    <w:rsid w:val="00531934"/>
    <w:rsid w:val="005326C8"/>
    <w:rsid w:val="00532BB6"/>
    <w:rsid w:val="00532F62"/>
    <w:rsid w:val="00533554"/>
    <w:rsid w:val="0053390D"/>
    <w:rsid w:val="00534846"/>
    <w:rsid w:val="00534F82"/>
    <w:rsid w:val="00535576"/>
    <w:rsid w:val="005356C5"/>
    <w:rsid w:val="00535EDE"/>
    <w:rsid w:val="00537136"/>
    <w:rsid w:val="005375ED"/>
    <w:rsid w:val="005377E6"/>
    <w:rsid w:val="00537A19"/>
    <w:rsid w:val="00537AAF"/>
    <w:rsid w:val="00537C87"/>
    <w:rsid w:val="00537D4D"/>
    <w:rsid w:val="005406AD"/>
    <w:rsid w:val="0054094E"/>
    <w:rsid w:val="00542370"/>
    <w:rsid w:val="005423D7"/>
    <w:rsid w:val="0054375E"/>
    <w:rsid w:val="005439E0"/>
    <w:rsid w:val="00543B8F"/>
    <w:rsid w:val="005443D4"/>
    <w:rsid w:val="0054495C"/>
    <w:rsid w:val="00544A1F"/>
    <w:rsid w:val="00545210"/>
    <w:rsid w:val="00545761"/>
    <w:rsid w:val="005457E1"/>
    <w:rsid w:val="00545E97"/>
    <w:rsid w:val="0054614C"/>
    <w:rsid w:val="00546937"/>
    <w:rsid w:val="00546DB4"/>
    <w:rsid w:val="005472EE"/>
    <w:rsid w:val="00547754"/>
    <w:rsid w:val="00547779"/>
    <w:rsid w:val="00550E5F"/>
    <w:rsid w:val="00551FDA"/>
    <w:rsid w:val="0055362F"/>
    <w:rsid w:val="0055455A"/>
    <w:rsid w:val="0055470D"/>
    <w:rsid w:val="005548A3"/>
    <w:rsid w:val="00554B69"/>
    <w:rsid w:val="00554D54"/>
    <w:rsid w:val="0055622F"/>
    <w:rsid w:val="00556564"/>
    <w:rsid w:val="0055691B"/>
    <w:rsid w:val="005571BA"/>
    <w:rsid w:val="00557C87"/>
    <w:rsid w:val="00560201"/>
    <w:rsid w:val="0056030B"/>
    <w:rsid w:val="005605AA"/>
    <w:rsid w:val="005605FA"/>
    <w:rsid w:val="005608E7"/>
    <w:rsid w:val="00560A73"/>
    <w:rsid w:val="00562FBB"/>
    <w:rsid w:val="0056306B"/>
    <w:rsid w:val="0056513B"/>
    <w:rsid w:val="00565495"/>
    <w:rsid w:val="005669A1"/>
    <w:rsid w:val="00566B81"/>
    <w:rsid w:val="005675C9"/>
    <w:rsid w:val="00567A84"/>
    <w:rsid w:val="00567B5B"/>
    <w:rsid w:val="00567EB5"/>
    <w:rsid w:val="005701D6"/>
    <w:rsid w:val="00570822"/>
    <w:rsid w:val="005711BB"/>
    <w:rsid w:val="005711D1"/>
    <w:rsid w:val="00571ED0"/>
    <w:rsid w:val="00571F4B"/>
    <w:rsid w:val="00571FCA"/>
    <w:rsid w:val="00572673"/>
    <w:rsid w:val="00572C39"/>
    <w:rsid w:val="00573D5E"/>
    <w:rsid w:val="00573EA8"/>
    <w:rsid w:val="005744F1"/>
    <w:rsid w:val="00574926"/>
    <w:rsid w:val="00574EF5"/>
    <w:rsid w:val="005753FD"/>
    <w:rsid w:val="00575590"/>
    <w:rsid w:val="0057644F"/>
    <w:rsid w:val="00576BD0"/>
    <w:rsid w:val="00576CA4"/>
    <w:rsid w:val="00580E2D"/>
    <w:rsid w:val="00581CF3"/>
    <w:rsid w:val="00581DFB"/>
    <w:rsid w:val="0058267D"/>
    <w:rsid w:val="00583423"/>
    <w:rsid w:val="00583F02"/>
    <w:rsid w:val="00584A2C"/>
    <w:rsid w:val="00584F4A"/>
    <w:rsid w:val="00585509"/>
    <w:rsid w:val="00585774"/>
    <w:rsid w:val="00585FF6"/>
    <w:rsid w:val="00586B75"/>
    <w:rsid w:val="00586D80"/>
    <w:rsid w:val="00587AFB"/>
    <w:rsid w:val="00590398"/>
    <w:rsid w:val="00590647"/>
    <w:rsid w:val="00590D1E"/>
    <w:rsid w:val="0059194B"/>
    <w:rsid w:val="00591A80"/>
    <w:rsid w:val="00592962"/>
    <w:rsid w:val="00593110"/>
    <w:rsid w:val="0059326C"/>
    <w:rsid w:val="00593F63"/>
    <w:rsid w:val="005941A6"/>
    <w:rsid w:val="00594413"/>
    <w:rsid w:val="00594982"/>
    <w:rsid w:val="00594ED0"/>
    <w:rsid w:val="00595712"/>
    <w:rsid w:val="0059573A"/>
    <w:rsid w:val="00595CF0"/>
    <w:rsid w:val="00595EC7"/>
    <w:rsid w:val="00596002"/>
    <w:rsid w:val="00596B32"/>
    <w:rsid w:val="00596B41"/>
    <w:rsid w:val="00596B6C"/>
    <w:rsid w:val="00597D37"/>
    <w:rsid w:val="005A0181"/>
    <w:rsid w:val="005A064A"/>
    <w:rsid w:val="005A0B9F"/>
    <w:rsid w:val="005A170B"/>
    <w:rsid w:val="005A2C3F"/>
    <w:rsid w:val="005A30D2"/>
    <w:rsid w:val="005A3206"/>
    <w:rsid w:val="005A331F"/>
    <w:rsid w:val="005A3B40"/>
    <w:rsid w:val="005A3F8C"/>
    <w:rsid w:val="005A4589"/>
    <w:rsid w:val="005A4C3D"/>
    <w:rsid w:val="005A7015"/>
    <w:rsid w:val="005B0A33"/>
    <w:rsid w:val="005B1020"/>
    <w:rsid w:val="005B107F"/>
    <w:rsid w:val="005B1398"/>
    <w:rsid w:val="005B3DBA"/>
    <w:rsid w:val="005B4C8C"/>
    <w:rsid w:val="005B503B"/>
    <w:rsid w:val="005B597A"/>
    <w:rsid w:val="005B5EF6"/>
    <w:rsid w:val="005B61AD"/>
    <w:rsid w:val="005B72C5"/>
    <w:rsid w:val="005B7B48"/>
    <w:rsid w:val="005C0AE3"/>
    <w:rsid w:val="005C2570"/>
    <w:rsid w:val="005C30B7"/>
    <w:rsid w:val="005C381E"/>
    <w:rsid w:val="005C3D8D"/>
    <w:rsid w:val="005C46FE"/>
    <w:rsid w:val="005C48FF"/>
    <w:rsid w:val="005C4D99"/>
    <w:rsid w:val="005C4DB8"/>
    <w:rsid w:val="005C4EB9"/>
    <w:rsid w:val="005C529A"/>
    <w:rsid w:val="005C5873"/>
    <w:rsid w:val="005C5BDF"/>
    <w:rsid w:val="005C6074"/>
    <w:rsid w:val="005C62E1"/>
    <w:rsid w:val="005D0605"/>
    <w:rsid w:val="005D1045"/>
    <w:rsid w:val="005D349E"/>
    <w:rsid w:val="005D3A0E"/>
    <w:rsid w:val="005D3CA6"/>
    <w:rsid w:val="005D3D4B"/>
    <w:rsid w:val="005D3FC1"/>
    <w:rsid w:val="005D53D7"/>
    <w:rsid w:val="005D5801"/>
    <w:rsid w:val="005D5AB0"/>
    <w:rsid w:val="005D74AC"/>
    <w:rsid w:val="005E210C"/>
    <w:rsid w:val="005E475F"/>
    <w:rsid w:val="005E5350"/>
    <w:rsid w:val="005E66FE"/>
    <w:rsid w:val="005E6834"/>
    <w:rsid w:val="005E6882"/>
    <w:rsid w:val="005E6BDF"/>
    <w:rsid w:val="005E72D6"/>
    <w:rsid w:val="005E7726"/>
    <w:rsid w:val="005E792F"/>
    <w:rsid w:val="005F0584"/>
    <w:rsid w:val="005F2BE1"/>
    <w:rsid w:val="005F31EC"/>
    <w:rsid w:val="005F43AE"/>
    <w:rsid w:val="005F502C"/>
    <w:rsid w:val="005F55A0"/>
    <w:rsid w:val="005F5AED"/>
    <w:rsid w:val="005F630C"/>
    <w:rsid w:val="005F67E7"/>
    <w:rsid w:val="005F7349"/>
    <w:rsid w:val="0060134E"/>
    <w:rsid w:val="006017C3"/>
    <w:rsid w:val="00601AFF"/>
    <w:rsid w:val="00602EEF"/>
    <w:rsid w:val="00603E51"/>
    <w:rsid w:val="00603F74"/>
    <w:rsid w:val="0060403B"/>
    <w:rsid w:val="00604636"/>
    <w:rsid w:val="006047EA"/>
    <w:rsid w:val="00605DEB"/>
    <w:rsid w:val="00606289"/>
    <w:rsid w:val="00606984"/>
    <w:rsid w:val="00606C34"/>
    <w:rsid w:val="00606F18"/>
    <w:rsid w:val="0060719D"/>
    <w:rsid w:val="00607487"/>
    <w:rsid w:val="006075B1"/>
    <w:rsid w:val="006077A9"/>
    <w:rsid w:val="00610DD0"/>
    <w:rsid w:val="00611006"/>
    <w:rsid w:val="0061121F"/>
    <w:rsid w:val="00611676"/>
    <w:rsid w:val="006116FB"/>
    <w:rsid w:val="00611AD1"/>
    <w:rsid w:val="00611FAC"/>
    <w:rsid w:val="00612614"/>
    <w:rsid w:val="00612D7E"/>
    <w:rsid w:val="006141A3"/>
    <w:rsid w:val="00614771"/>
    <w:rsid w:val="00614AB2"/>
    <w:rsid w:val="006150EF"/>
    <w:rsid w:val="006159FA"/>
    <w:rsid w:val="00615E04"/>
    <w:rsid w:val="006166F3"/>
    <w:rsid w:val="00616A6F"/>
    <w:rsid w:val="00616AF6"/>
    <w:rsid w:val="006173F9"/>
    <w:rsid w:val="0061764D"/>
    <w:rsid w:val="006179B0"/>
    <w:rsid w:val="00617B3A"/>
    <w:rsid w:val="00620D70"/>
    <w:rsid w:val="0062152A"/>
    <w:rsid w:val="006227C0"/>
    <w:rsid w:val="006240FA"/>
    <w:rsid w:val="0062441E"/>
    <w:rsid w:val="006244DB"/>
    <w:rsid w:val="006248B5"/>
    <w:rsid w:val="00624EAF"/>
    <w:rsid w:val="00625C2A"/>
    <w:rsid w:val="00625CFE"/>
    <w:rsid w:val="0062641F"/>
    <w:rsid w:val="00627648"/>
    <w:rsid w:val="006277C8"/>
    <w:rsid w:val="00627BAF"/>
    <w:rsid w:val="00630950"/>
    <w:rsid w:val="00630FE1"/>
    <w:rsid w:val="0063202A"/>
    <w:rsid w:val="00632083"/>
    <w:rsid w:val="00632CBA"/>
    <w:rsid w:val="0063441B"/>
    <w:rsid w:val="00634549"/>
    <w:rsid w:val="00634C13"/>
    <w:rsid w:val="00634F60"/>
    <w:rsid w:val="00635503"/>
    <w:rsid w:val="00636F8D"/>
    <w:rsid w:val="00637118"/>
    <w:rsid w:val="00637294"/>
    <w:rsid w:val="006401C0"/>
    <w:rsid w:val="006416A7"/>
    <w:rsid w:val="00641EA6"/>
    <w:rsid w:val="00641F48"/>
    <w:rsid w:val="006428A1"/>
    <w:rsid w:val="00643197"/>
    <w:rsid w:val="00643769"/>
    <w:rsid w:val="0064400E"/>
    <w:rsid w:val="006450C2"/>
    <w:rsid w:val="00645661"/>
    <w:rsid w:val="0064583F"/>
    <w:rsid w:val="0064680B"/>
    <w:rsid w:val="006471BC"/>
    <w:rsid w:val="0064762D"/>
    <w:rsid w:val="006513ED"/>
    <w:rsid w:val="006514A7"/>
    <w:rsid w:val="006529AE"/>
    <w:rsid w:val="006529C0"/>
    <w:rsid w:val="00653232"/>
    <w:rsid w:val="00653524"/>
    <w:rsid w:val="00653850"/>
    <w:rsid w:val="0065389D"/>
    <w:rsid w:val="0065410A"/>
    <w:rsid w:val="006543D8"/>
    <w:rsid w:val="00654C26"/>
    <w:rsid w:val="006555EC"/>
    <w:rsid w:val="006576F4"/>
    <w:rsid w:val="00660015"/>
    <w:rsid w:val="00660488"/>
    <w:rsid w:val="0066049B"/>
    <w:rsid w:val="00660F30"/>
    <w:rsid w:val="00660FD5"/>
    <w:rsid w:val="00661F5F"/>
    <w:rsid w:val="006635C9"/>
    <w:rsid w:val="00663AB6"/>
    <w:rsid w:val="00664056"/>
    <w:rsid w:val="006640C8"/>
    <w:rsid w:val="00664661"/>
    <w:rsid w:val="00664C20"/>
    <w:rsid w:val="006650E1"/>
    <w:rsid w:val="00665929"/>
    <w:rsid w:val="0066598C"/>
    <w:rsid w:val="0066724B"/>
    <w:rsid w:val="006677C6"/>
    <w:rsid w:val="00670106"/>
    <w:rsid w:val="006713A1"/>
    <w:rsid w:val="006714A7"/>
    <w:rsid w:val="0067280E"/>
    <w:rsid w:val="00673060"/>
    <w:rsid w:val="00673127"/>
    <w:rsid w:val="006735F7"/>
    <w:rsid w:val="0067367A"/>
    <w:rsid w:val="00674727"/>
    <w:rsid w:val="00674EB7"/>
    <w:rsid w:val="00676357"/>
    <w:rsid w:val="0067641F"/>
    <w:rsid w:val="00676477"/>
    <w:rsid w:val="00676CAC"/>
    <w:rsid w:val="00676E57"/>
    <w:rsid w:val="006770C4"/>
    <w:rsid w:val="00677BE1"/>
    <w:rsid w:val="00677DAC"/>
    <w:rsid w:val="00680CA6"/>
    <w:rsid w:val="00681794"/>
    <w:rsid w:val="00681BE1"/>
    <w:rsid w:val="00681E3A"/>
    <w:rsid w:val="006820B0"/>
    <w:rsid w:val="00683241"/>
    <w:rsid w:val="00683592"/>
    <w:rsid w:val="00684ADC"/>
    <w:rsid w:val="00685320"/>
    <w:rsid w:val="006872FB"/>
    <w:rsid w:val="0068744E"/>
    <w:rsid w:val="00687D73"/>
    <w:rsid w:val="0069093D"/>
    <w:rsid w:val="00690D93"/>
    <w:rsid w:val="00690D9E"/>
    <w:rsid w:val="006915EA"/>
    <w:rsid w:val="00691FAF"/>
    <w:rsid w:val="00692034"/>
    <w:rsid w:val="00692546"/>
    <w:rsid w:val="00693E98"/>
    <w:rsid w:val="00694252"/>
    <w:rsid w:val="0069485E"/>
    <w:rsid w:val="0069520D"/>
    <w:rsid w:val="0069654E"/>
    <w:rsid w:val="006A07E1"/>
    <w:rsid w:val="006A0C26"/>
    <w:rsid w:val="006A0E8F"/>
    <w:rsid w:val="006A1138"/>
    <w:rsid w:val="006A1156"/>
    <w:rsid w:val="006A11D9"/>
    <w:rsid w:val="006A31A4"/>
    <w:rsid w:val="006A4762"/>
    <w:rsid w:val="006A5D3D"/>
    <w:rsid w:val="006A7702"/>
    <w:rsid w:val="006A7C7E"/>
    <w:rsid w:val="006B06E0"/>
    <w:rsid w:val="006B0C8F"/>
    <w:rsid w:val="006B2290"/>
    <w:rsid w:val="006B28C5"/>
    <w:rsid w:val="006B308A"/>
    <w:rsid w:val="006B3F5D"/>
    <w:rsid w:val="006B461A"/>
    <w:rsid w:val="006B4C39"/>
    <w:rsid w:val="006B501C"/>
    <w:rsid w:val="006B508A"/>
    <w:rsid w:val="006B55C2"/>
    <w:rsid w:val="006B59F5"/>
    <w:rsid w:val="006B5DD5"/>
    <w:rsid w:val="006B66C9"/>
    <w:rsid w:val="006B6974"/>
    <w:rsid w:val="006B7957"/>
    <w:rsid w:val="006C00B1"/>
    <w:rsid w:val="006C0A44"/>
    <w:rsid w:val="006C0C0D"/>
    <w:rsid w:val="006C128F"/>
    <w:rsid w:val="006C1642"/>
    <w:rsid w:val="006C168C"/>
    <w:rsid w:val="006C1740"/>
    <w:rsid w:val="006C17F9"/>
    <w:rsid w:val="006C20A9"/>
    <w:rsid w:val="006C28A9"/>
    <w:rsid w:val="006C2E8E"/>
    <w:rsid w:val="006C3294"/>
    <w:rsid w:val="006C3A0A"/>
    <w:rsid w:val="006C3CF5"/>
    <w:rsid w:val="006C45DE"/>
    <w:rsid w:val="006C4665"/>
    <w:rsid w:val="006C5A1E"/>
    <w:rsid w:val="006C5E06"/>
    <w:rsid w:val="006C5EB2"/>
    <w:rsid w:val="006C6F3D"/>
    <w:rsid w:val="006C7504"/>
    <w:rsid w:val="006C7BC6"/>
    <w:rsid w:val="006C7D79"/>
    <w:rsid w:val="006D0FAB"/>
    <w:rsid w:val="006D1051"/>
    <w:rsid w:val="006D1747"/>
    <w:rsid w:val="006D182D"/>
    <w:rsid w:val="006D309D"/>
    <w:rsid w:val="006D3549"/>
    <w:rsid w:val="006D4010"/>
    <w:rsid w:val="006D41CD"/>
    <w:rsid w:val="006D4C4A"/>
    <w:rsid w:val="006D4C7C"/>
    <w:rsid w:val="006D6EC0"/>
    <w:rsid w:val="006D74CD"/>
    <w:rsid w:val="006D79E2"/>
    <w:rsid w:val="006D7EFA"/>
    <w:rsid w:val="006E03BA"/>
    <w:rsid w:val="006E1118"/>
    <w:rsid w:val="006E11E3"/>
    <w:rsid w:val="006E18DB"/>
    <w:rsid w:val="006E191B"/>
    <w:rsid w:val="006E1EF0"/>
    <w:rsid w:val="006E24CE"/>
    <w:rsid w:val="006E266A"/>
    <w:rsid w:val="006E2DCC"/>
    <w:rsid w:val="006E31AD"/>
    <w:rsid w:val="006E4859"/>
    <w:rsid w:val="006E54A9"/>
    <w:rsid w:val="006E5EA5"/>
    <w:rsid w:val="006E60D3"/>
    <w:rsid w:val="006E6396"/>
    <w:rsid w:val="006E6571"/>
    <w:rsid w:val="006E6E68"/>
    <w:rsid w:val="006E7E6F"/>
    <w:rsid w:val="006F0EAE"/>
    <w:rsid w:val="006F11E9"/>
    <w:rsid w:val="006F2466"/>
    <w:rsid w:val="006F3789"/>
    <w:rsid w:val="006F395C"/>
    <w:rsid w:val="006F448C"/>
    <w:rsid w:val="006F45F5"/>
    <w:rsid w:val="006F515C"/>
    <w:rsid w:val="006F5654"/>
    <w:rsid w:val="006F5E56"/>
    <w:rsid w:val="006F63ED"/>
    <w:rsid w:val="006F7017"/>
    <w:rsid w:val="006F773E"/>
    <w:rsid w:val="006F77AF"/>
    <w:rsid w:val="006F78FB"/>
    <w:rsid w:val="0070043C"/>
    <w:rsid w:val="00700606"/>
    <w:rsid w:val="00700638"/>
    <w:rsid w:val="00701370"/>
    <w:rsid w:val="00701D72"/>
    <w:rsid w:val="007023CE"/>
    <w:rsid w:val="00702517"/>
    <w:rsid w:val="00703129"/>
    <w:rsid w:val="0070324B"/>
    <w:rsid w:val="00705012"/>
    <w:rsid w:val="007050CD"/>
    <w:rsid w:val="007054A4"/>
    <w:rsid w:val="00705856"/>
    <w:rsid w:val="00705BFE"/>
    <w:rsid w:val="00705D2E"/>
    <w:rsid w:val="00705F13"/>
    <w:rsid w:val="0070669F"/>
    <w:rsid w:val="00706821"/>
    <w:rsid w:val="0070769F"/>
    <w:rsid w:val="007104E8"/>
    <w:rsid w:val="00711ABA"/>
    <w:rsid w:val="00711B06"/>
    <w:rsid w:val="00711CE2"/>
    <w:rsid w:val="00713F0A"/>
    <w:rsid w:val="00714150"/>
    <w:rsid w:val="00714330"/>
    <w:rsid w:val="007148AB"/>
    <w:rsid w:val="0071571A"/>
    <w:rsid w:val="0071690E"/>
    <w:rsid w:val="00716EEF"/>
    <w:rsid w:val="0071738A"/>
    <w:rsid w:val="00717DF7"/>
    <w:rsid w:val="007200E1"/>
    <w:rsid w:val="00720515"/>
    <w:rsid w:val="00720B7B"/>
    <w:rsid w:val="00721080"/>
    <w:rsid w:val="00721497"/>
    <w:rsid w:val="00721E30"/>
    <w:rsid w:val="00721F5B"/>
    <w:rsid w:val="007222B0"/>
    <w:rsid w:val="007224D9"/>
    <w:rsid w:val="00722562"/>
    <w:rsid w:val="007226E2"/>
    <w:rsid w:val="00722798"/>
    <w:rsid w:val="00723013"/>
    <w:rsid w:val="00723C5B"/>
    <w:rsid w:val="00723E36"/>
    <w:rsid w:val="007245A0"/>
    <w:rsid w:val="0072489C"/>
    <w:rsid w:val="007253CA"/>
    <w:rsid w:val="007253F9"/>
    <w:rsid w:val="00725BD4"/>
    <w:rsid w:val="00726866"/>
    <w:rsid w:val="007306C1"/>
    <w:rsid w:val="00731287"/>
    <w:rsid w:val="00731806"/>
    <w:rsid w:val="007327AC"/>
    <w:rsid w:val="00732C77"/>
    <w:rsid w:val="00732F4A"/>
    <w:rsid w:val="00733991"/>
    <w:rsid w:val="00733A63"/>
    <w:rsid w:val="00733B3E"/>
    <w:rsid w:val="00733E2E"/>
    <w:rsid w:val="00733E48"/>
    <w:rsid w:val="00733F63"/>
    <w:rsid w:val="0073409F"/>
    <w:rsid w:val="00735F99"/>
    <w:rsid w:val="00736137"/>
    <w:rsid w:val="007363EE"/>
    <w:rsid w:val="007367EC"/>
    <w:rsid w:val="00736E24"/>
    <w:rsid w:val="007370AC"/>
    <w:rsid w:val="00737E83"/>
    <w:rsid w:val="0074073E"/>
    <w:rsid w:val="0074147D"/>
    <w:rsid w:val="0074177D"/>
    <w:rsid w:val="00742131"/>
    <w:rsid w:val="007427BE"/>
    <w:rsid w:val="0074310B"/>
    <w:rsid w:val="007445F3"/>
    <w:rsid w:val="00745065"/>
    <w:rsid w:val="00745776"/>
    <w:rsid w:val="00745D21"/>
    <w:rsid w:val="00746580"/>
    <w:rsid w:val="007468C5"/>
    <w:rsid w:val="0074772C"/>
    <w:rsid w:val="007478D9"/>
    <w:rsid w:val="00747999"/>
    <w:rsid w:val="007510F8"/>
    <w:rsid w:val="0075112D"/>
    <w:rsid w:val="00753700"/>
    <w:rsid w:val="007539A3"/>
    <w:rsid w:val="00753EE8"/>
    <w:rsid w:val="00754406"/>
    <w:rsid w:val="00755538"/>
    <w:rsid w:val="0075553A"/>
    <w:rsid w:val="00755886"/>
    <w:rsid w:val="00756148"/>
    <w:rsid w:val="007578CE"/>
    <w:rsid w:val="007600A2"/>
    <w:rsid w:val="007612BD"/>
    <w:rsid w:val="007616E4"/>
    <w:rsid w:val="00761DD7"/>
    <w:rsid w:val="00762613"/>
    <w:rsid w:val="00763A83"/>
    <w:rsid w:val="007642C2"/>
    <w:rsid w:val="007642C5"/>
    <w:rsid w:val="00764335"/>
    <w:rsid w:val="00764993"/>
    <w:rsid w:val="00765573"/>
    <w:rsid w:val="0076671E"/>
    <w:rsid w:val="007673CA"/>
    <w:rsid w:val="007679A0"/>
    <w:rsid w:val="007702BB"/>
    <w:rsid w:val="00770326"/>
    <w:rsid w:val="007705F7"/>
    <w:rsid w:val="007713C7"/>
    <w:rsid w:val="007725BF"/>
    <w:rsid w:val="0077276D"/>
    <w:rsid w:val="00772F14"/>
    <w:rsid w:val="00773756"/>
    <w:rsid w:val="007737DF"/>
    <w:rsid w:val="00773A0A"/>
    <w:rsid w:val="00773ED7"/>
    <w:rsid w:val="00774411"/>
    <w:rsid w:val="00774449"/>
    <w:rsid w:val="007749C1"/>
    <w:rsid w:val="00774E68"/>
    <w:rsid w:val="00774F13"/>
    <w:rsid w:val="00774F9B"/>
    <w:rsid w:val="007750F8"/>
    <w:rsid w:val="0077576D"/>
    <w:rsid w:val="007758B7"/>
    <w:rsid w:val="00775A1A"/>
    <w:rsid w:val="00776593"/>
    <w:rsid w:val="0077695A"/>
    <w:rsid w:val="00776CC0"/>
    <w:rsid w:val="00777AC0"/>
    <w:rsid w:val="00780364"/>
    <w:rsid w:val="00782942"/>
    <w:rsid w:val="00783279"/>
    <w:rsid w:val="00784269"/>
    <w:rsid w:val="0078682F"/>
    <w:rsid w:val="007870AB"/>
    <w:rsid w:val="00787FB5"/>
    <w:rsid w:val="00790BA9"/>
    <w:rsid w:val="00790EEB"/>
    <w:rsid w:val="007918E6"/>
    <w:rsid w:val="0079277A"/>
    <w:rsid w:val="00792822"/>
    <w:rsid w:val="00792FCA"/>
    <w:rsid w:val="00793DD4"/>
    <w:rsid w:val="007947D2"/>
    <w:rsid w:val="00794810"/>
    <w:rsid w:val="00794EE5"/>
    <w:rsid w:val="0079559A"/>
    <w:rsid w:val="00795BA7"/>
    <w:rsid w:val="007967C7"/>
    <w:rsid w:val="00797D1A"/>
    <w:rsid w:val="00797F4A"/>
    <w:rsid w:val="007A021C"/>
    <w:rsid w:val="007A05C7"/>
    <w:rsid w:val="007A1A70"/>
    <w:rsid w:val="007A1B88"/>
    <w:rsid w:val="007A2760"/>
    <w:rsid w:val="007A28D9"/>
    <w:rsid w:val="007A3A3D"/>
    <w:rsid w:val="007A4397"/>
    <w:rsid w:val="007A4983"/>
    <w:rsid w:val="007A5AF9"/>
    <w:rsid w:val="007A7924"/>
    <w:rsid w:val="007B08B1"/>
    <w:rsid w:val="007B0926"/>
    <w:rsid w:val="007B0CC4"/>
    <w:rsid w:val="007B133F"/>
    <w:rsid w:val="007B3CF5"/>
    <w:rsid w:val="007B3D72"/>
    <w:rsid w:val="007B3E31"/>
    <w:rsid w:val="007B42B2"/>
    <w:rsid w:val="007B451B"/>
    <w:rsid w:val="007B4AFD"/>
    <w:rsid w:val="007B5472"/>
    <w:rsid w:val="007B5923"/>
    <w:rsid w:val="007B6469"/>
    <w:rsid w:val="007B6B91"/>
    <w:rsid w:val="007B6E9C"/>
    <w:rsid w:val="007B7318"/>
    <w:rsid w:val="007C028B"/>
    <w:rsid w:val="007C0492"/>
    <w:rsid w:val="007C0ABA"/>
    <w:rsid w:val="007C18A5"/>
    <w:rsid w:val="007C1DB9"/>
    <w:rsid w:val="007C21F7"/>
    <w:rsid w:val="007C2320"/>
    <w:rsid w:val="007C2F13"/>
    <w:rsid w:val="007C2F8B"/>
    <w:rsid w:val="007C38A5"/>
    <w:rsid w:val="007C4384"/>
    <w:rsid w:val="007C49E0"/>
    <w:rsid w:val="007C4DA9"/>
    <w:rsid w:val="007C4F65"/>
    <w:rsid w:val="007C53DF"/>
    <w:rsid w:val="007C5B89"/>
    <w:rsid w:val="007C6BB0"/>
    <w:rsid w:val="007C7281"/>
    <w:rsid w:val="007D03E1"/>
    <w:rsid w:val="007D0D75"/>
    <w:rsid w:val="007D1054"/>
    <w:rsid w:val="007D10A3"/>
    <w:rsid w:val="007D1CA2"/>
    <w:rsid w:val="007D240A"/>
    <w:rsid w:val="007D2486"/>
    <w:rsid w:val="007D2A4E"/>
    <w:rsid w:val="007D2AF2"/>
    <w:rsid w:val="007D322B"/>
    <w:rsid w:val="007D353C"/>
    <w:rsid w:val="007D40E5"/>
    <w:rsid w:val="007D48AD"/>
    <w:rsid w:val="007D53D5"/>
    <w:rsid w:val="007D549A"/>
    <w:rsid w:val="007D555E"/>
    <w:rsid w:val="007D5BD6"/>
    <w:rsid w:val="007D5C99"/>
    <w:rsid w:val="007D60FF"/>
    <w:rsid w:val="007D6653"/>
    <w:rsid w:val="007D7343"/>
    <w:rsid w:val="007D7EB3"/>
    <w:rsid w:val="007E01DD"/>
    <w:rsid w:val="007E0E35"/>
    <w:rsid w:val="007E14B3"/>
    <w:rsid w:val="007E1A54"/>
    <w:rsid w:val="007E4247"/>
    <w:rsid w:val="007E439D"/>
    <w:rsid w:val="007E45FD"/>
    <w:rsid w:val="007E48D1"/>
    <w:rsid w:val="007E4BEE"/>
    <w:rsid w:val="007E56D6"/>
    <w:rsid w:val="007E623B"/>
    <w:rsid w:val="007E6F66"/>
    <w:rsid w:val="007E7E5B"/>
    <w:rsid w:val="007F140F"/>
    <w:rsid w:val="007F14FB"/>
    <w:rsid w:val="007F2155"/>
    <w:rsid w:val="007F2564"/>
    <w:rsid w:val="007F25B6"/>
    <w:rsid w:val="007F2AAE"/>
    <w:rsid w:val="007F2F03"/>
    <w:rsid w:val="007F32F6"/>
    <w:rsid w:val="007F3DFE"/>
    <w:rsid w:val="007F5909"/>
    <w:rsid w:val="007F76ED"/>
    <w:rsid w:val="007F7E60"/>
    <w:rsid w:val="0080066A"/>
    <w:rsid w:val="00801C5F"/>
    <w:rsid w:val="0080285F"/>
    <w:rsid w:val="0080392B"/>
    <w:rsid w:val="00804649"/>
    <w:rsid w:val="008048FA"/>
    <w:rsid w:val="00805581"/>
    <w:rsid w:val="008057B3"/>
    <w:rsid w:val="00805D21"/>
    <w:rsid w:val="00807918"/>
    <w:rsid w:val="00807DE2"/>
    <w:rsid w:val="008101B0"/>
    <w:rsid w:val="008109DB"/>
    <w:rsid w:val="0081168D"/>
    <w:rsid w:val="008125A3"/>
    <w:rsid w:val="00813104"/>
    <w:rsid w:val="0081321F"/>
    <w:rsid w:val="00814AF5"/>
    <w:rsid w:val="00815773"/>
    <w:rsid w:val="00816F36"/>
    <w:rsid w:val="00816FA9"/>
    <w:rsid w:val="008176DA"/>
    <w:rsid w:val="00817738"/>
    <w:rsid w:val="00817936"/>
    <w:rsid w:val="00820908"/>
    <w:rsid w:val="008209A0"/>
    <w:rsid w:val="00820D43"/>
    <w:rsid w:val="00820F43"/>
    <w:rsid w:val="008215EF"/>
    <w:rsid w:val="00821F70"/>
    <w:rsid w:val="008229E1"/>
    <w:rsid w:val="00822A94"/>
    <w:rsid w:val="00822B8B"/>
    <w:rsid w:val="0082374A"/>
    <w:rsid w:val="00824597"/>
    <w:rsid w:val="00824E1C"/>
    <w:rsid w:val="008250CF"/>
    <w:rsid w:val="00825703"/>
    <w:rsid w:val="00825BCB"/>
    <w:rsid w:val="00825DFE"/>
    <w:rsid w:val="00827071"/>
    <w:rsid w:val="008274F5"/>
    <w:rsid w:val="00830161"/>
    <w:rsid w:val="00832C24"/>
    <w:rsid w:val="00833B22"/>
    <w:rsid w:val="00833D57"/>
    <w:rsid w:val="00834A2B"/>
    <w:rsid w:val="00834D97"/>
    <w:rsid w:val="00835318"/>
    <w:rsid w:val="00835609"/>
    <w:rsid w:val="00835BBD"/>
    <w:rsid w:val="00835CAA"/>
    <w:rsid w:val="0083621C"/>
    <w:rsid w:val="0083705C"/>
    <w:rsid w:val="008377AE"/>
    <w:rsid w:val="008379D6"/>
    <w:rsid w:val="008408D1"/>
    <w:rsid w:val="008412F9"/>
    <w:rsid w:val="00841651"/>
    <w:rsid w:val="0084182A"/>
    <w:rsid w:val="00841F68"/>
    <w:rsid w:val="00842C18"/>
    <w:rsid w:val="00843E9F"/>
    <w:rsid w:val="00844043"/>
    <w:rsid w:val="00845948"/>
    <w:rsid w:val="00845E46"/>
    <w:rsid w:val="00845F88"/>
    <w:rsid w:val="008464A2"/>
    <w:rsid w:val="008465FD"/>
    <w:rsid w:val="008471C3"/>
    <w:rsid w:val="00847855"/>
    <w:rsid w:val="00850BE0"/>
    <w:rsid w:val="00850CE7"/>
    <w:rsid w:val="00850D0B"/>
    <w:rsid w:val="008519F0"/>
    <w:rsid w:val="00851C32"/>
    <w:rsid w:val="008527C0"/>
    <w:rsid w:val="00852CA4"/>
    <w:rsid w:val="008537C3"/>
    <w:rsid w:val="00854061"/>
    <w:rsid w:val="00854BF0"/>
    <w:rsid w:val="0085508E"/>
    <w:rsid w:val="0085565C"/>
    <w:rsid w:val="00855D17"/>
    <w:rsid w:val="008560DD"/>
    <w:rsid w:val="0085619A"/>
    <w:rsid w:val="008566C6"/>
    <w:rsid w:val="00856A1F"/>
    <w:rsid w:val="00857C88"/>
    <w:rsid w:val="00857D02"/>
    <w:rsid w:val="00857E76"/>
    <w:rsid w:val="00857EC9"/>
    <w:rsid w:val="00857F4A"/>
    <w:rsid w:val="0086030F"/>
    <w:rsid w:val="00860693"/>
    <w:rsid w:val="00860A59"/>
    <w:rsid w:val="00860E46"/>
    <w:rsid w:val="008619CF"/>
    <w:rsid w:val="00862155"/>
    <w:rsid w:val="00862E21"/>
    <w:rsid w:val="00863014"/>
    <w:rsid w:val="00863AF8"/>
    <w:rsid w:val="00864893"/>
    <w:rsid w:val="0086546F"/>
    <w:rsid w:val="008662F6"/>
    <w:rsid w:val="00866962"/>
    <w:rsid w:val="00866D5E"/>
    <w:rsid w:val="00867B3F"/>
    <w:rsid w:val="0087010B"/>
    <w:rsid w:val="008708C6"/>
    <w:rsid w:val="00871448"/>
    <w:rsid w:val="008716A3"/>
    <w:rsid w:val="008716B0"/>
    <w:rsid w:val="0087262B"/>
    <w:rsid w:val="00872B58"/>
    <w:rsid w:val="00873280"/>
    <w:rsid w:val="00873359"/>
    <w:rsid w:val="00874069"/>
    <w:rsid w:val="0087447B"/>
    <w:rsid w:val="008746DD"/>
    <w:rsid w:val="008750AD"/>
    <w:rsid w:val="00875191"/>
    <w:rsid w:val="00875448"/>
    <w:rsid w:val="0087628F"/>
    <w:rsid w:val="00876555"/>
    <w:rsid w:val="0087673E"/>
    <w:rsid w:val="00876BE2"/>
    <w:rsid w:val="00877243"/>
    <w:rsid w:val="00877A6D"/>
    <w:rsid w:val="00877C28"/>
    <w:rsid w:val="00880225"/>
    <w:rsid w:val="00880DF5"/>
    <w:rsid w:val="008825B2"/>
    <w:rsid w:val="00882DC3"/>
    <w:rsid w:val="00883295"/>
    <w:rsid w:val="0088333C"/>
    <w:rsid w:val="00883885"/>
    <w:rsid w:val="00883AFC"/>
    <w:rsid w:val="008847AD"/>
    <w:rsid w:val="00885416"/>
    <w:rsid w:val="00885B7D"/>
    <w:rsid w:val="00885E59"/>
    <w:rsid w:val="00886094"/>
    <w:rsid w:val="00886435"/>
    <w:rsid w:val="00886491"/>
    <w:rsid w:val="00886DAF"/>
    <w:rsid w:val="00887C9A"/>
    <w:rsid w:val="008902E9"/>
    <w:rsid w:val="00890588"/>
    <w:rsid w:val="00890CA3"/>
    <w:rsid w:val="0089124E"/>
    <w:rsid w:val="00891327"/>
    <w:rsid w:val="00892790"/>
    <w:rsid w:val="008943C3"/>
    <w:rsid w:val="0089568B"/>
    <w:rsid w:val="008960D0"/>
    <w:rsid w:val="0089649C"/>
    <w:rsid w:val="00896A36"/>
    <w:rsid w:val="00897567"/>
    <w:rsid w:val="008975F4"/>
    <w:rsid w:val="008979F6"/>
    <w:rsid w:val="00897BF3"/>
    <w:rsid w:val="008A09BC"/>
    <w:rsid w:val="008A194B"/>
    <w:rsid w:val="008A1F95"/>
    <w:rsid w:val="008A28F2"/>
    <w:rsid w:val="008A2EC5"/>
    <w:rsid w:val="008A322E"/>
    <w:rsid w:val="008A3279"/>
    <w:rsid w:val="008A4FA8"/>
    <w:rsid w:val="008A55C7"/>
    <w:rsid w:val="008A644A"/>
    <w:rsid w:val="008A685A"/>
    <w:rsid w:val="008A6D53"/>
    <w:rsid w:val="008B0532"/>
    <w:rsid w:val="008B0547"/>
    <w:rsid w:val="008B0A8E"/>
    <w:rsid w:val="008B1395"/>
    <w:rsid w:val="008B16E1"/>
    <w:rsid w:val="008B2FA5"/>
    <w:rsid w:val="008B3311"/>
    <w:rsid w:val="008B3611"/>
    <w:rsid w:val="008B396A"/>
    <w:rsid w:val="008B54FD"/>
    <w:rsid w:val="008B5A70"/>
    <w:rsid w:val="008B6CB1"/>
    <w:rsid w:val="008B7161"/>
    <w:rsid w:val="008B759D"/>
    <w:rsid w:val="008B7A7B"/>
    <w:rsid w:val="008B7AE3"/>
    <w:rsid w:val="008C00D8"/>
    <w:rsid w:val="008C14A1"/>
    <w:rsid w:val="008C178C"/>
    <w:rsid w:val="008C1B22"/>
    <w:rsid w:val="008C1E4F"/>
    <w:rsid w:val="008C29D2"/>
    <w:rsid w:val="008C2CAF"/>
    <w:rsid w:val="008C3323"/>
    <w:rsid w:val="008C4CFE"/>
    <w:rsid w:val="008C66BB"/>
    <w:rsid w:val="008C7282"/>
    <w:rsid w:val="008C740C"/>
    <w:rsid w:val="008C7B94"/>
    <w:rsid w:val="008C7BDC"/>
    <w:rsid w:val="008C7E89"/>
    <w:rsid w:val="008C7FEF"/>
    <w:rsid w:val="008D0FAD"/>
    <w:rsid w:val="008D1DFF"/>
    <w:rsid w:val="008D24D5"/>
    <w:rsid w:val="008D2875"/>
    <w:rsid w:val="008D3F57"/>
    <w:rsid w:val="008D4177"/>
    <w:rsid w:val="008D4C3A"/>
    <w:rsid w:val="008D5DB6"/>
    <w:rsid w:val="008D5FBD"/>
    <w:rsid w:val="008D77FB"/>
    <w:rsid w:val="008E154A"/>
    <w:rsid w:val="008E1B1A"/>
    <w:rsid w:val="008E1FE4"/>
    <w:rsid w:val="008E1FF3"/>
    <w:rsid w:val="008E45B9"/>
    <w:rsid w:val="008E4F65"/>
    <w:rsid w:val="008E540F"/>
    <w:rsid w:val="008E5599"/>
    <w:rsid w:val="008E6989"/>
    <w:rsid w:val="008E7C28"/>
    <w:rsid w:val="008E7C8B"/>
    <w:rsid w:val="008F049F"/>
    <w:rsid w:val="008F0BE6"/>
    <w:rsid w:val="008F22F9"/>
    <w:rsid w:val="008F2A00"/>
    <w:rsid w:val="008F30AC"/>
    <w:rsid w:val="008F3D51"/>
    <w:rsid w:val="008F3F46"/>
    <w:rsid w:val="008F4810"/>
    <w:rsid w:val="008F48DF"/>
    <w:rsid w:val="008F4E30"/>
    <w:rsid w:val="008F4E7B"/>
    <w:rsid w:val="008F65C2"/>
    <w:rsid w:val="008F6767"/>
    <w:rsid w:val="008F6F41"/>
    <w:rsid w:val="008F749F"/>
    <w:rsid w:val="00900421"/>
    <w:rsid w:val="00901032"/>
    <w:rsid w:val="0090118F"/>
    <w:rsid w:val="00901349"/>
    <w:rsid w:val="00901969"/>
    <w:rsid w:val="0090230F"/>
    <w:rsid w:val="009029AE"/>
    <w:rsid w:val="00902B61"/>
    <w:rsid w:val="00903444"/>
    <w:rsid w:val="0090385D"/>
    <w:rsid w:val="009041E0"/>
    <w:rsid w:val="00904CEF"/>
    <w:rsid w:val="009053EC"/>
    <w:rsid w:val="009058B5"/>
    <w:rsid w:val="009059C7"/>
    <w:rsid w:val="00905A25"/>
    <w:rsid w:val="00906221"/>
    <w:rsid w:val="009065B4"/>
    <w:rsid w:val="0090660F"/>
    <w:rsid w:val="0091012A"/>
    <w:rsid w:val="009105F9"/>
    <w:rsid w:val="00910621"/>
    <w:rsid w:val="00910AA3"/>
    <w:rsid w:val="00912357"/>
    <w:rsid w:val="00912569"/>
    <w:rsid w:val="00912F6E"/>
    <w:rsid w:val="00913647"/>
    <w:rsid w:val="009139FB"/>
    <w:rsid w:val="00913B99"/>
    <w:rsid w:val="00915242"/>
    <w:rsid w:val="00916E20"/>
    <w:rsid w:val="009177F3"/>
    <w:rsid w:val="00917D52"/>
    <w:rsid w:val="009200E3"/>
    <w:rsid w:val="009203C5"/>
    <w:rsid w:val="00920E0A"/>
    <w:rsid w:val="00921C08"/>
    <w:rsid w:val="00921C4E"/>
    <w:rsid w:val="00921F49"/>
    <w:rsid w:val="00922185"/>
    <w:rsid w:val="00922667"/>
    <w:rsid w:val="009227F6"/>
    <w:rsid w:val="00923184"/>
    <w:rsid w:val="00923BE7"/>
    <w:rsid w:val="00923EA5"/>
    <w:rsid w:val="009253A8"/>
    <w:rsid w:val="0092591C"/>
    <w:rsid w:val="00926321"/>
    <w:rsid w:val="00926D1E"/>
    <w:rsid w:val="00926F8E"/>
    <w:rsid w:val="009270B7"/>
    <w:rsid w:val="009277BE"/>
    <w:rsid w:val="00927F6E"/>
    <w:rsid w:val="009301F9"/>
    <w:rsid w:val="00930F84"/>
    <w:rsid w:val="00931206"/>
    <w:rsid w:val="0093367E"/>
    <w:rsid w:val="00936F41"/>
    <w:rsid w:val="00941085"/>
    <w:rsid w:val="00941931"/>
    <w:rsid w:val="00942184"/>
    <w:rsid w:val="009423EA"/>
    <w:rsid w:val="00942639"/>
    <w:rsid w:val="009427AC"/>
    <w:rsid w:val="009431E2"/>
    <w:rsid w:val="009443B5"/>
    <w:rsid w:val="00944C1C"/>
    <w:rsid w:val="00945485"/>
    <w:rsid w:val="00945A47"/>
    <w:rsid w:val="00946002"/>
    <w:rsid w:val="00946280"/>
    <w:rsid w:val="009464A8"/>
    <w:rsid w:val="009467F0"/>
    <w:rsid w:val="0094721C"/>
    <w:rsid w:val="00947542"/>
    <w:rsid w:val="009479C4"/>
    <w:rsid w:val="009479E3"/>
    <w:rsid w:val="00947C24"/>
    <w:rsid w:val="009503A7"/>
    <w:rsid w:val="0095064C"/>
    <w:rsid w:val="0095159D"/>
    <w:rsid w:val="009522CD"/>
    <w:rsid w:val="00952616"/>
    <w:rsid w:val="0095427B"/>
    <w:rsid w:val="00954DE0"/>
    <w:rsid w:val="0095522E"/>
    <w:rsid w:val="009555F5"/>
    <w:rsid w:val="00955EF9"/>
    <w:rsid w:val="00957187"/>
    <w:rsid w:val="009572FE"/>
    <w:rsid w:val="00957866"/>
    <w:rsid w:val="0095790A"/>
    <w:rsid w:val="009600D8"/>
    <w:rsid w:val="00960545"/>
    <w:rsid w:val="00960754"/>
    <w:rsid w:val="0096100F"/>
    <w:rsid w:val="00961458"/>
    <w:rsid w:val="00962A12"/>
    <w:rsid w:val="0096348F"/>
    <w:rsid w:val="00964115"/>
    <w:rsid w:val="009643B1"/>
    <w:rsid w:val="009657C2"/>
    <w:rsid w:val="0096618D"/>
    <w:rsid w:val="00966465"/>
    <w:rsid w:val="009673C3"/>
    <w:rsid w:val="00967586"/>
    <w:rsid w:val="00970149"/>
    <w:rsid w:val="009702D6"/>
    <w:rsid w:val="009708B9"/>
    <w:rsid w:val="00970A86"/>
    <w:rsid w:val="00970FBE"/>
    <w:rsid w:val="0097198A"/>
    <w:rsid w:val="009719CA"/>
    <w:rsid w:val="009724EB"/>
    <w:rsid w:val="00972CD0"/>
    <w:rsid w:val="00974C5B"/>
    <w:rsid w:val="009754B6"/>
    <w:rsid w:val="00975781"/>
    <w:rsid w:val="00975D73"/>
    <w:rsid w:val="009766C2"/>
    <w:rsid w:val="00976B9A"/>
    <w:rsid w:val="00977A77"/>
    <w:rsid w:val="00980FF4"/>
    <w:rsid w:val="009811E4"/>
    <w:rsid w:val="00981495"/>
    <w:rsid w:val="0098185D"/>
    <w:rsid w:val="009826D2"/>
    <w:rsid w:val="009835EF"/>
    <w:rsid w:val="00983E80"/>
    <w:rsid w:val="00984C26"/>
    <w:rsid w:val="009879CC"/>
    <w:rsid w:val="00987D37"/>
    <w:rsid w:val="00990923"/>
    <w:rsid w:val="00990F6E"/>
    <w:rsid w:val="00992157"/>
    <w:rsid w:val="00992539"/>
    <w:rsid w:val="00993B76"/>
    <w:rsid w:val="00993EA6"/>
    <w:rsid w:val="009947B0"/>
    <w:rsid w:val="009949BA"/>
    <w:rsid w:val="0099546C"/>
    <w:rsid w:val="009967DA"/>
    <w:rsid w:val="00996A3D"/>
    <w:rsid w:val="009973BA"/>
    <w:rsid w:val="009976A5"/>
    <w:rsid w:val="009978CE"/>
    <w:rsid w:val="009A0A9B"/>
    <w:rsid w:val="009A1A78"/>
    <w:rsid w:val="009A2248"/>
    <w:rsid w:val="009A2327"/>
    <w:rsid w:val="009A3884"/>
    <w:rsid w:val="009A5656"/>
    <w:rsid w:val="009A7156"/>
    <w:rsid w:val="009A744C"/>
    <w:rsid w:val="009B10B5"/>
    <w:rsid w:val="009B1348"/>
    <w:rsid w:val="009B1871"/>
    <w:rsid w:val="009B1EA6"/>
    <w:rsid w:val="009B2335"/>
    <w:rsid w:val="009B2D86"/>
    <w:rsid w:val="009B3993"/>
    <w:rsid w:val="009B41DC"/>
    <w:rsid w:val="009B4238"/>
    <w:rsid w:val="009B47C5"/>
    <w:rsid w:val="009B495B"/>
    <w:rsid w:val="009B4D8F"/>
    <w:rsid w:val="009B54D7"/>
    <w:rsid w:val="009B55A8"/>
    <w:rsid w:val="009B5B27"/>
    <w:rsid w:val="009B5C7A"/>
    <w:rsid w:val="009B626B"/>
    <w:rsid w:val="009B6323"/>
    <w:rsid w:val="009B7EB1"/>
    <w:rsid w:val="009C0338"/>
    <w:rsid w:val="009C1143"/>
    <w:rsid w:val="009C24E7"/>
    <w:rsid w:val="009C2F09"/>
    <w:rsid w:val="009C4940"/>
    <w:rsid w:val="009C4B44"/>
    <w:rsid w:val="009C61C6"/>
    <w:rsid w:val="009C6B1D"/>
    <w:rsid w:val="009C798F"/>
    <w:rsid w:val="009D00D9"/>
    <w:rsid w:val="009D166D"/>
    <w:rsid w:val="009D2EC1"/>
    <w:rsid w:val="009D342B"/>
    <w:rsid w:val="009D4044"/>
    <w:rsid w:val="009D4086"/>
    <w:rsid w:val="009D45B5"/>
    <w:rsid w:val="009D4C74"/>
    <w:rsid w:val="009D5375"/>
    <w:rsid w:val="009D679F"/>
    <w:rsid w:val="009D6E38"/>
    <w:rsid w:val="009D6F4E"/>
    <w:rsid w:val="009D7C67"/>
    <w:rsid w:val="009D7FA0"/>
    <w:rsid w:val="009E051F"/>
    <w:rsid w:val="009E062D"/>
    <w:rsid w:val="009E13F5"/>
    <w:rsid w:val="009E1B5D"/>
    <w:rsid w:val="009E1C56"/>
    <w:rsid w:val="009E22AA"/>
    <w:rsid w:val="009E2E4C"/>
    <w:rsid w:val="009E33BD"/>
    <w:rsid w:val="009E34C0"/>
    <w:rsid w:val="009E477E"/>
    <w:rsid w:val="009E5D36"/>
    <w:rsid w:val="009E67D4"/>
    <w:rsid w:val="009E6C48"/>
    <w:rsid w:val="009F03AE"/>
    <w:rsid w:val="009F0418"/>
    <w:rsid w:val="009F044A"/>
    <w:rsid w:val="009F0D3E"/>
    <w:rsid w:val="009F10DA"/>
    <w:rsid w:val="009F11DD"/>
    <w:rsid w:val="009F1D24"/>
    <w:rsid w:val="009F1EBE"/>
    <w:rsid w:val="009F24A2"/>
    <w:rsid w:val="009F2770"/>
    <w:rsid w:val="009F287C"/>
    <w:rsid w:val="009F291C"/>
    <w:rsid w:val="009F2ADE"/>
    <w:rsid w:val="009F3201"/>
    <w:rsid w:val="009F36B1"/>
    <w:rsid w:val="009F3C75"/>
    <w:rsid w:val="009F5DFB"/>
    <w:rsid w:val="009F6397"/>
    <w:rsid w:val="009F69C2"/>
    <w:rsid w:val="009F7D00"/>
    <w:rsid w:val="00A0101C"/>
    <w:rsid w:val="00A01602"/>
    <w:rsid w:val="00A01831"/>
    <w:rsid w:val="00A02B95"/>
    <w:rsid w:val="00A03EBF"/>
    <w:rsid w:val="00A05437"/>
    <w:rsid w:val="00A05527"/>
    <w:rsid w:val="00A05650"/>
    <w:rsid w:val="00A05AD8"/>
    <w:rsid w:val="00A0734B"/>
    <w:rsid w:val="00A07E5B"/>
    <w:rsid w:val="00A10AC1"/>
    <w:rsid w:val="00A111D4"/>
    <w:rsid w:val="00A119CC"/>
    <w:rsid w:val="00A12CE7"/>
    <w:rsid w:val="00A12D04"/>
    <w:rsid w:val="00A13FA4"/>
    <w:rsid w:val="00A14D5F"/>
    <w:rsid w:val="00A15659"/>
    <w:rsid w:val="00A15DF0"/>
    <w:rsid w:val="00A16444"/>
    <w:rsid w:val="00A167A9"/>
    <w:rsid w:val="00A17DB8"/>
    <w:rsid w:val="00A17F41"/>
    <w:rsid w:val="00A21A08"/>
    <w:rsid w:val="00A223B1"/>
    <w:rsid w:val="00A23570"/>
    <w:rsid w:val="00A24177"/>
    <w:rsid w:val="00A25207"/>
    <w:rsid w:val="00A25554"/>
    <w:rsid w:val="00A257CB"/>
    <w:rsid w:val="00A25A3C"/>
    <w:rsid w:val="00A25D2F"/>
    <w:rsid w:val="00A270B4"/>
    <w:rsid w:val="00A273BE"/>
    <w:rsid w:val="00A274AC"/>
    <w:rsid w:val="00A30111"/>
    <w:rsid w:val="00A3023B"/>
    <w:rsid w:val="00A30AC9"/>
    <w:rsid w:val="00A31ABF"/>
    <w:rsid w:val="00A31DF8"/>
    <w:rsid w:val="00A325B8"/>
    <w:rsid w:val="00A329FC"/>
    <w:rsid w:val="00A3486F"/>
    <w:rsid w:val="00A35571"/>
    <w:rsid w:val="00A36966"/>
    <w:rsid w:val="00A36972"/>
    <w:rsid w:val="00A36B30"/>
    <w:rsid w:val="00A37FDE"/>
    <w:rsid w:val="00A40EF2"/>
    <w:rsid w:val="00A40FCC"/>
    <w:rsid w:val="00A41200"/>
    <w:rsid w:val="00A423DE"/>
    <w:rsid w:val="00A42415"/>
    <w:rsid w:val="00A42BEC"/>
    <w:rsid w:val="00A42DCB"/>
    <w:rsid w:val="00A43C8F"/>
    <w:rsid w:val="00A448E2"/>
    <w:rsid w:val="00A449A0"/>
    <w:rsid w:val="00A44B78"/>
    <w:rsid w:val="00A44F12"/>
    <w:rsid w:val="00A466B9"/>
    <w:rsid w:val="00A46F70"/>
    <w:rsid w:val="00A47420"/>
    <w:rsid w:val="00A502B1"/>
    <w:rsid w:val="00A51881"/>
    <w:rsid w:val="00A52236"/>
    <w:rsid w:val="00A53161"/>
    <w:rsid w:val="00A5334E"/>
    <w:rsid w:val="00A536B7"/>
    <w:rsid w:val="00A541F7"/>
    <w:rsid w:val="00A54873"/>
    <w:rsid w:val="00A54949"/>
    <w:rsid w:val="00A55272"/>
    <w:rsid w:val="00A55274"/>
    <w:rsid w:val="00A559E0"/>
    <w:rsid w:val="00A55D14"/>
    <w:rsid w:val="00A55DBD"/>
    <w:rsid w:val="00A568AD"/>
    <w:rsid w:val="00A607A0"/>
    <w:rsid w:val="00A608E6"/>
    <w:rsid w:val="00A60B05"/>
    <w:rsid w:val="00A6105B"/>
    <w:rsid w:val="00A621DA"/>
    <w:rsid w:val="00A64656"/>
    <w:rsid w:val="00A64752"/>
    <w:rsid w:val="00A6489C"/>
    <w:rsid w:val="00A65893"/>
    <w:rsid w:val="00A65C00"/>
    <w:rsid w:val="00A66813"/>
    <w:rsid w:val="00A7128E"/>
    <w:rsid w:val="00A728A7"/>
    <w:rsid w:val="00A7323D"/>
    <w:rsid w:val="00A73306"/>
    <w:rsid w:val="00A73A69"/>
    <w:rsid w:val="00A75038"/>
    <w:rsid w:val="00A76166"/>
    <w:rsid w:val="00A76FD2"/>
    <w:rsid w:val="00A774EF"/>
    <w:rsid w:val="00A77601"/>
    <w:rsid w:val="00A77E80"/>
    <w:rsid w:val="00A80525"/>
    <w:rsid w:val="00A8080A"/>
    <w:rsid w:val="00A80A96"/>
    <w:rsid w:val="00A811D9"/>
    <w:rsid w:val="00A81C99"/>
    <w:rsid w:val="00A822C4"/>
    <w:rsid w:val="00A82B1D"/>
    <w:rsid w:val="00A83611"/>
    <w:rsid w:val="00A83704"/>
    <w:rsid w:val="00A83F75"/>
    <w:rsid w:val="00A84B01"/>
    <w:rsid w:val="00A84D5B"/>
    <w:rsid w:val="00A85C1A"/>
    <w:rsid w:val="00A864F0"/>
    <w:rsid w:val="00A90469"/>
    <w:rsid w:val="00A90B7D"/>
    <w:rsid w:val="00A90E5C"/>
    <w:rsid w:val="00A9185B"/>
    <w:rsid w:val="00A91995"/>
    <w:rsid w:val="00A91A0E"/>
    <w:rsid w:val="00A91AA0"/>
    <w:rsid w:val="00A92397"/>
    <w:rsid w:val="00A935FF"/>
    <w:rsid w:val="00A9404C"/>
    <w:rsid w:val="00A94B65"/>
    <w:rsid w:val="00A969C9"/>
    <w:rsid w:val="00A97FA1"/>
    <w:rsid w:val="00AA076B"/>
    <w:rsid w:val="00AA1136"/>
    <w:rsid w:val="00AA1226"/>
    <w:rsid w:val="00AA1CF4"/>
    <w:rsid w:val="00AA23EA"/>
    <w:rsid w:val="00AA31D3"/>
    <w:rsid w:val="00AA33E0"/>
    <w:rsid w:val="00AA35F7"/>
    <w:rsid w:val="00AA37A4"/>
    <w:rsid w:val="00AA3926"/>
    <w:rsid w:val="00AA3E5F"/>
    <w:rsid w:val="00AA507A"/>
    <w:rsid w:val="00AA534D"/>
    <w:rsid w:val="00AA6703"/>
    <w:rsid w:val="00AA69C6"/>
    <w:rsid w:val="00AA7098"/>
    <w:rsid w:val="00AA7188"/>
    <w:rsid w:val="00AA7ED8"/>
    <w:rsid w:val="00AB0017"/>
    <w:rsid w:val="00AB15BC"/>
    <w:rsid w:val="00AB1AE9"/>
    <w:rsid w:val="00AB1D4B"/>
    <w:rsid w:val="00AB31D0"/>
    <w:rsid w:val="00AB39AD"/>
    <w:rsid w:val="00AB3B0F"/>
    <w:rsid w:val="00AB5086"/>
    <w:rsid w:val="00AB56FD"/>
    <w:rsid w:val="00AB62F2"/>
    <w:rsid w:val="00AB6957"/>
    <w:rsid w:val="00AC03BA"/>
    <w:rsid w:val="00AC063E"/>
    <w:rsid w:val="00AC0C80"/>
    <w:rsid w:val="00AC1CE7"/>
    <w:rsid w:val="00AC1ED6"/>
    <w:rsid w:val="00AC2BDB"/>
    <w:rsid w:val="00AC2E7C"/>
    <w:rsid w:val="00AC2EB2"/>
    <w:rsid w:val="00AC37F4"/>
    <w:rsid w:val="00AC4166"/>
    <w:rsid w:val="00AC41A8"/>
    <w:rsid w:val="00AC4D99"/>
    <w:rsid w:val="00AC5622"/>
    <w:rsid w:val="00AC57E4"/>
    <w:rsid w:val="00AC5C6D"/>
    <w:rsid w:val="00AC62DF"/>
    <w:rsid w:val="00AD0177"/>
    <w:rsid w:val="00AD0C84"/>
    <w:rsid w:val="00AD13AB"/>
    <w:rsid w:val="00AD13CB"/>
    <w:rsid w:val="00AD1F2C"/>
    <w:rsid w:val="00AD203E"/>
    <w:rsid w:val="00AD288C"/>
    <w:rsid w:val="00AD3DF2"/>
    <w:rsid w:val="00AD44FD"/>
    <w:rsid w:val="00AD5AF0"/>
    <w:rsid w:val="00AD6C1D"/>
    <w:rsid w:val="00AD7182"/>
    <w:rsid w:val="00AD73EA"/>
    <w:rsid w:val="00AD7DBD"/>
    <w:rsid w:val="00AE1326"/>
    <w:rsid w:val="00AE19AA"/>
    <w:rsid w:val="00AE2B02"/>
    <w:rsid w:val="00AE30CC"/>
    <w:rsid w:val="00AE3E62"/>
    <w:rsid w:val="00AE4338"/>
    <w:rsid w:val="00AE47A3"/>
    <w:rsid w:val="00AE4A10"/>
    <w:rsid w:val="00AE4C7C"/>
    <w:rsid w:val="00AE5DB8"/>
    <w:rsid w:val="00AE600B"/>
    <w:rsid w:val="00AE6690"/>
    <w:rsid w:val="00AE66E4"/>
    <w:rsid w:val="00AE76DD"/>
    <w:rsid w:val="00AE7C44"/>
    <w:rsid w:val="00AE7F5F"/>
    <w:rsid w:val="00AF197F"/>
    <w:rsid w:val="00AF1EFD"/>
    <w:rsid w:val="00AF3C71"/>
    <w:rsid w:val="00AF47F9"/>
    <w:rsid w:val="00AF5FAD"/>
    <w:rsid w:val="00AF5FD5"/>
    <w:rsid w:val="00AF6432"/>
    <w:rsid w:val="00AF64F8"/>
    <w:rsid w:val="00AF6BB0"/>
    <w:rsid w:val="00AF6CAA"/>
    <w:rsid w:val="00AF6EE0"/>
    <w:rsid w:val="00AF735F"/>
    <w:rsid w:val="00AF7B69"/>
    <w:rsid w:val="00AF7D2D"/>
    <w:rsid w:val="00B014D6"/>
    <w:rsid w:val="00B01B50"/>
    <w:rsid w:val="00B01FB9"/>
    <w:rsid w:val="00B02E24"/>
    <w:rsid w:val="00B043D4"/>
    <w:rsid w:val="00B04A0B"/>
    <w:rsid w:val="00B04C37"/>
    <w:rsid w:val="00B04C90"/>
    <w:rsid w:val="00B068C5"/>
    <w:rsid w:val="00B075E6"/>
    <w:rsid w:val="00B07BC5"/>
    <w:rsid w:val="00B07C65"/>
    <w:rsid w:val="00B10A62"/>
    <w:rsid w:val="00B118B1"/>
    <w:rsid w:val="00B11925"/>
    <w:rsid w:val="00B11E00"/>
    <w:rsid w:val="00B12C09"/>
    <w:rsid w:val="00B13415"/>
    <w:rsid w:val="00B147C3"/>
    <w:rsid w:val="00B150D0"/>
    <w:rsid w:val="00B155F8"/>
    <w:rsid w:val="00B15680"/>
    <w:rsid w:val="00B158A2"/>
    <w:rsid w:val="00B15E43"/>
    <w:rsid w:val="00B16B74"/>
    <w:rsid w:val="00B16CC6"/>
    <w:rsid w:val="00B16EEF"/>
    <w:rsid w:val="00B179D4"/>
    <w:rsid w:val="00B20D56"/>
    <w:rsid w:val="00B21164"/>
    <w:rsid w:val="00B2122D"/>
    <w:rsid w:val="00B213E8"/>
    <w:rsid w:val="00B216D7"/>
    <w:rsid w:val="00B21DA5"/>
    <w:rsid w:val="00B225B4"/>
    <w:rsid w:val="00B22652"/>
    <w:rsid w:val="00B227E4"/>
    <w:rsid w:val="00B23C60"/>
    <w:rsid w:val="00B23EC3"/>
    <w:rsid w:val="00B24081"/>
    <w:rsid w:val="00B24442"/>
    <w:rsid w:val="00B24C07"/>
    <w:rsid w:val="00B2605C"/>
    <w:rsid w:val="00B26402"/>
    <w:rsid w:val="00B26413"/>
    <w:rsid w:val="00B26647"/>
    <w:rsid w:val="00B26D27"/>
    <w:rsid w:val="00B27634"/>
    <w:rsid w:val="00B30801"/>
    <w:rsid w:val="00B30D60"/>
    <w:rsid w:val="00B31927"/>
    <w:rsid w:val="00B31DB9"/>
    <w:rsid w:val="00B3269C"/>
    <w:rsid w:val="00B33422"/>
    <w:rsid w:val="00B350E2"/>
    <w:rsid w:val="00B35DB5"/>
    <w:rsid w:val="00B37038"/>
    <w:rsid w:val="00B37D93"/>
    <w:rsid w:val="00B400A6"/>
    <w:rsid w:val="00B40D1A"/>
    <w:rsid w:val="00B40D69"/>
    <w:rsid w:val="00B40F53"/>
    <w:rsid w:val="00B41703"/>
    <w:rsid w:val="00B419B7"/>
    <w:rsid w:val="00B43093"/>
    <w:rsid w:val="00B434F4"/>
    <w:rsid w:val="00B446E2"/>
    <w:rsid w:val="00B451FA"/>
    <w:rsid w:val="00B4553B"/>
    <w:rsid w:val="00B468CB"/>
    <w:rsid w:val="00B469C0"/>
    <w:rsid w:val="00B47B29"/>
    <w:rsid w:val="00B47C5A"/>
    <w:rsid w:val="00B47DEF"/>
    <w:rsid w:val="00B47FC5"/>
    <w:rsid w:val="00B50A21"/>
    <w:rsid w:val="00B5187C"/>
    <w:rsid w:val="00B51B07"/>
    <w:rsid w:val="00B51CFF"/>
    <w:rsid w:val="00B52257"/>
    <w:rsid w:val="00B533B5"/>
    <w:rsid w:val="00B53CFA"/>
    <w:rsid w:val="00B53F5D"/>
    <w:rsid w:val="00B5423C"/>
    <w:rsid w:val="00B545BE"/>
    <w:rsid w:val="00B54DCE"/>
    <w:rsid w:val="00B54EC8"/>
    <w:rsid w:val="00B55080"/>
    <w:rsid w:val="00B5548D"/>
    <w:rsid w:val="00B55C6E"/>
    <w:rsid w:val="00B57441"/>
    <w:rsid w:val="00B574A2"/>
    <w:rsid w:val="00B60BD5"/>
    <w:rsid w:val="00B61003"/>
    <w:rsid w:val="00B61BF8"/>
    <w:rsid w:val="00B6211F"/>
    <w:rsid w:val="00B634A6"/>
    <w:rsid w:val="00B64CE7"/>
    <w:rsid w:val="00B653BB"/>
    <w:rsid w:val="00B65A5F"/>
    <w:rsid w:val="00B65B3C"/>
    <w:rsid w:val="00B65BEF"/>
    <w:rsid w:val="00B67DA5"/>
    <w:rsid w:val="00B67F6F"/>
    <w:rsid w:val="00B7027B"/>
    <w:rsid w:val="00B70770"/>
    <w:rsid w:val="00B70DFB"/>
    <w:rsid w:val="00B70E9F"/>
    <w:rsid w:val="00B7122A"/>
    <w:rsid w:val="00B718FC"/>
    <w:rsid w:val="00B72333"/>
    <w:rsid w:val="00B74F8C"/>
    <w:rsid w:val="00B7585D"/>
    <w:rsid w:val="00B75DFB"/>
    <w:rsid w:val="00B7631C"/>
    <w:rsid w:val="00B7724B"/>
    <w:rsid w:val="00B7724C"/>
    <w:rsid w:val="00B77BBD"/>
    <w:rsid w:val="00B77D0B"/>
    <w:rsid w:val="00B802A8"/>
    <w:rsid w:val="00B804B2"/>
    <w:rsid w:val="00B80592"/>
    <w:rsid w:val="00B80887"/>
    <w:rsid w:val="00B80916"/>
    <w:rsid w:val="00B81882"/>
    <w:rsid w:val="00B81CCB"/>
    <w:rsid w:val="00B81CDD"/>
    <w:rsid w:val="00B81EA5"/>
    <w:rsid w:val="00B8200F"/>
    <w:rsid w:val="00B824A9"/>
    <w:rsid w:val="00B82F62"/>
    <w:rsid w:val="00B83A2B"/>
    <w:rsid w:val="00B84B47"/>
    <w:rsid w:val="00B84BDE"/>
    <w:rsid w:val="00B85B28"/>
    <w:rsid w:val="00B85CA7"/>
    <w:rsid w:val="00B86113"/>
    <w:rsid w:val="00B86137"/>
    <w:rsid w:val="00B86FBF"/>
    <w:rsid w:val="00B879F6"/>
    <w:rsid w:val="00B87ECB"/>
    <w:rsid w:val="00B9022B"/>
    <w:rsid w:val="00B91BC9"/>
    <w:rsid w:val="00B92E0A"/>
    <w:rsid w:val="00B935D0"/>
    <w:rsid w:val="00B93A37"/>
    <w:rsid w:val="00B94606"/>
    <w:rsid w:val="00B959E6"/>
    <w:rsid w:val="00B963CD"/>
    <w:rsid w:val="00B96957"/>
    <w:rsid w:val="00B96A8F"/>
    <w:rsid w:val="00B974DC"/>
    <w:rsid w:val="00B9757D"/>
    <w:rsid w:val="00B977C8"/>
    <w:rsid w:val="00B978A9"/>
    <w:rsid w:val="00BA0371"/>
    <w:rsid w:val="00BA0ADE"/>
    <w:rsid w:val="00BA0DC2"/>
    <w:rsid w:val="00BA0F5A"/>
    <w:rsid w:val="00BA131D"/>
    <w:rsid w:val="00BA17B4"/>
    <w:rsid w:val="00BA1B62"/>
    <w:rsid w:val="00BA2EDF"/>
    <w:rsid w:val="00BA30EF"/>
    <w:rsid w:val="00BA3B65"/>
    <w:rsid w:val="00BA403D"/>
    <w:rsid w:val="00BA56F9"/>
    <w:rsid w:val="00BA5C10"/>
    <w:rsid w:val="00BA7221"/>
    <w:rsid w:val="00BB01BD"/>
    <w:rsid w:val="00BB2109"/>
    <w:rsid w:val="00BB3831"/>
    <w:rsid w:val="00BB3A69"/>
    <w:rsid w:val="00BB427E"/>
    <w:rsid w:val="00BB4A54"/>
    <w:rsid w:val="00BB4F10"/>
    <w:rsid w:val="00BB5221"/>
    <w:rsid w:val="00BB57BF"/>
    <w:rsid w:val="00BC0121"/>
    <w:rsid w:val="00BC0269"/>
    <w:rsid w:val="00BC0C82"/>
    <w:rsid w:val="00BC1885"/>
    <w:rsid w:val="00BC2EDF"/>
    <w:rsid w:val="00BC3482"/>
    <w:rsid w:val="00BC3BC0"/>
    <w:rsid w:val="00BC42B0"/>
    <w:rsid w:val="00BC43C1"/>
    <w:rsid w:val="00BC48F4"/>
    <w:rsid w:val="00BC4F92"/>
    <w:rsid w:val="00BC510F"/>
    <w:rsid w:val="00BC530F"/>
    <w:rsid w:val="00BC57E1"/>
    <w:rsid w:val="00BC5E66"/>
    <w:rsid w:val="00BC7F07"/>
    <w:rsid w:val="00BD0062"/>
    <w:rsid w:val="00BD02FE"/>
    <w:rsid w:val="00BD1C93"/>
    <w:rsid w:val="00BD306D"/>
    <w:rsid w:val="00BD3219"/>
    <w:rsid w:val="00BD3C2B"/>
    <w:rsid w:val="00BD5361"/>
    <w:rsid w:val="00BD5BD2"/>
    <w:rsid w:val="00BD62D4"/>
    <w:rsid w:val="00BD7FFC"/>
    <w:rsid w:val="00BE16D1"/>
    <w:rsid w:val="00BE1703"/>
    <w:rsid w:val="00BE3068"/>
    <w:rsid w:val="00BE376B"/>
    <w:rsid w:val="00BE3985"/>
    <w:rsid w:val="00BE3C7F"/>
    <w:rsid w:val="00BE3D7C"/>
    <w:rsid w:val="00BE3F80"/>
    <w:rsid w:val="00BE5BD6"/>
    <w:rsid w:val="00BE606A"/>
    <w:rsid w:val="00BE643D"/>
    <w:rsid w:val="00BE70A2"/>
    <w:rsid w:val="00BE7E8C"/>
    <w:rsid w:val="00BF0FB3"/>
    <w:rsid w:val="00BF173F"/>
    <w:rsid w:val="00BF1CB0"/>
    <w:rsid w:val="00BF2A68"/>
    <w:rsid w:val="00BF2ADB"/>
    <w:rsid w:val="00BF3E50"/>
    <w:rsid w:val="00BF5042"/>
    <w:rsid w:val="00BF507C"/>
    <w:rsid w:val="00BF5533"/>
    <w:rsid w:val="00C00055"/>
    <w:rsid w:val="00C001FD"/>
    <w:rsid w:val="00C0031A"/>
    <w:rsid w:val="00C01838"/>
    <w:rsid w:val="00C0270D"/>
    <w:rsid w:val="00C02A1C"/>
    <w:rsid w:val="00C02BAC"/>
    <w:rsid w:val="00C03355"/>
    <w:rsid w:val="00C03574"/>
    <w:rsid w:val="00C03829"/>
    <w:rsid w:val="00C043B5"/>
    <w:rsid w:val="00C04427"/>
    <w:rsid w:val="00C0482C"/>
    <w:rsid w:val="00C05D46"/>
    <w:rsid w:val="00C05D6A"/>
    <w:rsid w:val="00C06723"/>
    <w:rsid w:val="00C07E14"/>
    <w:rsid w:val="00C10C6A"/>
    <w:rsid w:val="00C10CEF"/>
    <w:rsid w:val="00C12B52"/>
    <w:rsid w:val="00C13829"/>
    <w:rsid w:val="00C13B00"/>
    <w:rsid w:val="00C14742"/>
    <w:rsid w:val="00C1514D"/>
    <w:rsid w:val="00C153B8"/>
    <w:rsid w:val="00C158F3"/>
    <w:rsid w:val="00C161F0"/>
    <w:rsid w:val="00C16267"/>
    <w:rsid w:val="00C16988"/>
    <w:rsid w:val="00C17240"/>
    <w:rsid w:val="00C17F78"/>
    <w:rsid w:val="00C2030A"/>
    <w:rsid w:val="00C20A2C"/>
    <w:rsid w:val="00C21769"/>
    <w:rsid w:val="00C21ECB"/>
    <w:rsid w:val="00C22A03"/>
    <w:rsid w:val="00C23135"/>
    <w:rsid w:val="00C2356D"/>
    <w:rsid w:val="00C23EF8"/>
    <w:rsid w:val="00C24214"/>
    <w:rsid w:val="00C244DB"/>
    <w:rsid w:val="00C250FB"/>
    <w:rsid w:val="00C25B7A"/>
    <w:rsid w:val="00C260A6"/>
    <w:rsid w:val="00C26E13"/>
    <w:rsid w:val="00C26F62"/>
    <w:rsid w:val="00C26F8A"/>
    <w:rsid w:val="00C27BF4"/>
    <w:rsid w:val="00C30EC9"/>
    <w:rsid w:val="00C31621"/>
    <w:rsid w:val="00C31631"/>
    <w:rsid w:val="00C31962"/>
    <w:rsid w:val="00C3207D"/>
    <w:rsid w:val="00C32D64"/>
    <w:rsid w:val="00C33262"/>
    <w:rsid w:val="00C3354C"/>
    <w:rsid w:val="00C35D46"/>
    <w:rsid w:val="00C35DEF"/>
    <w:rsid w:val="00C35FED"/>
    <w:rsid w:val="00C36021"/>
    <w:rsid w:val="00C3611E"/>
    <w:rsid w:val="00C3650F"/>
    <w:rsid w:val="00C36C70"/>
    <w:rsid w:val="00C372F1"/>
    <w:rsid w:val="00C37415"/>
    <w:rsid w:val="00C3754B"/>
    <w:rsid w:val="00C37734"/>
    <w:rsid w:val="00C40C80"/>
    <w:rsid w:val="00C40ECA"/>
    <w:rsid w:val="00C41211"/>
    <w:rsid w:val="00C417F2"/>
    <w:rsid w:val="00C41C4F"/>
    <w:rsid w:val="00C4230B"/>
    <w:rsid w:val="00C4242A"/>
    <w:rsid w:val="00C439F7"/>
    <w:rsid w:val="00C4439A"/>
    <w:rsid w:val="00C45B0E"/>
    <w:rsid w:val="00C46079"/>
    <w:rsid w:val="00C4633B"/>
    <w:rsid w:val="00C468CC"/>
    <w:rsid w:val="00C471DB"/>
    <w:rsid w:val="00C50C51"/>
    <w:rsid w:val="00C515F7"/>
    <w:rsid w:val="00C52A63"/>
    <w:rsid w:val="00C5418D"/>
    <w:rsid w:val="00C544BB"/>
    <w:rsid w:val="00C5531F"/>
    <w:rsid w:val="00C559F2"/>
    <w:rsid w:val="00C55BA9"/>
    <w:rsid w:val="00C55E76"/>
    <w:rsid w:val="00C565EB"/>
    <w:rsid w:val="00C566AB"/>
    <w:rsid w:val="00C610B2"/>
    <w:rsid w:val="00C6156A"/>
    <w:rsid w:val="00C61601"/>
    <w:rsid w:val="00C61CA7"/>
    <w:rsid w:val="00C6243F"/>
    <w:rsid w:val="00C6307C"/>
    <w:rsid w:val="00C6324F"/>
    <w:rsid w:val="00C63428"/>
    <w:rsid w:val="00C63839"/>
    <w:rsid w:val="00C63C7C"/>
    <w:rsid w:val="00C64125"/>
    <w:rsid w:val="00C64949"/>
    <w:rsid w:val="00C64A20"/>
    <w:rsid w:val="00C64C45"/>
    <w:rsid w:val="00C64C4D"/>
    <w:rsid w:val="00C64FEA"/>
    <w:rsid w:val="00C66683"/>
    <w:rsid w:val="00C66F2D"/>
    <w:rsid w:val="00C70C2D"/>
    <w:rsid w:val="00C70D0B"/>
    <w:rsid w:val="00C712B1"/>
    <w:rsid w:val="00C722C4"/>
    <w:rsid w:val="00C72A06"/>
    <w:rsid w:val="00C742DF"/>
    <w:rsid w:val="00C75181"/>
    <w:rsid w:val="00C75FC7"/>
    <w:rsid w:val="00C766AF"/>
    <w:rsid w:val="00C76EB9"/>
    <w:rsid w:val="00C771A0"/>
    <w:rsid w:val="00C77AAE"/>
    <w:rsid w:val="00C801DC"/>
    <w:rsid w:val="00C80B1A"/>
    <w:rsid w:val="00C80B6B"/>
    <w:rsid w:val="00C810D9"/>
    <w:rsid w:val="00C82B50"/>
    <w:rsid w:val="00C82DCA"/>
    <w:rsid w:val="00C82E5C"/>
    <w:rsid w:val="00C83AD9"/>
    <w:rsid w:val="00C844DD"/>
    <w:rsid w:val="00C84BAA"/>
    <w:rsid w:val="00C84DBC"/>
    <w:rsid w:val="00C869CE"/>
    <w:rsid w:val="00C86A7F"/>
    <w:rsid w:val="00C916C8"/>
    <w:rsid w:val="00C9273B"/>
    <w:rsid w:val="00C92801"/>
    <w:rsid w:val="00C93208"/>
    <w:rsid w:val="00C933F0"/>
    <w:rsid w:val="00C94F4D"/>
    <w:rsid w:val="00C961F5"/>
    <w:rsid w:val="00C9661A"/>
    <w:rsid w:val="00C96A63"/>
    <w:rsid w:val="00C97802"/>
    <w:rsid w:val="00CA06B1"/>
    <w:rsid w:val="00CA0BEA"/>
    <w:rsid w:val="00CA1176"/>
    <w:rsid w:val="00CA15F9"/>
    <w:rsid w:val="00CA2198"/>
    <w:rsid w:val="00CA27C1"/>
    <w:rsid w:val="00CA30A3"/>
    <w:rsid w:val="00CA4087"/>
    <w:rsid w:val="00CA586C"/>
    <w:rsid w:val="00CA5B2E"/>
    <w:rsid w:val="00CA69B5"/>
    <w:rsid w:val="00CA7009"/>
    <w:rsid w:val="00CA7117"/>
    <w:rsid w:val="00CA7340"/>
    <w:rsid w:val="00CA7E81"/>
    <w:rsid w:val="00CB0093"/>
    <w:rsid w:val="00CB0271"/>
    <w:rsid w:val="00CB0864"/>
    <w:rsid w:val="00CB15D3"/>
    <w:rsid w:val="00CB21C1"/>
    <w:rsid w:val="00CB2704"/>
    <w:rsid w:val="00CB2CA3"/>
    <w:rsid w:val="00CB42E2"/>
    <w:rsid w:val="00CB4F04"/>
    <w:rsid w:val="00CB5014"/>
    <w:rsid w:val="00CB5900"/>
    <w:rsid w:val="00CB6414"/>
    <w:rsid w:val="00CB7628"/>
    <w:rsid w:val="00CC0385"/>
    <w:rsid w:val="00CC0950"/>
    <w:rsid w:val="00CC0AFB"/>
    <w:rsid w:val="00CC0E02"/>
    <w:rsid w:val="00CC2853"/>
    <w:rsid w:val="00CC3B17"/>
    <w:rsid w:val="00CC4835"/>
    <w:rsid w:val="00CC4935"/>
    <w:rsid w:val="00CC52D3"/>
    <w:rsid w:val="00CC53D6"/>
    <w:rsid w:val="00CC6274"/>
    <w:rsid w:val="00CC6B24"/>
    <w:rsid w:val="00CD0721"/>
    <w:rsid w:val="00CD092C"/>
    <w:rsid w:val="00CD115F"/>
    <w:rsid w:val="00CD16D6"/>
    <w:rsid w:val="00CD5448"/>
    <w:rsid w:val="00CD5591"/>
    <w:rsid w:val="00CD6A86"/>
    <w:rsid w:val="00CD7C1A"/>
    <w:rsid w:val="00CE0A74"/>
    <w:rsid w:val="00CE131A"/>
    <w:rsid w:val="00CE1A65"/>
    <w:rsid w:val="00CE2A89"/>
    <w:rsid w:val="00CE4111"/>
    <w:rsid w:val="00CE5928"/>
    <w:rsid w:val="00CE6B93"/>
    <w:rsid w:val="00CE7401"/>
    <w:rsid w:val="00CE774F"/>
    <w:rsid w:val="00CE7750"/>
    <w:rsid w:val="00CE7DAA"/>
    <w:rsid w:val="00CF0809"/>
    <w:rsid w:val="00CF0FDC"/>
    <w:rsid w:val="00CF3DCA"/>
    <w:rsid w:val="00CF3E7D"/>
    <w:rsid w:val="00CF4967"/>
    <w:rsid w:val="00CF4EC4"/>
    <w:rsid w:val="00CF5443"/>
    <w:rsid w:val="00CF575D"/>
    <w:rsid w:val="00CF5B4F"/>
    <w:rsid w:val="00CF5D33"/>
    <w:rsid w:val="00CF6307"/>
    <w:rsid w:val="00CF6D22"/>
    <w:rsid w:val="00CF745E"/>
    <w:rsid w:val="00D002DA"/>
    <w:rsid w:val="00D0042D"/>
    <w:rsid w:val="00D00608"/>
    <w:rsid w:val="00D00703"/>
    <w:rsid w:val="00D00DD6"/>
    <w:rsid w:val="00D0112D"/>
    <w:rsid w:val="00D01280"/>
    <w:rsid w:val="00D024EE"/>
    <w:rsid w:val="00D038D5"/>
    <w:rsid w:val="00D04A4E"/>
    <w:rsid w:val="00D0504F"/>
    <w:rsid w:val="00D053C8"/>
    <w:rsid w:val="00D0674D"/>
    <w:rsid w:val="00D068D1"/>
    <w:rsid w:val="00D06C04"/>
    <w:rsid w:val="00D06F6E"/>
    <w:rsid w:val="00D07BA8"/>
    <w:rsid w:val="00D10EE7"/>
    <w:rsid w:val="00D11389"/>
    <w:rsid w:val="00D1226B"/>
    <w:rsid w:val="00D12EDB"/>
    <w:rsid w:val="00D13302"/>
    <w:rsid w:val="00D14DB2"/>
    <w:rsid w:val="00D14EC4"/>
    <w:rsid w:val="00D1572E"/>
    <w:rsid w:val="00D17511"/>
    <w:rsid w:val="00D1776B"/>
    <w:rsid w:val="00D22DE4"/>
    <w:rsid w:val="00D2356B"/>
    <w:rsid w:val="00D25DCA"/>
    <w:rsid w:val="00D2625F"/>
    <w:rsid w:val="00D2692C"/>
    <w:rsid w:val="00D26A8E"/>
    <w:rsid w:val="00D300C7"/>
    <w:rsid w:val="00D301AA"/>
    <w:rsid w:val="00D30C76"/>
    <w:rsid w:val="00D32655"/>
    <w:rsid w:val="00D32F16"/>
    <w:rsid w:val="00D33F70"/>
    <w:rsid w:val="00D34366"/>
    <w:rsid w:val="00D35620"/>
    <w:rsid w:val="00D3569C"/>
    <w:rsid w:val="00D358C0"/>
    <w:rsid w:val="00D36507"/>
    <w:rsid w:val="00D365E6"/>
    <w:rsid w:val="00D37357"/>
    <w:rsid w:val="00D37386"/>
    <w:rsid w:val="00D37FC4"/>
    <w:rsid w:val="00D40D63"/>
    <w:rsid w:val="00D4123C"/>
    <w:rsid w:val="00D41DA4"/>
    <w:rsid w:val="00D42690"/>
    <w:rsid w:val="00D43520"/>
    <w:rsid w:val="00D435C8"/>
    <w:rsid w:val="00D43F3C"/>
    <w:rsid w:val="00D4466D"/>
    <w:rsid w:val="00D446D6"/>
    <w:rsid w:val="00D44DEC"/>
    <w:rsid w:val="00D45563"/>
    <w:rsid w:val="00D46284"/>
    <w:rsid w:val="00D47363"/>
    <w:rsid w:val="00D478B5"/>
    <w:rsid w:val="00D500B1"/>
    <w:rsid w:val="00D50542"/>
    <w:rsid w:val="00D51001"/>
    <w:rsid w:val="00D51103"/>
    <w:rsid w:val="00D521AB"/>
    <w:rsid w:val="00D53936"/>
    <w:rsid w:val="00D53C53"/>
    <w:rsid w:val="00D543AB"/>
    <w:rsid w:val="00D54422"/>
    <w:rsid w:val="00D54682"/>
    <w:rsid w:val="00D54CF2"/>
    <w:rsid w:val="00D55388"/>
    <w:rsid w:val="00D55C70"/>
    <w:rsid w:val="00D55DD1"/>
    <w:rsid w:val="00D55ECB"/>
    <w:rsid w:val="00D57B0C"/>
    <w:rsid w:val="00D57EBF"/>
    <w:rsid w:val="00D57EFC"/>
    <w:rsid w:val="00D606DE"/>
    <w:rsid w:val="00D60D9C"/>
    <w:rsid w:val="00D61461"/>
    <w:rsid w:val="00D6160D"/>
    <w:rsid w:val="00D61A08"/>
    <w:rsid w:val="00D61C59"/>
    <w:rsid w:val="00D61F51"/>
    <w:rsid w:val="00D6216D"/>
    <w:rsid w:val="00D62BD0"/>
    <w:rsid w:val="00D62EC6"/>
    <w:rsid w:val="00D63200"/>
    <w:rsid w:val="00D63C53"/>
    <w:rsid w:val="00D6404E"/>
    <w:rsid w:val="00D640A3"/>
    <w:rsid w:val="00D6419E"/>
    <w:rsid w:val="00D64266"/>
    <w:rsid w:val="00D64CA8"/>
    <w:rsid w:val="00D66939"/>
    <w:rsid w:val="00D66AC9"/>
    <w:rsid w:val="00D66D53"/>
    <w:rsid w:val="00D66D94"/>
    <w:rsid w:val="00D67045"/>
    <w:rsid w:val="00D670E1"/>
    <w:rsid w:val="00D67CAC"/>
    <w:rsid w:val="00D67EC0"/>
    <w:rsid w:val="00D7043B"/>
    <w:rsid w:val="00D70A47"/>
    <w:rsid w:val="00D70B15"/>
    <w:rsid w:val="00D712A3"/>
    <w:rsid w:val="00D719CC"/>
    <w:rsid w:val="00D71B71"/>
    <w:rsid w:val="00D71DC4"/>
    <w:rsid w:val="00D72352"/>
    <w:rsid w:val="00D72A61"/>
    <w:rsid w:val="00D72AEE"/>
    <w:rsid w:val="00D731C7"/>
    <w:rsid w:val="00D739B9"/>
    <w:rsid w:val="00D74EC3"/>
    <w:rsid w:val="00D750DB"/>
    <w:rsid w:val="00D762DC"/>
    <w:rsid w:val="00D76573"/>
    <w:rsid w:val="00D81FB6"/>
    <w:rsid w:val="00D82148"/>
    <w:rsid w:val="00D832B5"/>
    <w:rsid w:val="00D8378E"/>
    <w:rsid w:val="00D83A4B"/>
    <w:rsid w:val="00D84447"/>
    <w:rsid w:val="00D84CAF"/>
    <w:rsid w:val="00D85C9B"/>
    <w:rsid w:val="00D871F2"/>
    <w:rsid w:val="00D8744E"/>
    <w:rsid w:val="00D87E61"/>
    <w:rsid w:val="00D90224"/>
    <w:rsid w:val="00D90BD6"/>
    <w:rsid w:val="00D916BF"/>
    <w:rsid w:val="00D91A17"/>
    <w:rsid w:val="00D91FBF"/>
    <w:rsid w:val="00D929D1"/>
    <w:rsid w:val="00D9391F"/>
    <w:rsid w:val="00D93F95"/>
    <w:rsid w:val="00D9488A"/>
    <w:rsid w:val="00D953F4"/>
    <w:rsid w:val="00D95760"/>
    <w:rsid w:val="00D96BFE"/>
    <w:rsid w:val="00D96FA4"/>
    <w:rsid w:val="00D9764E"/>
    <w:rsid w:val="00D97A23"/>
    <w:rsid w:val="00DA00AA"/>
    <w:rsid w:val="00DA1931"/>
    <w:rsid w:val="00DA1CA8"/>
    <w:rsid w:val="00DA38F7"/>
    <w:rsid w:val="00DA4740"/>
    <w:rsid w:val="00DA5BDF"/>
    <w:rsid w:val="00DA5D14"/>
    <w:rsid w:val="00DA5EB3"/>
    <w:rsid w:val="00DA5F98"/>
    <w:rsid w:val="00DA665B"/>
    <w:rsid w:val="00DA6731"/>
    <w:rsid w:val="00DA6AB2"/>
    <w:rsid w:val="00DA7184"/>
    <w:rsid w:val="00DB0925"/>
    <w:rsid w:val="00DB1008"/>
    <w:rsid w:val="00DB1900"/>
    <w:rsid w:val="00DB1B52"/>
    <w:rsid w:val="00DB27B7"/>
    <w:rsid w:val="00DB2D22"/>
    <w:rsid w:val="00DB2F3B"/>
    <w:rsid w:val="00DB41C8"/>
    <w:rsid w:val="00DB5711"/>
    <w:rsid w:val="00DB5981"/>
    <w:rsid w:val="00DB5BBC"/>
    <w:rsid w:val="00DB5EEF"/>
    <w:rsid w:val="00DB63D9"/>
    <w:rsid w:val="00DB6E77"/>
    <w:rsid w:val="00DB7161"/>
    <w:rsid w:val="00DB78F3"/>
    <w:rsid w:val="00DB7E1A"/>
    <w:rsid w:val="00DC08E1"/>
    <w:rsid w:val="00DC0959"/>
    <w:rsid w:val="00DC1677"/>
    <w:rsid w:val="00DC167A"/>
    <w:rsid w:val="00DC2264"/>
    <w:rsid w:val="00DC43F0"/>
    <w:rsid w:val="00DC46C3"/>
    <w:rsid w:val="00DC4BB4"/>
    <w:rsid w:val="00DC6C58"/>
    <w:rsid w:val="00DD03D2"/>
    <w:rsid w:val="00DD0415"/>
    <w:rsid w:val="00DD0880"/>
    <w:rsid w:val="00DD0AB4"/>
    <w:rsid w:val="00DD0DC4"/>
    <w:rsid w:val="00DD0E4A"/>
    <w:rsid w:val="00DD2323"/>
    <w:rsid w:val="00DD2B0C"/>
    <w:rsid w:val="00DD2CE3"/>
    <w:rsid w:val="00DD2D32"/>
    <w:rsid w:val="00DD3B97"/>
    <w:rsid w:val="00DD52D2"/>
    <w:rsid w:val="00DD558E"/>
    <w:rsid w:val="00DD764A"/>
    <w:rsid w:val="00DD765C"/>
    <w:rsid w:val="00DE134C"/>
    <w:rsid w:val="00DE1509"/>
    <w:rsid w:val="00DE1765"/>
    <w:rsid w:val="00DE1873"/>
    <w:rsid w:val="00DE2595"/>
    <w:rsid w:val="00DE27DD"/>
    <w:rsid w:val="00DE3109"/>
    <w:rsid w:val="00DE486A"/>
    <w:rsid w:val="00DE57C5"/>
    <w:rsid w:val="00DE63C8"/>
    <w:rsid w:val="00DE6C37"/>
    <w:rsid w:val="00DF08DA"/>
    <w:rsid w:val="00DF0CA1"/>
    <w:rsid w:val="00DF1C0A"/>
    <w:rsid w:val="00DF2323"/>
    <w:rsid w:val="00DF4243"/>
    <w:rsid w:val="00DF6315"/>
    <w:rsid w:val="00DF71D9"/>
    <w:rsid w:val="00DF7668"/>
    <w:rsid w:val="00DF79A6"/>
    <w:rsid w:val="00E00AF9"/>
    <w:rsid w:val="00E00BC8"/>
    <w:rsid w:val="00E015F6"/>
    <w:rsid w:val="00E019C3"/>
    <w:rsid w:val="00E023D1"/>
    <w:rsid w:val="00E0319F"/>
    <w:rsid w:val="00E03908"/>
    <w:rsid w:val="00E03E3B"/>
    <w:rsid w:val="00E0431F"/>
    <w:rsid w:val="00E044EE"/>
    <w:rsid w:val="00E045FF"/>
    <w:rsid w:val="00E04D0B"/>
    <w:rsid w:val="00E04E0B"/>
    <w:rsid w:val="00E05491"/>
    <w:rsid w:val="00E0558B"/>
    <w:rsid w:val="00E0697F"/>
    <w:rsid w:val="00E06A9F"/>
    <w:rsid w:val="00E06F7B"/>
    <w:rsid w:val="00E104E1"/>
    <w:rsid w:val="00E104E9"/>
    <w:rsid w:val="00E10677"/>
    <w:rsid w:val="00E10E38"/>
    <w:rsid w:val="00E113C1"/>
    <w:rsid w:val="00E1233B"/>
    <w:rsid w:val="00E12475"/>
    <w:rsid w:val="00E1335B"/>
    <w:rsid w:val="00E13DE7"/>
    <w:rsid w:val="00E14800"/>
    <w:rsid w:val="00E14CBE"/>
    <w:rsid w:val="00E14E0C"/>
    <w:rsid w:val="00E15BAF"/>
    <w:rsid w:val="00E16204"/>
    <w:rsid w:val="00E1675A"/>
    <w:rsid w:val="00E16C46"/>
    <w:rsid w:val="00E1714A"/>
    <w:rsid w:val="00E20A71"/>
    <w:rsid w:val="00E20C4E"/>
    <w:rsid w:val="00E20ECC"/>
    <w:rsid w:val="00E21196"/>
    <w:rsid w:val="00E21326"/>
    <w:rsid w:val="00E21AB1"/>
    <w:rsid w:val="00E221A7"/>
    <w:rsid w:val="00E222B5"/>
    <w:rsid w:val="00E22967"/>
    <w:rsid w:val="00E22E43"/>
    <w:rsid w:val="00E23A07"/>
    <w:rsid w:val="00E2404C"/>
    <w:rsid w:val="00E24FC6"/>
    <w:rsid w:val="00E25787"/>
    <w:rsid w:val="00E25AA3"/>
    <w:rsid w:val="00E25F54"/>
    <w:rsid w:val="00E26086"/>
    <w:rsid w:val="00E26146"/>
    <w:rsid w:val="00E27261"/>
    <w:rsid w:val="00E27388"/>
    <w:rsid w:val="00E27980"/>
    <w:rsid w:val="00E30C43"/>
    <w:rsid w:val="00E30FBF"/>
    <w:rsid w:val="00E30FD8"/>
    <w:rsid w:val="00E3171F"/>
    <w:rsid w:val="00E31F3E"/>
    <w:rsid w:val="00E3209C"/>
    <w:rsid w:val="00E32F19"/>
    <w:rsid w:val="00E36E14"/>
    <w:rsid w:val="00E370DE"/>
    <w:rsid w:val="00E373C3"/>
    <w:rsid w:val="00E37683"/>
    <w:rsid w:val="00E37AE9"/>
    <w:rsid w:val="00E40F42"/>
    <w:rsid w:val="00E42F56"/>
    <w:rsid w:val="00E437E1"/>
    <w:rsid w:val="00E43A91"/>
    <w:rsid w:val="00E4465D"/>
    <w:rsid w:val="00E46099"/>
    <w:rsid w:val="00E46225"/>
    <w:rsid w:val="00E46469"/>
    <w:rsid w:val="00E4676B"/>
    <w:rsid w:val="00E46957"/>
    <w:rsid w:val="00E46AD6"/>
    <w:rsid w:val="00E47511"/>
    <w:rsid w:val="00E47B35"/>
    <w:rsid w:val="00E50692"/>
    <w:rsid w:val="00E50E3F"/>
    <w:rsid w:val="00E510BE"/>
    <w:rsid w:val="00E51522"/>
    <w:rsid w:val="00E52824"/>
    <w:rsid w:val="00E52928"/>
    <w:rsid w:val="00E52973"/>
    <w:rsid w:val="00E52B23"/>
    <w:rsid w:val="00E55178"/>
    <w:rsid w:val="00E552B6"/>
    <w:rsid w:val="00E552BD"/>
    <w:rsid w:val="00E5644F"/>
    <w:rsid w:val="00E5696D"/>
    <w:rsid w:val="00E57035"/>
    <w:rsid w:val="00E600B4"/>
    <w:rsid w:val="00E607F8"/>
    <w:rsid w:val="00E619D0"/>
    <w:rsid w:val="00E61B3F"/>
    <w:rsid w:val="00E62AFD"/>
    <w:rsid w:val="00E62C62"/>
    <w:rsid w:val="00E62CDE"/>
    <w:rsid w:val="00E62D74"/>
    <w:rsid w:val="00E62D86"/>
    <w:rsid w:val="00E638EC"/>
    <w:rsid w:val="00E6399B"/>
    <w:rsid w:val="00E63CAE"/>
    <w:rsid w:val="00E63E1D"/>
    <w:rsid w:val="00E64886"/>
    <w:rsid w:val="00E66040"/>
    <w:rsid w:val="00E66386"/>
    <w:rsid w:val="00E67A15"/>
    <w:rsid w:val="00E70EFD"/>
    <w:rsid w:val="00E710CB"/>
    <w:rsid w:val="00E71300"/>
    <w:rsid w:val="00E71483"/>
    <w:rsid w:val="00E726A8"/>
    <w:rsid w:val="00E72B2E"/>
    <w:rsid w:val="00E72E84"/>
    <w:rsid w:val="00E735CF"/>
    <w:rsid w:val="00E737F8"/>
    <w:rsid w:val="00E741BE"/>
    <w:rsid w:val="00E74462"/>
    <w:rsid w:val="00E74F24"/>
    <w:rsid w:val="00E75561"/>
    <w:rsid w:val="00E76051"/>
    <w:rsid w:val="00E766D9"/>
    <w:rsid w:val="00E76A77"/>
    <w:rsid w:val="00E76A7D"/>
    <w:rsid w:val="00E76AD5"/>
    <w:rsid w:val="00E76D9C"/>
    <w:rsid w:val="00E76E52"/>
    <w:rsid w:val="00E76F21"/>
    <w:rsid w:val="00E77BB2"/>
    <w:rsid w:val="00E77EA6"/>
    <w:rsid w:val="00E8003D"/>
    <w:rsid w:val="00E80175"/>
    <w:rsid w:val="00E81228"/>
    <w:rsid w:val="00E81D66"/>
    <w:rsid w:val="00E81E0B"/>
    <w:rsid w:val="00E827CC"/>
    <w:rsid w:val="00E828DD"/>
    <w:rsid w:val="00E82992"/>
    <w:rsid w:val="00E82F46"/>
    <w:rsid w:val="00E83011"/>
    <w:rsid w:val="00E838E7"/>
    <w:rsid w:val="00E839BE"/>
    <w:rsid w:val="00E83A4F"/>
    <w:rsid w:val="00E8486C"/>
    <w:rsid w:val="00E848D4"/>
    <w:rsid w:val="00E856D3"/>
    <w:rsid w:val="00E87019"/>
    <w:rsid w:val="00E87059"/>
    <w:rsid w:val="00E8753C"/>
    <w:rsid w:val="00E87891"/>
    <w:rsid w:val="00E879BB"/>
    <w:rsid w:val="00E9064A"/>
    <w:rsid w:val="00E9091C"/>
    <w:rsid w:val="00E941E3"/>
    <w:rsid w:val="00E9649F"/>
    <w:rsid w:val="00E9698E"/>
    <w:rsid w:val="00E96E9C"/>
    <w:rsid w:val="00E9770D"/>
    <w:rsid w:val="00EA1B26"/>
    <w:rsid w:val="00EA2299"/>
    <w:rsid w:val="00EA24A3"/>
    <w:rsid w:val="00EA49E0"/>
    <w:rsid w:val="00EA52AB"/>
    <w:rsid w:val="00EA5ED8"/>
    <w:rsid w:val="00EA5FD3"/>
    <w:rsid w:val="00EA6A9D"/>
    <w:rsid w:val="00EA6B71"/>
    <w:rsid w:val="00EA6E30"/>
    <w:rsid w:val="00EA75C9"/>
    <w:rsid w:val="00EA7672"/>
    <w:rsid w:val="00EA780C"/>
    <w:rsid w:val="00EB0025"/>
    <w:rsid w:val="00EB062C"/>
    <w:rsid w:val="00EB1839"/>
    <w:rsid w:val="00EB2058"/>
    <w:rsid w:val="00EB2E6C"/>
    <w:rsid w:val="00EB2F76"/>
    <w:rsid w:val="00EB3A72"/>
    <w:rsid w:val="00EB3BB5"/>
    <w:rsid w:val="00EB4192"/>
    <w:rsid w:val="00EB4606"/>
    <w:rsid w:val="00EB47F8"/>
    <w:rsid w:val="00EB493A"/>
    <w:rsid w:val="00EB4DF7"/>
    <w:rsid w:val="00EB6CD9"/>
    <w:rsid w:val="00EB6D3D"/>
    <w:rsid w:val="00EB75C3"/>
    <w:rsid w:val="00EB77D9"/>
    <w:rsid w:val="00EB7844"/>
    <w:rsid w:val="00EC042B"/>
    <w:rsid w:val="00EC04FA"/>
    <w:rsid w:val="00EC2A00"/>
    <w:rsid w:val="00EC2F70"/>
    <w:rsid w:val="00EC4D4B"/>
    <w:rsid w:val="00EC506A"/>
    <w:rsid w:val="00EC57A0"/>
    <w:rsid w:val="00EC6950"/>
    <w:rsid w:val="00EC7653"/>
    <w:rsid w:val="00ED0F5D"/>
    <w:rsid w:val="00ED11AE"/>
    <w:rsid w:val="00ED141D"/>
    <w:rsid w:val="00ED158C"/>
    <w:rsid w:val="00ED1E04"/>
    <w:rsid w:val="00ED254C"/>
    <w:rsid w:val="00ED278B"/>
    <w:rsid w:val="00ED2E74"/>
    <w:rsid w:val="00ED3818"/>
    <w:rsid w:val="00ED3D4A"/>
    <w:rsid w:val="00ED4395"/>
    <w:rsid w:val="00ED50E3"/>
    <w:rsid w:val="00ED60D4"/>
    <w:rsid w:val="00ED69F0"/>
    <w:rsid w:val="00ED6DFE"/>
    <w:rsid w:val="00ED707C"/>
    <w:rsid w:val="00ED7603"/>
    <w:rsid w:val="00ED7F0D"/>
    <w:rsid w:val="00EE098E"/>
    <w:rsid w:val="00EE0A70"/>
    <w:rsid w:val="00EE12DE"/>
    <w:rsid w:val="00EE38E5"/>
    <w:rsid w:val="00EE3989"/>
    <w:rsid w:val="00EE5562"/>
    <w:rsid w:val="00EE567A"/>
    <w:rsid w:val="00EE67F2"/>
    <w:rsid w:val="00EE7952"/>
    <w:rsid w:val="00EE7C9F"/>
    <w:rsid w:val="00EF1265"/>
    <w:rsid w:val="00EF1757"/>
    <w:rsid w:val="00EF1DF6"/>
    <w:rsid w:val="00EF257E"/>
    <w:rsid w:val="00EF2FFC"/>
    <w:rsid w:val="00EF3B5A"/>
    <w:rsid w:val="00EF3D73"/>
    <w:rsid w:val="00EF4C76"/>
    <w:rsid w:val="00EF51E8"/>
    <w:rsid w:val="00EF6AA4"/>
    <w:rsid w:val="00F011D4"/>
    <w:rsid w:val="00F02588"/>
    <w:rsid w:val="00F03007"/>
    <w:rsid w:val="00F03B9E"/>
    <w:rsid w:val="00F04B3D"/>
    <w:rsid w:val="00F04CCB"/>
    <w:rsid w:val="00F04F6E"/>
    <w:rsid w:val="00F0587A"/>
    <w:rsid w:val="00F06582"/>
    <w:rsid w:val="00F06824"/>
    <w:rsid w:val="00F07601"/>
    <w:rsid w:val="00F11AD6"/>
    <w:rsid w:val="00F1319E"/>
    <w:rsid w:val="00F15545"/>
    <w:rsid w:val="00F160C1"/>
    <w:rsid w:val="00F16E1C"/>
    <w:rsid w:val="00F172A3"/>
    <w:rsid w:val="00F2043A"/>
    <w:rsid w:val="00F2075F"/>
    <w:rsid w:val="00F20BE9"/>
    <w:rsid w:val="00F211DA"/>
    <w:rsid w:val="00F223A7"/>
    <w:rsid w:val="00F227BC"/>
    <w:rsid w:val="00F234BF"/>
    <w:rsid w:val="00F25D57"/>
    <w:rsid w:val="00F26126"/>
    <w:rsid w:val="00F26AB0"/>
    <w:rsid w:val="00F26FFF"/>
    <w:rsid w:val="00F27816"/>
    <w:rsid w:val="00F27A58"/>
    <w:rsid w:val="00F27B5D"/>
    <w:rsid w:val="00F27DDC"/>
    <w:rsid w:val="00F32094"/>
    <w:rsid w:val="00F32399"/>
    <w:rsid w:val="00F3387F"/>
    <w:rsid w:val="00F33912"/>
    <w:rsid w:val="00F33A41"/>
    <w:rsid w:val="00F33E1C"/>
    <w:rsid w:val="00F33EDA"/>
    <w:rsid w:val="00F342F4"/>
    <w:rsid w:val="00F34A09"/>
    <w:rsid w:val="00F34C07"/>
    <w:rsid w:val="00F35A19"/>
    <w:rsid w:val="00F36A18"/>
    <w:rsid w:val="00F36A41"/>
    <w:rsid w:val="00F36E9E"/>
    <w:rsid w:val="00F37380"/>
    <w:rsid w:val="00F402BC"/>
    <w:rsid w:val="00F40338"/>
    <w:rsid w:val="00F41D14"/>
    <w:rsid w:val="00F4274D"/>
    <w:rsid w:val="00F42C83"/>
    <w:rsid w:val="00F43226"/>
    <w:rsid w:val="00F43856"/>
    <w:rsid w:val="00F43C04"/>
    <w:rsid w:val="00F43EAA"/>
    <w:rsid w:val="00F445B8"/>
    <w:rsid w:val="00F44737"/>
    <w:rsid w:val="00F44B02"/>
    <w:rsid w:val="00F44D40"/>
    <w:rsid w:val="00F45D7C"/>
    <w:rsid w:val="00F46C87"/>
    <w:rsid w:val="00F4784A"/>
    <w:rsid w:val="00F47951"/>
    <w:rsid w:val="00F47AAF"/>
    <w:rsid w:val="00F47BD6"/>
    <w:rsid w:val="00F47C0D"/>
    <w:rsid w:val="00F50203"/>
    <w:rsid w:val="00F50ACD"/>
    <w:rsid w:val="00F51800"/>
    <w:rsid w:val="00F51984"/>
    <w:rsid w:val="00F526B3"/>
    <w:rsid w:val="00F529C1"/>
    <w:rsid w:val="00F53DAD"/>
    <w:rsid w:val="00F54BB6"/>
    <w:rsid w:val="00F550F4"/>
    <w:rsid w:val="00F5591F"/>
    <w:rsid w:val="00F55B06"/>
    <w:rsid w:val="00F5631E"/>
    <w:rsid w:val="00F571A9"/>
    <w:rsid w:val="00F578AB"/>
    <w:rsid w:val="00F6009A"/>
    <w:rsid w:val="00F60483"/>
    <w:rsid w:val="00F60489"/>
    <w:rsid w:val="00F605EF"/>
    <w:rsid w:val="00F614E4"/>
    <w:rsid w:val="00F61913"/>
    <w:rsid w:val="00F61C52"/>
    <w:rsid w:val="00F61F23"/>
    <w:rsid w:val="00F62770"/>
    <w:rsid w:val="00F65923"/>
    <w:rsid w:val="00F65C35"/>
    <w:rsid w:val="00F65E1C"/>
    <w:rsid w:val="00F70483"/>
    <w:rsid w:val="00F70945"/>
    <w:rsid w:val="00F70C9A"/>
    <w:rsid w:val="00F70C9D"/>
    <w:rsid w:val="00F71478"/>
    <w:rsid w:val="00F71B78"/>
    <w:rsid w:val="00F724B6"/>
    <w:rsid w:val="00F73BB7"/>
    <w:rsid w:val="00F73C67"/>
    <w:rsid w:val="00F7444A"/>
    <w:rsid w:val="00F747A0"/>
    <w:rsid w:val="00F74FF4"/>
    <w:rsid w:val="00F761D6"/>
    <w:rsid w:val="00F775FE"/>
    <w:rsid w:val="00F77975"/>
    <w:rsid w:val="00F77F1C"/>
    <w:rsid w:val="00F80089"/>
    <w:rsid w:val="00F80181"/>
    <w:rsid w:val="00F802BD"/>
    <w:rsid w:val="00F8114A"/>
    <w:rsid w:val="00F81BF9"/>
    <w:rsid w:val="00F81FBE"/>
    <w:rsid w:val="00F82189"/>
    <w:rsid w:val="00F82197"/>
    <w:rsid w:val="00F82779"/>
    <w:rsid w:val="00F8297F"/>
    <w:rsid w:val="00F835E5"/>
    <w:rsid w:val="00F85A9B"/>
    <w:rsid w:val="00F85B6D"/>
    <w:rsid w:val="00F85FE5"/>
    <w:rsid w:val="00F86A2F"/>
    <w:rsid w:val="00F86D2D"/>
    <w:rsid w:val="00F876E1"/>
    <w:rsid w:val="00F9055C"/>
    <w:rsid w:val="00F906E2"/>
    <w:rsid w:val="00F9088D"/>
    <w:rsid w:val="00F90F7F"/>
    <w:rsid w:val="00F91118"/>
    <w:rsid w:val="00F91126"/>
    <w:rsid w:val="00F91348"/>
    <w:rsid w:val="00F919BC"/>
    <w:rsid w:val="00F91BF0"/>
    <w:rsid w:val="00F92769"/>
    <w:rsid w:val="00F92E34"/>
    <w:rsid w:val="00F92EA9"/>
    <w:rsid w:val="00F93DB9"/>
    <w:rsid w:val="00F94B7C"/>
    <w:rsid w:val="00F94F2F"/>
    <w:rsid w:val="00F9599E"/>
    <w:rsid w:val="00F97789"/>
    <w:rsid w:val="00F97AE1"/>
    <w:rsid w:val="00FA01BA"/>
    <w:rsid w:val="00FA09C4"/>
    <w:rsid w:val="00FA1209"/>
    <w:rsid w:val="00FA1494"/>
    <w:rsid w:val="00FA19E4"/>
    <w:rsid w:val="00FA1D35"/>
    <w:rsid w:val="00FA2430"/>
    <w:rsid w:val="00FA24C5"/>
    <w:rsid w:val="00FA4254"/>
    <w:rsid w:val="00FA49C0"/>
    <w:rsid w:val="00FA4BB1"/>
    <w:rsid w:val="00FA595B"/>
    <w:rsid w:val="00FA5B44"/>
    <w:rsid w:val="00FA6620"/>
    <w:rsid w:val="00FA67E8"/>
    <w:rsid w:val="00FA6B41"/>
    <w:rsid w:val="00FA7846"/>
    <w:rsid w:val="00FB06F0"/>
    <w:rsid w:val="00FB0810"/>
    <w:rsid w:val="00FB1D9E"/>
    <w:rsid w:val="00FB25FB"/>
    <w:rsid w:val="00FB57D2"/>
    <w:rsid w:val="00FB5ECB"/>
    <w:rsid w:val="00FB67FF"/>
    <w:rsid w:val="00FB71CD"/>
    <w:rsid w:val="00FB7E15"/>
    <w:rsid w:val="00FC0403"/>
    <w:rsid w:val="00FC0DA9"/>
    <w:rsid w:val="00FC1B7F"/>
    <w:rsid w:val="00FC1C48"/>
    <w:rsid w:val="00FC2367"/>
    <w:rsid w:val="00FC3403"/>
    <w:rsid w:val="00FC38BA"/>
    <w:rsid w:val="00FC44C6"/>
    <w:rsid w:val="00FC4703"/>
    <w:rsid w:val="00FC483A"/>
    <w:rsid w:val="00FC4E94"/>
    <w:rsid w:val="00FC57D8"/>
    <w:rsid w:val="00FC5829"/>
    <w:rsid w:val="00FC6182"/>
    <w:rsid w:val="00FC659E"/>
    <w:rsid w:val="00FC6634"/>
    <w:rsid w:val="00FC6719"/>
    <w:rsid w:val="00FC6937"/>
    <w:rsid w:val="00FC7A38"/>
    <w:rsid w:val="00FD0197"/>
    <w:rsid w:val="00FD01C1"/>
    <w:rsid w:val="00FD0269"/>
    <w:rsid w:val="00FD0492"/>
    <w:rsid w:val="00FD05E3"/>
    <w:rsid w:val="00FD0853"/>
    <w:rsid w:val="00FD0B79"/>
    <w:rsid w:val="00FD0E92"/>
    <w:rsid w:val="00FD0FCB"/>
    <w:rsid w:val="00FD1187"/>
    <w:rsid w:val="00FD1B78"/>
    <w:rsid w:val="00FD1F89"/>
    <w:rsid w:val="00FD2B1C"/>
    <w:rsid w:val="00FD2D88"/>
    <w:rsid w:val="00FD33A6"/>
    <w:rsid w:val="00FD38DA"/>
    <w:rsid w:val="00FD3FC4"/>
    <w:rsid w:val="00FD42CD"/>
    <w:rsid w:val="00FD432E"/>
    <w:rsid w:val="00FD5222"/>
    <w:rsid w:val="00FD573A"/>
    <w:rsid w:val="00FD636D"/>
    <w:rsid w:val="00FD7CBD"/>
    <w:rsid w:val="00FE0677"/>
    <w:rsid w:val="00FE0E05"/>
    <w:rsid w:val="00FE13E5"/>
    <w:rsid w:val="00FE1477"/>
    <w:rsid w:val="00FE1CA8"/>
    <w:rsid w:val="00FE3300"/>
    <w:rsid w:val="00FE36BA"/>
    <w:rsid w:val="00FE4628"/>
    <w:rsid w:val="00FE55EF"/>
    <w:rsid w:val="00FE5696"/>
    <w:rsid w:val="00FE6355"/>
    <w:rsid w:val="00FE69AE"/>
    <w:rsid w:val="00FE6A4A"/>
    <w:rsid w:val="00FE6BC6"/>
    <w:rsid w:val="00FE7251"/>
    <w:rsid w:val="00FE7252"/>
    <w:rsid w:val="00FE72B8"/>
    <w:rsid w:val="00FE7564"/>
    <w:rsid w:val="00FF0C3C"/>
    <w:rsid w:val="00FF1B93"/>
    <w:rsid w:val="00FF2352"/>
    <w:rsid w:val="00FF2BCC"/>
    <w:rsid w:val="00FF2E12"/>
    <w:rsid w:val="00FF3538"/>
    <w:rsid w:val="00FF601A"/>
    <w:rsid w:val="00FF6611"/>
    <w:rsid w:val="00FF6964"/>
    <w:rsid w:val="00FF6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7C"/>
  </w:style>
  <w:style w:type="paragraph" w:styleId="3">
    <w:name w:val="heading 3"/>
    <w:basedOn w:val="a"/>
    <w:link w:val="30"/>
    <w:uiPriority w:val="9"/>
    <w:qFormat/>
    <w:rsid w:val="002D67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674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D6746"/>
  </w:style>
</w:styles>
</file>

<file path=word/webSettings.xml><?xml version="1.0" encoding="utf-8"?>
<w:webSettings xmlns:r="http://schemas.openxmlformats.org/officeDocument/2006/relationships" xmlns:w="http://schemas.openxmlformats.org/wordprocessingml/2006/main">
  <w:divs>
    <w:div w:id="1132140324">
      <w:bodyDiv w:val="1"/>
      <w:marLeft w:val="0"/>
      <w:marRight w:val="0"/>
      <w:marTop w:val="0"/>
      <w:marBottom w:val="0"/>
      <w:divBdr>
        <w:top w:val="none" w:sz="0" w:space="0" w:color="auto"/>
        <w:left w:val="none" w:sz="0" w:space="0" w:color="auto"/>
        <w:bottom w:val="none" w:sz="0" w:space="0" w:color="auto"/>
        <w:right w:val="none" w:sz="0" w:space="0" w:color="auto"/>
      </w:divBdr>
      <w:divsChild>
        <w:div w:id="1621958400">
          <w:marLeft w:val="0"/>
          <w:marRight w:val="0"/>
          <w:marTop w:val="0"/>
          <w:marBottom w:val="0"/>
          <w:divBdr>
            <w:top w:val="none" w:sz="0" w:space="0" w:color="auto"/>
            <w:left w:val="none" w:sz="0" w:space="0" w:color="auto"/>
            <w:bottom w:val="none" w:sz="0" w:space="0" w:color="auto"/>
            <w:right w:val="none" w:sz="0" w:space="0" w:color="auto"/>
          </w:divBdr>
          <w:divsChild>
            <w:div w:id="761225279">
              <w:marLeft w:val="0"/>
              <w:marRight w:val="0"/>
              <w:marTop w:val="0"/>
              <w:marBottom w:val="0"/>
              <w:divBdr>
                <w:top w:val="none" w:sz="0" w:space="0" w:color="auto"/>
                <w:left w:val="none" w:sz="0" w:space="0" w:color="auto"/>
                <w:bottom w:val="none" w:sz="0" w:space="0" w:color="auto"/>
                <w:right w:val="none" w:sz="0" w:space="0" w:color="auto"/>
              </w:divBdr>
            </w:div>
            <w:div w:id="1838762604">
              <w:marLeft w:val="0"/>
              <w:marRight w:val="0"/>
              <w:marTop w:val="0"/>
              <w:marBottom w:val="0"/>
              <w:divBdr>
                <w:top w:val="none" w:sz="0" w:space="0" w:color="auto"/>
                <w:left w:val="none" w:sz="0" w:space="0" w:color="auto"/>
                <w:bottom w:val="none" w:sz="0" w:space="0" w:color="auto"/>
                <w:right w:val="none" w:sz="0" w:space="0" w:color="auto"/>
              </w:divBdr>
            </w:div>
            <w:div w:id="488598999">
              <w:marLeft w:val="0"/>
              <w:marRight w:val="0"/>
              <w:marTop w:val="0"/>
              <w:marBottom w:val="0"/>
              <w:divBdr>
                <w:top w:val="none" w:sz="0" w:space="0" w:color="auto"/>
                <w:left w:val="none" w:sz="0" w:space="0" w:color="auto"/>
                <w:bottom w:val="none" w:sz="0" w:space="0" w:color="auto"/>
                <w:right w:val="none" w:sz="0" w:space="0" w:color="auto"/>
              </w:divBdr>
            </w:div>
            <w:div w:id="1996831477">
              <w:marLeft w:val="0"/>
              <w:marRight w:val="0"/>
              <w:marTop w:val="0"/>
              <w:marBottom w:val="0"/>
              <w:divBdr>
                <w:top w:val="none" w:sz="0" w:space="0" w:color="auto"/>
                <w:left w:val="none" w:sz="0" w:space="0" w:color="auto"/>
                <w:bottom w:val="none" w:sz="0" w:space="0" w:color="auto"/>
                <w:right w:val="none" w:sz="0" w:space="0" w:color="auto"/>
              </w:divBdr>
            </w:div>
            <w:div w:id="1486507874">
              <w:marLeft w:val="0"/>
              <w:marRight w:val="0"/>
              <w:marTop w:val="0"/>
              <w:marBottom w:val="0"/>
              <w:divBdr>
                <w:top w:val="none" w:sz="0" w:space="0" w:color="auto"/>
                <w:left w:val="none" w:sz="0" w:space="0" w:color="auto"/>
                <w:bottom w:val="none" w:sz="0" w:space="0" w:color="auto"/>
                <w:right w:val="none" w:sz="0" w:space="0" w:color="auto"/>
              </w:divBdr>
            </w:div>
            <w:div w:id="66195068">
              <w:marLeft w:val="0"/>
              <w:marRight w:val="0"/>
              <w:marTop w:val="0"/>
              <w:marBottom w:val="0"/>
              <w:divBdr>
                <w:top w:val="none" w:sz="0" w:space="0" w:color="auto"/>
                <w:left w:val="none" w:sz="0" w:space="0" w:color="auto"/>
                <w:bottom w:val="none" w:sz="0" w:space="0" w:color="auto"/>
                <w:right w:val="none" w:sz="0" w:space="0" w:color="auto"/>
              </w:divBdr>
            </w:div>
            <w:div w:id="810053124">
              <w:marLeft w:val="0"/>
              <w:marRight w:val="0"/>
              <w:marTop w:val="0"/>
              <w:marBottom w:val="0"/>
              <w:divBdr>
                <w:top w:val="none" w:sz="0" w:space="0" w:color="auto"/>
                <w:left w:val="none" w:sz="0" w:space="0" w:color="auto"/>
                <w:bottom w:val="none" w:sz="0" w:space="0" w:color="auto"/>
                <w:right w:val="none" w:sz="0" w:space="0" w:color="auto"/>
              </w:divBdr>
            </w:div>
            <w:div w:id="990136293">
              <w:marLeft w:val="0"/>
              <w:marRight w:val="0"/>
              <w:marTop w:val="0"/>
              <w:marBottom w:val="0"/>
              <w:divBdr>
                <w:top w:val="none" w:sz="0" w:space="0" w:color="auto"/>
                <w:left w:val="none" w:sz="0" w:space="0" w:color="auto"/>
                <w:bottom w:val="none" w:sz="0" w:space="0" w:color="auto"/>
                <w:right w:val="none" w:sz="0" w:space="0" w:color="auto"/>
              </w:divBdr>
            </w:div>
            <w:div w:id="1051424542">
              <w:marLeft w:val="0"/>
              <w:marRight w:val="0"/>
              <w:marTop w:val="0"/>
              <w:marBottom w:val="0"/>
              <w:divBdr>
                <w:top w:val="none" w:sz="0" w:space="0" w:color="auto"/>
                <w:left w:val="none" w:sz="0" w:space="0" w:color="auto"/>
                <w:bottom w:val="none" w:sz="0" w:space="0" w:color="auto"/>
                <w:right w:val="none" w:sz="0" w:space="0" w:color="auto"/>
              </w:divBdr>
            </w:div>
            <w:div w:id="1549804735">
              <w:marLeft w:val="0"/>
              <w:marRight w:val="0"/>
              <w:marTop w:val="0"/>
              <w:marBottom w:val="0"/>
              <w:divBdr>
                <w:top w:val="none" w:sz="0" w:space="0" w:color="auto"/>
                <w:left w:val="none" w:sz="0" w:space="0" w:color="auto"/>
                <w:bottom w:val="none" w:sz="0" w:space="0" w:color="auto"/>
                <w:right w:val="none" w:sz="0" w:space="0" w:color="auto"/>
              </w:divBdr>
            </w:div>
            <w:div w:id="1138571432">
              <w:marLeft w:val="0"/>
              <w:marRight w:val="0"/>
              <w:marTop w:val="0"/>
              <w:marBottom w:val="0"/>
              <w:divBdr>
                <w:top w:val="none" w:sz="0" w:space="0" w:color="auto"/>
                <w:left w:val="none" w:sz="0" w:space="0" w:color="auto"/>
                <w:bottom w:val="none" w:sz="0" w:space="0" w:color="auto"/>
                <w:right w:val="none" w:sz="0" w:space="0" w:color="auto"/>
              </w:divBdr>
            </w:div>
            <w:div w:id="340812438">
              <w:marLeft w:val="0"/>
              <w:marRight w:val="0"/>
              <w:marTop w:val="0"/>
              <w:marBottom w:val="0"/>
              <w:divBdr>
                <w:top w:val="none" w:sz="0" w:space="0" w:color="auto"/>
                <w:left w:val="none" w:sz="0" w:space="0" w:color="auto"/>
                <w:bottom w:val="none" w:sz="0" w:space="0" w:color="auto"/>
                <w:right w:val="none" w:sz="0" w:space="0" w:color="auto"/>
              </w:divBdr>
            </w:div>
            <w:div w:id="875195906">
              <w:marLeft w:val="0"/>
              <w:marRight w:val="0"/>
              <w:marTop w:val="0"/>
              <w:marBottom w:val="0"/>
              <w:divBdr>
                <w:top w:val="none" w:sz="0" w:space="0" w:color="auto"/>
                <w:left w:val="none" w:sz="0" w:space="0" w:color="auto"/>
                <w:bottom w:val="none" w:sz="0" w:space="0" w:color="auto"/>
                <w:right w:val="none" w:sz="0" w:space="0" w:color="auto"/>
              </w:divBdr>
            </w:div>
            <w:div w:id="1752969732">
              <w:marLeft w:val="0"/>
              <w:marRight w:val="0"/>
              <w:marTop w:val="0"/>
              <w:marBottom w:val="0"/>
              <w:divBdr>
                <w:top w:val="none" w:sz="0" w:space="0" w:color="auto"/>
                <w:left w:val="none" w:sz="0" w:space="0" w:color="auto"/>
                <w:bottom w:val="none" w:sz="0" w:space="0" w:color="auto"/>
                <w:right w:val="none" w:sz="0" w:space="0" w:color="auto"/>
              </w:divBdr>
            </w:div>
            <w:div w:id="1539705806">
              <w:marLeft w:val="0"/>
              <w:marRight w:val="0"/>
              <w:marTop w:val="0"/>
              <w:marBottom w:val="0"/>
              <w:divBdr>
                <w:top w:val="none" w:sz="0" w:space="0" w:color="auto"/>
                <w:left w:val="none" w:sz="0" w:space="0" w:color="auto"/>
                <w:bottom w:val="none" w:sz="0" w:space="0" w:color="auto"/>
                <w:right w:val="none" w:sz="0" w:space="0" w:color="auto"/>
              </w:divBdr>
            </w:div>
            <w:div w:id="1569265195">
              <w:marLeft w:val="0"/>
              <w:marRight w:val="0"/>
              <w:marTop w:val="0"/>
              <w:marBottom w:val="0"/>
              <w:divBdr>
                <w:top w:val="none" w:sz="0" w:space="0" w:color="auto"/>
                <w:left w:val="none" w:sz="0" w:space="0" w:color="auto"/>
                <w:bottom w:val="none" w:sz="0" w:space="0" w:color="auto"/>
                <w:right w:val="none" w:sz="0" w:space="0" w:color="auto"/>
              </w:divBdr>
            </w:div>
            <w:div w:id="2005892072">
              <w:marLeft w:val="0"/>
              <w:marRight w:val="0"/>
              <w:marTop w:val="0"/>
              <w:marBottom w:val="0"/>
              <w:divBdr>
                <w:top w:val="none" w:sz="0" w:space="0" w:color="auto"/>
                <w:left w:val="none" w:sz="0" w:space="0" w:color="auto"/>
                <w:bottom w:val="none" w:sz="0" w:space="0" w:color="auto"/>
                <w:right w:val="none" w:sz="0" w:space="0" w:color="auto"/>
              </w:divBdr>
            </w:div>
            <w:div w:id="573586079">
              <w:marLeft w:val="0"/>
              <w:marRight w:val="0"/>
              <w:marTop w:val="0"/>
              <w:marBottom w:val="0"/>
              <w:divBdr>
                <w:top w:val="none" w:sz="0" w:space="0" w:color="auto"/>
                <w:left w:val="none" w:sz="0" w:space="0" w:color="auto"/>
                <w:bottom w:val="none" w:sz="0" w:space="0" w:color="auto"/>
                <w:right w:val="none" w:sz="0" w:space="0" w:color="auto"/>
              </w:divBdr>
            </w:div>
            <w:div w:id="157235030">
              <w:marLeft w:val="0"/>
              <w:marRight w:val="0"/>
              <w:marTop w:val="0"/>
              <w:marBottom w:val="0"/>
              <w:divBdr>
                <w:top w:val="none" w:sz="0" w:space="0" w:color="auto"/>
                <w:left w:val="none" w:sz="0" w:space="0" w:color="auto"/>
                <w:bottom w:val="none" w:sz="0" w:space="0" w:color="auto"/>
                <w:right w:val="none" w:sz="0" w:space="0" w:color="auto"/>
              </w:divBdr>
            </w:div>
            <w:div w:id="1795248553">
              <w:marLeft w:val="0"/>
              <w:marRight w:val="0"/>
              <w:marTop w:val="0"/>
              <w:marBottom w:val="0"/>
              <w:divBdr>
                <w:top w:val="none" w:sz="0" w:space="0" w:color="auto"/>
                <w:left w:val="none" w:sz="0" w:space="0" w:color="auto"/>
                <w:bottom w:val="none" w:sz="0" w:space="0" w:color="auto"/>
                <w:right w:val="none" w:sz="0" w:space="0" w:color="auto"/>
              </w:divBdr>
            </w:div>
            <w:div w:id="1349526305">
              <w:marLeft w:val="0"/>
              <w:marRight w:val="0"/>
              <w:marTop w:val="0"/>
              <w:marBottom w:val="0"/>
              <w:divBdr>
                <w:top w:val="none" w:sz="0" w:space="0" w:color="auto"/>
                <w:left w:val="none" w:sz="0" w:space="0" w:color="auto"/>
                <w:bottom w:val="none" w:sz="0" w:space="0" w:color="auto"/>
                <w:right w:val="none" w:sz="0" w:space="0" w:color="auto"/>
              </w:divBdr>
            </w:div>
            <w:div w:id="874804363">
              <w:marLeft w:val="0"/>
              <w:marRight w:val="0"/>
              <w:marTop w:val="0"/>
              <w:marBottom w:val="0"/>
              <w:divBdr>
                <w:top w:val="none" w:sz="0" w:space="0" w:color="auto"/>
                <w:left w:val="none" w:sz="0" w:space="0" w:color="auto"/>
                <w:bottom w:val="none" w:sz="0" w:space="0" w:color="auto"/>
                <w:right w:val="none" w:sz="0" w:space="0" w:color="auto"/>
              </w:divBdr>
            </w:div>
            <w:div w:id="762527927">
              <w:marLeft w:val="0"/>
              <w:marRight w:val="0"/>
              <w:marTop w:val="0"/>
              <w:marBottom w:val="0"/>
              <w:divBdr>
                <w:top w:val="none" w:sz="0" w:space="0" w:color="auto"/>
                <w:left w:val="none" w:sz="0" w:space="0" w:color="auto"/>
                <w:bottom w:val="none" w:sz="0" w:space="0" w:color="auto"/>
                <w:right w:val="none" w:sz="0" w:space="0" w:color="auto"/>
              </w:divBdr>
            </w:div>
            <w:div w:id="896629015">
              <w:marLeft w:val="0"/>
              <w:marRight w:val="0"/>
              <w:marTop w:val="0"/>
              <w:marBottom w:val="0"/>
              <w:divBdr>
                <w:top w:val="none" w:sz="0" w:space="0" w:color="auto"/>
                <w:left w:val="none" w:sz="0" w:space="0" w:color="auto"/>
                <w:bottom w:val="none" w:sz="0" w:space="0" w:color="auto"/>
                <w:right w:val="none" w:sz="0" w:space="0" w:color="auto"/>
              </w:divBdr>
            </w:div>
            <w:div w:id="364137607">
              <w:marLeft w:val="0"/>
              <w:marRight w:val="0"/>
              <w:marTop w:val="0"/>
              <w:marBottom w:val="0"/>
              <w:divBdr>
                <w:top w:val="none" w:sz="0" w:space="0" w:color="auto"/>
                <w:left w:val="none" w:sz="0" w:space="0" w:color="auto"/>
                <w:bottom w:val="none" w:sz="0" w:space="0" w:color="auto"/>
                <w:right w:val="none" w:sz="0" w:space="0" w:color="auto"/>
              </w:divBdr>
            </w:div>
            <w:div w:id="1774469135">
              <w:marLeft w:val="0"/>
              <w:marRight w:val="0"/>
              <w:marTop w:val="0"/>
              <w:marBottom w:val="0"/>
              <w:divBdr>
                <w:top w:val="none" w:sz="0" w:space="0" w:color="auto"/>
                <w:left w:val="none" w:sz="0" w:space="0" w:color="auto"/>
                <w:bottom w:val="none" w:sz="0" w:space="0" w:color="auto"/>
                <w:right w:val="none" w:sz="0" w:space="0" w:color="auto"/>
              </w:divBdr>
            </w:div>
            <w:div w:id="498619889">
              <w:marLeft w:val="0"/>
              <w:marRight w:val="0"/>
              <w:marTop w:val="0"/>
              <w:marBottom w:val="0"/>
              <w:divBdr>
                <w:top w:val="none" w:sz="0" w:space="0" w:color="auto"/>
                <w:left w:val="none" w:sz="0" w:space="0" w:color="auto"/>
                <w:bottom w:val="none" w:sz="0" w:space="0" w:color="auto"/>
                <w:right w:val="none" w:sz="0" w:space="0" w:color="auto"/>
              </w:divBdr>
            </w:div>
            <w:div w:id="346445652">
              <w:marLeft w:val="0"/>
              <w:marRight w:val="0"/>
              <w:marTop w:val="0"/>
              <w:marBottom w:val="0"/>
              <w:divBdr>
                <w:top w:val="none" w:sz="0" w:space="0" w:color="auto"/>
                <w:left w:val="none" w:sz="0" w:space="0" w:color="auto"/>
                <w:bottom w:val="none" w:sz="0" w:space="0" w:color="auto"/>
                <w:right w:val="none" w:sz="0" w:space="0" w:color="auto"/>
              </w:divBdr>
            </w:div>
            <w:div w:id="1105231752">
              <w:marLeft w:val="0"/>
              <w:marRight w:val="0"/>
              <w:marTop w:val="0"/>
              <w:marBottom w:val="0"/>
              <w:divBdr>
                <w:top w:val="none" w:sz="0" w:space="0" w:color="auto"/>
                <w:left w:val="none" w:sz="0" w:space="0" w:color="auto"/>
                <w:bottom w:val="none" w:sz="0" w:space="0" w:color="auto"/>
                <w:right w:val="none" w:sz="0" w:space="0" w:color="auto"/>
              </w:divBdr>
            </w:div>
            <w:div w:id="915632836">
              <w:marLeft w:val="0"/>
              <w:marRight w:val="0"/>
              <w:marTop w:val="0"/>
              <w:marBottom w:val="0"/>
              <w:divBdr>
                <w:top w:val="none" w:sz="0" w:space="0" w:color="auto"/>
                <w:left w:val="none" w:sz="0" w:space="0" w:color="auto"/>
                <w:bottom w:val="none" w:sz="0" w:space="0" w:color="auto"/>
                <w:right w:val="none" w:sz="0" w:space="0" w:color="auto"/>
              </w:divBdr>
            </w:div>
            <w:div w:id="1704138229">
              <w:marLeft w:val="0"/>
              <w:marRight w:val="0"/>
              <w:marTop w:val="0"/>
              <w:marBottom w:val="0"/>
              <w:divBdr>
                <w:top w:val="none" w:sz="0" w:space="0" w:color="auto"/>
                <w:left w:val="none" w:sz="0" w:space="0" w:color="auto"/>
                <w:bottom w:val="none" w:sz="0" w:space="0" w:color="auto"/>
                <w:right w:val="none" w:sz="0" w:space="0" w:color="auto"/>
              </w:divBdr>
            </w:div>
            <w:div w:id="1840150663">
              <w:marLeft w:val="0"/>
              <w:marRight w:val="0"/>
              <w:marTop w:val="0"/>
              <w:marBottom w:val="0"/>
              <w:divBdr>
                <w:top w:val="none" w:sz="0" w:space="0" w:color="auto"/>
                <w:left w:val="none" w:sz="0" w:space="0" w:color="auto"/>
                <w:bottom w:val="none" w:sz="0" w:space="0" w:color="auto"/>
                <w:right w:val="none" w:sz="0" w:space="0" w:color="auto"/>
              </w:divBdr>
            </w:div>
            <w:div w:id="15472143">
              <w:marLeft w:val="0"/>
              <w:marRight w:val="0"/>
              <w:marTop w:val="0"/>
              <w:marBottom w:val="0"/>
              <w:divBdr>
                <w:top w:val="none" w:sz="0" w:space="0" w:color="auto"/>
                <w:left w:val="none" w:sz="0" w:space="0" w:color="auto"/>
                <w:bottom w:val="none" w:sz="0" w:space="0" w:color="auto"/>
                <w:right w:val="none" w:sz="0" w:space="0" w:color="auto"/>
              </w:divBdr>
            </w:div>
            <w:div w:id="1323041627">
              <w:marLeft w:val="0"/>
              <w:marRight w:val="0"/>
              <w:marTop w:val="0"/>
              <w:marBottom w:val="0"/>
              <w:divBdr>
                <w:top w:val="none" w:sz="0" w:space="0" w:color="auto"/>
                <w:left w:val="none" w:sz="0" w:space="0" w:color="auto"/>
                <w:bottom w:val="none" w:sz="0" w:space="0" w:color="auto"/>
                <w:right w:val="none" w:sz="0" w:space="0" w:color="auto"/>
              </w:divBdr>
            </w:div>
            <w:div w:id="850146771">
              <w:marLeft w:val="0"/>
              <w:marRight w:val="0"/>
              <w:marTop w:val="0"/>
              <w:marBottom w:val="0"/>
              <w:divBdr>
                <w:top w:val="none" w:sz="0" w:space="0" w:color="auto"/>
                <w:left w:val="none" w:sz="0" w:space="0" w:color="auto"/>
                <w:bottom w:val="none" w:sz="0" w:space="0" w:color="auto"/>
                <w:right w:val="none" w:sz="0" w:space="0" w:color="auto"/>
              </w:divBdr>
            </w:div>
            <w:div w:id="46228157">
              <w:marLeft w:val="0"/>
              <w:marRight w:val="0"/>
              <w:marTop w:val="0"/>
              <w:marBottom w:val="0"/>
              <w:divBdr>
                <w:top w:val="none" w:sz="0" w:space="0" w:color="auto"/>
                <w:left w:val="none" w:sz="0" w:space="0" w:color="auto"/>
                <w:bottom w:val="none" w:sz="0" w:space="0" w:color="auto"/>
                <w:right w:val="none" w:sz="0" w:space="0" w:color="auto"/>
              </w:divBdr>
            </w:div>
            <w:div w:id="580482251">
              <w:marLeft w:val="0"/>
              <w:marRight w:val="0"/>
              <w:marTop w:val="0"/>
              <w:marBottom w:val="0"/>
              <w:divBdr>
                <w:top w:val="none" w:sz="0" w:space="0" w:color="auto"/>
                <w:left w:val="none" w:sz="0" w:space="0" w:color="auto"/>
                <w:bottom w:val="none" w:sz="0" w:space="0" w:color="auto"/>
                <w:right w:val="none" w:sz="0" w:space="0" w:color="auto"/>
              </w:divBdr>
            </w:div>
            <w:div w:id="1030032655">
              <w:marLeft w:val="0"/>
              <w:marRight w:val="0"/>
              <w:marTop w:val="0"/>
              <w:marBottom w:val="0"/>
              <w:divBdr>
                <w:top w:val="none" w:sz="0" w:space="0" w:color="auto"/>
                <w:left w:val="none" w:sz="0" w:space="0" w:color="auto"/>
                <w:bottom w:val="none" w:sz="0" w:space="0" w:color="auto"/>
                <w:right w:val="none" w:sz="0" w:space="0" w:color="auto"/>
              </w:divBdr>
            </w:div>
            <w:div w:id="279262817">
              <w:marLeft w:val="0"/>
              <w:marRight w:val="0"/>
              <w:marTop w:val="0"/>
              <w:marBottom w:val="0"/>
              <w:divBdr>
                <w:top w:val="none" w:sz="0" w:space="0" w:color="auto"/>
                <w:left w:val="none" w:sz="0" w:space="0" w:color="auto"/>
                <w:bottom w:val="none" w:sz="0" w:space="0" w:color="auto"/>
                <w:right w:val="none" w:sz="0" w:space="0" w:color="auto"/>
              </w:divBdr>
            </w:div>
            <w:div w:id="1213923425">
              <w:marLeft w:val="0"/>
              <w:marRight w:val="0"/>
              <w:marTop w:val="0"/>
              <w:marBottom w:val="0"/>
              <w:divBdr>
                <w:top w:val="none" w:sz="0" w:space="0" w:color="auto"/>
                <w:left w:val="none" w:sz="0" w:space="0" w:color="auto"/>
                <w:bottom w:val="none" w:sz="0" w:space="0" w:color="auto"/>
                <w:right w:val="none" w:sz="0" w:space="0" w:color="auto"/>
              </w:divBdr>
            </w:div>
            <w:div w:id="181020302">
              <w:marLeft w:val="0"/>
              <w:marRight w:val="0"/>
              <w:marTop w:val="0"/>
              <w:marBottom w:val="0"/>
              <w:divBdr>
                <w:top w:val="none" w:sz="0" w:space="0" w:color="auto"/>
                <w:left w:val="none" w:sz="0" w:space="0" w:color="auto"/>
                <w:bottom w:val="none" w:sz="0" w:space="0" w:color="auto"/>
                <w:right w:val="none" w:sz="0" w:space="0" w:color="auto"/>
              </w:divBdr>
            </w:div>
            <w:div w:id="436410724">
              <w:marLeft w:val="0"/>
              <w:marRight w:val="0"/>
              <w:marTop w:val="0"/>
              <w:marBottom w:val="0"/>
              <w:divBdr>
                <w:top w:val="none" w:sz="0" w:space="0" w:color="auto"/>
                <w:left w:val="none" w:sz="0" w:space="0" w:color="auto"/>
                <w:bottom w:val="none" w:sz="0" w:space="0" w:color="auto"/>
                <w:right w:val="none" w:sz="0" w:space="0" w:color="auto"/>
              </w:divBdr>
            </w:div>
            <w:div w:id="717124707">
              <w:marLeft w:val="0"/>
              <w:marRight w:val="0"/>
              <w:marTop w:val="0"/>
              <w:marBottom w:val="0"/>
              <w:divBdr>
                <w:top w:val="none" w:sz="0" w:space="0" w:color="auto"/>
                <w:left w:val="none" w:sz="0" w:space="0" w:color="auto"/>
                <w:bottom w:val="none" w:sz="0" w:space="0" w:color="auto"/>
                <w:right w:val="none" w:sz="0" w:space="0" w:color="auto"/>
              </w:divBdr>
            </w:div>
            <w:div w:id="515773079">
              <w:marLeft w:val="0"/>
              <w:marRight w:val="0"/>
              <w:marTop w:val="0"/>
              <w:marBottom w:val="0"/>
              <w:divBdr>
                <w:top w:val="none" w:sz="0" w:space="0" w:color="auto"/>
                <w:left w:val="none" w:sz="0" w:space="0" w:color="auto"/>
                <w:bottom w:val="none" w:sz="0" w:space="0" w:color="auto"/>
                <w:right w:val="none" w:sz="0" w:space="0" w:color="auto"/>
              </w:divBdr>
            </w:div>
            <w:div w:id="1072703109">
              <w:marLeft w:val="0"/>
              <w:marRight w:val="0"/>
              <w:marTop w:val="0"/>
              <w:marBottom w:val="0"/>
              <w:divBdr>
                <w:top w:val="none" w:sz="0" w:space="0" w:color="auto"/>
                <w:left w:val="none" w:sz="0" w:space="0" w:color="auto"/>
                <w:bottom w:val="none" w:sz="0" w:space="0" w:color="auto"/>
                <w:right w:val="none" w:sz="0" w:space="0" w:color="auto"/>
              </w:divBdr>
            </w:div>
            <w:div w:id="1524661514">
              <w:marLeft w:val="0"/>
              <w:marRight w:val="0"/>
              <w:marTop w:val="0"/>
              <w:marBottom w:val="0"/>
              <w:divBdr>
                <w:top w:val="none" w:sz="0" w:space="0" w:color="auto"/>
                <w:left w:val="none" w:sz="0" w:space="0" w:color="auto"/>
                <w:bottom w:val="none" w:sz="0" w:space="0" w:color="auto"/>
                <w:right w:val="none" w:sz="0" w:space="0" w:color="auto"/>
              </w:divBdr>
            </w:div>
            <w:div w:id="329987599">
              <w:marLeft w:val="0"/>
              <w:marRight w:val="0"/>
              <w:marTop w:val="0"/>
              <w:marBottom w:val="0"/>
              <w:divBdr>
                <w:top w:val="none" w:sz="0" w:space="0" w:color="auto"/>
                <w:left w:val="none" w:sz="0" w:space="0" w:color="auto"/>
                <w:bottom w:val="none" w:sz="0" w:space="0" w:color="auto"/>
                <w:right w:val="none" w:sz="0" w:space="0" w:color="auto"/>
              </w:divBdr>
            </w:div>
            <w:div w:id="1905919015">
              <w:marLeft w:val="0"/>
              <w:marRight w:val="0"/>
              <w:marTop w:val="0"/>
              <w:marBottom w:val="0"/>
              <w:divBdr>
                <w:top w:val="none" w:sz="0" w:space="0" w:color="auto"/>
                <w:left w:val="none" w:sz="0" w:space="0" w:color="auto"/>
                <w:bottom w:val="none" w:sz="0" w:space="0" w:color="auto"/>
                <w:right w:val="none" w:sz="0" w:space="0" w:color="auto"/>
              </w:divBdr>
            </w:div>
            <w:div w:id="1152023529">
              <w:marLeft w:val="0"/>
              <w:marRight w:val="0"/>
              <w:marTop w:val="0"/>
              <w:marBottom w:val="0"/>
              <w:divBdr>
                <w:top w:val="none" w:sz="0" w:space="0" w:color="auto"/>
                <w:left w:val="none" w:sz="0" w:space="0" w:color="auto"/>
                <w:bottom w:val="none" w:sz="0" w:space="0" w:color="auto"/>
                <w:right w:val="none" w:sz="0" w:space="0" w:color="auto"/>
              </w:divBdr>
            </w:div>
            <w:div w:id="1346320836">
              <w:marLeft w:val="0"/>
              <w:marRight w:val="0"/>
              <w:marTop w:val="0"/>
              <w:marBottom w:val="0"/>
              <w:divBdr>
                <w:top w:val="none" w:sz="0" w:space="0" w:color="auto"/>
                <w:left w:val="none" w:sz="0" w:space="0" w:color="auto"/>
                <w:bottom w:val="none" w:sz="0" w:space="0" w:color="auto"/>
                <w:right w:val="none" w:sz="0" w:space="0" w:color="auto"/>
              </w:divBdr>
            </w:div>
            <w:div w:id="680933601">
              <w:marLeft w:val="0"/>
              <w:marRight w:val="0"/>
              <w:marTop w:val="0"/>
              <w:marBottom w:val="0"/>
              <w:divBdr>
                <w:top w:val="none" w:sz="0" w:space="0" w:color="auto"/>
                <w:left w:val="none" w:sz="0" w:space="0" w:color="auto"/>
                <w:bottom w:val="none" w:sz="0" w:space="0" w:color="auto"/>
                <w:right w:val="none" w:sz="0" w:space="0" w:color="auto"/>
              </w:divBdr>
            </w:div>
            <w:div w:id="577594986">
              <w:marLeft w:val="0"/>
              <w:marRight w:val="0"/>
              <w:marTop w:val="0"/>
              <w:marBottom w:val="0"/>
              <w:divBdr>
                <w:top w:val="none" w:sz="0" w:space="0" w:color="auto"/>
                <w:left w:val="none" w:sz="0" w:space="0" w:color="auto"/>
                <w:bottom w:val="none" w:sz="0" w:space="0" w:color="auto"/>
                <w:right w:val="none" w:sz="0" w:space="0" w:color="auto"/>
              </w:divBdr>
            </w:div>
            <w:div w:id="576525141">
              <w:marLeft w:val="0"/>
              <w:marRight w:val="0"/>
              <w:marTop w:val="0"/>
              <w:marBottom w:val="0"/>
              <w:divBdr>
                <w:top w:val="none" w:sz="0" w:space="0" w:color="auto"/>
                <w:left w:val="none" w:sz="0" w:space="0" w:color="auto"/>
                <w:bottom w:val="none" w:sz="0" w:space="0" w:color="auto"/>
                <w:right w:val="none" w:sz="0" w:space="0" w:color="auto"/>
              </w:divBdr>
            </w:div>
            <w:div w:id="917597648">
              <w:marLeft w:val="0"/>
              <w:marRight w:val="0"/>
              <w:marTop w:val="0"/>
              <w:marBottom w:val="0"/>
              <w:divBdr>
                <w:top w:val="none" w:sz="0" w:space="0" w:color="auto"/>
                <w:left w:val="none" w:sz="0" w:space="0" w:color="auto"/>
                <w:bottom w:val="none" w:sz="0" w:space="0" w:color="auto"/>
                <w:right w:val="none" w:sz="0" w:space="0" w:color="auto"/>
              </w:divBdr>
            </w:div>
            <w:div w:id="1618023375">
              <w:marLeft w:val="0"/>
              <w:marRight w:val="0"/>
              <w:marTop w:val="0"/>
              <w:marBottom w:val="0"/>
              <w:divBdr>
                <w:top w:val="none" w:sz="0" w:space="0" w:color="auto"/>
                <w:left w:val="none" w:sz="0" w:space="0" w:color="auto"/>
                <w:bottom w:val="none" w:sz="0" w:space="0" w:color="auto"/>
                <w:right w:val="none" w:sz="0" w:space="0" w:color="auto"/>
              </w:divBdr>
            </w:div>
            <w:div w:id="90124794">
              <w:marLeft w:val="0"/>
              <w:marRight w:val="0"/>
              <w:marTop w:val="0"/>
              <w:marBottom w:val="0"/>
              <w:divBdr>
                <w:top w:val="none" w:sz="0" w:space="0" w:color="auto"/>
                <w:left w:val="none" w:sz="0" w:space="0" w:color="auto"/>
                <w:bottom w:val="none" w:sz="0" w:space="0" w:color="auto"/>
                <w:right w:val="none" w:sz="0" w:space="0" w:color="auto"/>
              </w:divBdr>
            </w:div>
            <w:div w:id="1603226768">
              <w:marLeft w:val="0"/>
              <w:marRight w:val="0"/>
              <w:marTop w:val="0"/>
              <w:marBottom w:val="0"/>
              <w:divBdr>
                <w:top w:val="none" w:sz="0" w:space="0" w:color="auto"/>
                <w:left w:val="none" w:sz="0" w:space="0" w:color="auto"/>
                <w:bottom w:val="none" w:sz="0" w:space="0" w:color="auto"/>
                <w:right w:val="none" w:sz="0" w:space="0" w:color="auto"/>
              </w:divBdr>
            </w:div>
            <w:div w:id="1462501655">
              <w:marLeft w:val="0"/>
              <w:marRight w:val="0"/>
              <w:marTop w:val="0"/>
              <w:marBottom w:val="0"/>
              <w:divBdr>
                <w:top w:val="none" w:sz="0" w:space="0" w:color="auto"/>
                <w:left w:val="none" w:sz="0" w:space="0" w:color="auto"/>
                <w:bottom w:val="none" w:sz="0" w:space="0" w:color="auto"/>
                <w:right w:val="none" w:sz="0" w:space="0" w:color="auto"/>
              </w:divBdr>
            </w:div>
            <w:div w:id="1628780575">
              <w:marLeft w:val="0"/>
              <w:marRight w:val="0"/>
              <w:marTop w:val="0"/>
              <w:marBottom w:val="0"/>
              <w:divBdr>
                <w:top w:val="none" w:sz="0" w:space="0" w:color="auto"/>
                <w:left w:val="none" w:sz="0" w:space="0" w:color="auto"/>
                <w:bottom w:val="none" w:sz="0" w:space="0" w:color="auto"/>
                <w:right w:val="none" w:sz="0" w:space="0" w:color="auto"/>
              </w:divBdr>
            </w:div>
            <w:div w:id="285234757">
              <w:marLeft w:val="0"/>
              <w:marRight w:val="0"/>
              <w:marTop w:val="0"/>
              <w:marBottom w:val="0"/>
              <w:divBdr>
                <w:top w:val="none" w:sz="0" w:space="0" w:color="auto"/>
                <w:left w:val="none" w:sz="0" w:space="0" w:color="auto"/>
                <w:bottom w:val="none" w:sz="0" w:space="0" w:color="auto"/>
                <w:right w:val="none" w:sz="0" w:space="0" w:color="auto"/>
              </w:divBdr>
            </w:div>
            <w:div w:id="1152408732">
              <w:marLeft w:val="0"/>
              <w:marRight w:val="0"/>
              <w:marTop w:val="0"/>
              <w:marBottom w:val="0"/>
              <w:divBdr>
                <w:top w:val="none" w:sz="0" w:space="0" w:color="auto"/>
                <w:left w:val="none" w:sz="0" w:space="0" w:color="auto"/>
                <w:bottom w:val="none" w:sz="0" w:space="0" w:color="auto"/>
                <w:right w:val="none" w:sz="0" w:space="0" w:color="auto"/>
              </w:divBdr>
            </w:div>
            <w:div w:id="55396701">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1410270913">
              <w:marLeft w:val="0"/>
              <w:marRight w:val="0"/>
              <w:marTop w:val="0"/>
              <w:marBottom w:val="0"/>
              <w:divBdr>
                <w:top w:val="none" w:sz="0" w:space="0" w:color="auto"/>
                <w:left w:val="none" w:sz="0" w:space="0" w:color="auto"/>
                <w:bottom w:val="none" w:sz="0" w:space="0" w:color="auto"/>
                <w:right w:val="none" w:sz="0" w:space="0" w:color="auto"/>
              </w:divBdr>
            </w:div>
            <w:div w:id="633482957">
              <w:marLeft w:val="0"/>
              <w:marRight w:val="0"/>
              <w:marTop w:val="0"/>
              <w:marBottom w:val="0"/>
              <w:divBdr>
                <w:top w:val="none" w:sz="0" w:space="0" w:color="auto"/>
                <w:left w:val="none" w:sz="0" w:space="0" w:color="auto"/>
                <w:bottom w:val="none" w:sz="0" w:space="0" w:color="auto"/>
                <w:right w:val="none" w:sz="0" w:space="0" w:color="auto"/>
              </w:divBdr>
            </w:div>
            <w:div w:id="372926620">
              <w:marLeft w:val="0"/>
              <w:marRight w:val="0"/>
              <w:marTop w:val="0"/>
              <w:marBottom w:val="0"/>
              <w:divBdr>
                <w:top w:val="none" w:sz="0" w:space="0" w:color="auto"/>
                <w:left w:val="none" w:sz="0" w:space="0" w:color="auto"/>
                <w:bottom w:val="none" w:sz="0" w:space="0" w:color="auto"/>
                <w:right w:val="none" w:sz="0" w:space="0" w:color="auto"/>
              </w:divBdr>
            </w:div>
            <w:div w:id="1251619814">
              <w:marLeft w:val="0"/>
              <w:marRight w:val="0"/>
              <w:marTop w:val="0"/>
              <w:marBottom w:val="0"/>
              <w:divBdr>
                <w:top w:val="none" w:sz="0" w:space="0" w:color="auto"/>
                <w:left w:val="none" w:sz="0" w:space="0" w:color="auto"/>
                <w:bottom w:val="none" w:sz="0" w:space="0" w:color="auto"/>
                <w:right w:val="none" w:sz="0" w:space="0" w:color="auto"/>
              </w:divBdr>
            </w:div>
            <w:div w:id="551766467">
              <w:marLeft w:val="0"/>
              <w:marRight w:val="0"/>
              <w:marTop w:val="0"/>
              <w:marBottom w:val="0"/>
              <w:divBdr>
                <w:top w:val="none" w:sz="0" w:space="0" w:color="auto"/>
                <w:left w:val="none" w:sz="0" w:space="0" w:color="auto"/>
                <w:bottom w:val="none" w:sz="0" w:space="0" w:color="auto"/>
                <w:right w:val="none" w:sz="0" w:space="0" w:color="auto"/>
              </w:divBdr>
            </w:div>
            <w:div w:id="1666086527">
              <w:marLeft w:val="0"/>
              <w:marRight w:val="0"/>
              <w:marTop w:val="0"/>
              <w:marBottom w:val="0"/>
              <w:divBdr>
                <w:top w:val="none" w:sz="0" w:space="0" w:color="auto"/>
                <w:left w:val="none" w:sz="0" w:space="0" w:color="auto"/>
                <w:bottom w:val="none" w:sz="0" w:space="0" w:color="auto"/>
                <w:right w:val="none" w:sz="0" w:space="0" w:color="auto"/>
              </w:divBdr>
            </w:div>
            <w:div w:id="592589037">
              <w:marLeft w:val="0"/>
              <w:marRight w:val="0"/>
              <w:marTop w:val="0"/>
              <w:marBottom w:val="0"/>
              <w:divBdr>
                <w:top w:val="none" w:sz="0" w:space="0" w:color="auto"/>
                <w:left w:val="none" w:sz="0" w:space="0" w:color="auto"/>
                <w:bottom w:val="none" w:sz="0" w:space="0" w:color="auto"/>
                <w:right w:val="none" w:sz="0" w:space="0" w:color="auto"/>
              </w:divBdr>
            </w:div>
            <w:div w:id="120350278">
              <w:marLeft w:val="0"/>
              <w:marRight w:val="0"/>
              <w:marTop w:val="0"/>
              <w:marBottom w:val="0"/>
              <w:divBdr>
                <w:top w:val="none" w:sz="0" w:space="0" w:color="auto"/>
                <w:left w:val="none" w:sz="0" w:space="0" w:color="auto"/>
                <w:bottom w:val="none" w:sz="0" w:space="0" w:color="auto"/>
                <w:right w:val="none" w:sz="0" w:space="0" w:color="auto"/>
              </w:divBdr>
            </w:div>
            <w:div w:id="587620389">
              <w:marLeft w:val="0"/>
              <w:marRight w:val="0"/>
              <w:marTop w:val="0"/>
              <w:marBottom w:val="0"/>
              <w:divBdr>
                <w:top w:val="none" w:sz="0" w:space="0" w:color="auto"/>
                <w:left w:val="none" w:sz="0" w:space="0" w:color="auto"/>
                <w:bottom w:val="none" w:sz="0" w:space="0" w:color="auto"/>
                <w:right w:val="none" w:sz="0" w:space="0" w:color="auto"/>
              </w:divBdr>
            </w:div>
            <w:div w:id="558054603">
              <w:marLeft w:val="0"/>
              <w:marRight w:val="0"/>
              <w:marTop w:val="0"/>
              <w:marBottom w:val="0"/>
              <w:divBdr>
                <w:top w:val="none" w:sz="0" w:space="0" w:color="auto"/>
                <w:left w:val="none" w:sz="0" w:space="0" w:color="auto"/>
                <w:bottom w:val="none" w:sz="0" w:space="0" w:color="auto"/>
                <w:right w:val="none" w:sz="0" w:space="0" w:color="auto"/>
              </w:divBdr>
            </w:div>
            <w:div w:id="1584757964">
              <w:marLeft w:val="0"/>
              <w:marRight w:val="0"/>
              <w:marTop w:val="0"/>
              <w:marBottom w:val="0"/>
              <w:divBdr>
                <w:top w:val="none" w:sz="0" w:space="0" w:color="auto"/>
                <w:left w:val="none" w:sz="0" w:space="0" w:color="auto"/>
                <w:bottom w:val="none" w:sz="0" w:space="0" w:color="auto"/>
                <w:right w:val="none" w:sz="0" w:space="0" w:color="auto"/>
              </w:divBdr>
            </w:div>
            <w:div w:id="1014573540">
              <w:marLeft w:val="0"/>
              <w:marRight w:val="0"/>
              <w:marTop w:val="0"/>
              <w:marBottom w:val="0"/>
              <w:divBdr>
                <w:top w:val="none" w:sz="0" w:space="0" w:color="auto"/>
                <w:left w:val="none" w:sz="0" w:space="0" w:color="auto"/>
                <w:bottom w:val="none" w:sz="0" w:space="0" w:color="auto"/>
                <w:right w:val="none" w:sz="0" w:space="0" w:color="auto"/>
              </w:divBdr>
            </w:div>
            <w:div w:id="793401234">
              <w:marLeft w:val="0"/>
              <w:marRight w:val="0"/>
              <w:marTop w:val="0"/>
              <w:marBottom w:val="0"/>
              <w:divBdr>
                <w:top w:val="none" w:sz="0" w:space="0" w:color="auto"/>
                <w:left w:val="none" w:sz="0" w:space="0" w:color="auto"/>
                <w:bottom w:val="none" w:sz="0" w:space="0" w:color="auto"/>
                <w:right w:val="none" w:sz="0" w:space="0" w:color="auto"/>
              </w:divBdr>
            </w:div>
            <w:div w:id="548687756">
              <w:marLeft w:val="0"/>
              <w:marRight w:val="0"/>
              <w:marTop w:val="0"/>
              <w:marBottom w:val="0"/>
              <w:divBdr>
                <w:top w:val="none" w:sz="0" w:space="0" w:color="auto"/>
                <w:left w:val="none" w:sz="0" w:space="0" w:color="auto"/>
                <w:bottom w:val="none" w:sz="0" w:space="0" w:color="auto"/>
                <w:right w:val="none" w:sz="0" w:space="0" w:color="auto"/>
              </w:divBdr>
            </w:div>
            <w:div w:id="1605378244">
              <w:marLeft w:val="0"/>
              <w:marRight w:val="0"/>
              <w:marTop w:val="0"/>
              <w:marBottom w:val="0"/>
              <w:divBdr>
                <w:top w:val="none" w:sz="0" w:space="0" w:color="auto"/>
                <w:left w:val="none" w:sz="0" w:space="0" w:color="auto"/>
                <w:bottom w:val="none" w:sz="0" w:space="0" w:color="auto"/>
                <w:right w:val="none" w:sz="0" w:space="0" w:color="auto"/>
              </w:divBdr>
            </w:div>
            <w:div w:id="50814982">
              <w:marLeft w:val="0"/>
              <w:marRight w:val="0"/>
              <w:marTop w:val="0"/>
              <w:marBottom w:val="0"/>
              <w:divBdr>
                <w:top w:val="none" w:sz="0" w:space="0" w:color="auto"/>
                <w:left w:val="none" w:sz="0" w:space="0" w:color="auto"/>
                <w:bottom w:val="none" w:sz="0" w:space="0" w:color="auto"/>
                <w:right w:val="none" w:sz="0" w:space="0" w:color="auto"/>
              </w:divBdr>
            </w:div>
            <w:div w:id="1793328550">
              <w:marLeft w:val="0"/>
              <w:marRight w:val="0"/>
              <w:marTop w:val="0"/>
              <w:marBottom w:val="0"/>
              <w:divBdr>
                <w:top w:val="none" w:sz="0" w:space="0" w:color="auto"/>
                <w:left w:val="none" w:sz="0" w:space="0" w:color="auto"/>
                <w:bottom w:val="none" w:sz="0" w:space="0" w:color="auto"/>
                <w:right w:val="none" w:sz="0" w:space="0" w:color="auto"/>
              </w:divBdr>
            </w:div>
            <w:div w:id="1063676388">
              <w:marLeft w:val="0"/>
              <w:marRight w:val="0"/>
              <w:marTop w:val="0"/>
              <w:marBottom w:val="0"/>
              <w:divBdr>
                <w:top w:val="none" w:sz="0" w:space="0" w:color="auto"/>
                <w:left w:val="none" w:sz="0" w:space="0" w:color="auto"/>
                <w:bottom w:val="none" w:sz="0" w:space="0" w:color="auto"/>
                <w:right w:val="none" w:sz="0" w:space="0" w:color="auto"/>
              </w:divBdr>
            </w:div>
            <w:div w:id="1905287362">
              <w:marLeft w:val="0"/>
              <w:marRight w:val="0"/>
              <w:marTop w:val="0"/>
              <w:marBottom w:val="0"/>
              <w:divBdr>
                <w:top w:val="none" w:sz="0" w:space="0" w:color="auto"/>
                <w:left w:val="none" w:sz="0" w:space="0" w:color="auto"/>
                <w:bottom w:val="none" w:sz="0" w:space="0" w:color="auto"/>
                <w:right w:val="none" w:sz="0" w:space="0" w:color="auto"/>
              </w:divBdr>
            </w:div>
            <w:div w:id="579218937">
              <w:marLeft w:val="0"/>
              <w:marRight w:val="0"/>
              <w:marTop w:val="0"/>
              <w:marBottom w:val="0"/>
              <w:divBdr>
                <w:top w:val="none" w:sz="0" w:space="0" w:color="auto"/>
                <w:left w:val="none" w:sz="0" w:space="0" w:color="auto"/>
                <w:bottom w:val="none" w:sz="0" w:space="0" w:color="auto"/>
                <w:right w:val="none" w:sz="0" w:space="0" w:color="auto"/>
              </w:divBdr>
            </w:div>
            <w:div w:id="1314993198">
              <w:marLeft w:val="0"/>
              <w:marRight w:val="0"/>
              <w:marTop w:val="0"/>
              <w:marBottom w:val="0"/>
              <w:divBdr>
                <w:top w:val="none" w:sz="0" w:space="0" w:color="auto"/>
                <w:left w:val="none" w:sz="0" w:space="0" w:color="auto"/>
                <w:bottom w:val="none" w:sz="0" w:space="0" w:color="auto"/>
                <w:right w:val="none" w:sz="0" w:space="0" w:color="auto"/>
              </w:divBdr>
            </w:div>
            <w:div w:id="1460144136">
              <w:marLeft w:val="0"/>
              <w:marRight w:val="0"/>
              <w:marTop w:val="0"/>
              <w:marBottom w:val="0"/>
              <w:divBdr>
                <w:top w:val="none" w:sz="0" w:space="0" w:color="auto"/>
                <w:left w:val="none" w:sz="0" w:space="0" w:color="auto"/>
                <w:bottom w:val="none" w:sz="0" w:space="0" w:color="auto"/>
                <w:right w:val="none" w:sz="0" w:space="0" w:color="auto"/>
              </w:divBdr>
            </w:div>
            <w:div w:id="412044102">
              <w:marLeft w:val="0"/>
              <w:marRight w:val="0"/>
              <w:marTop w:val="0"/>
              <w:marBottom w:val="0"/>
              <w:divBdr>
                <w:top w:val="none" w:sz="0" w:space="0" w:color="auto"/>
                <w:left w:val="none" w:sz="0" w:space="0" w:color="auto"/>
                <w:bottom w:val="none" w:sz="0" w:space="0" w:color="auto"/>
                <w:right w:val="none" w:sz="0" w:space="0" w:color="auto"/>
              </w:divBdr>
            </w:div>
            <w:div w:id="1301228265">
              <w:marLeft w:val="0"/>
              <w:marRight w:val="0"/>
              <w:marTop w:val="0"/>
              <w:marBottom w:val="0"/>
              <w:divBdr>
                <w:top w:val="none" w:sz="0" w:space="0" w:color="auto"/>
                <w:left w:val="none" w:sz="0" w:space="0" w:color="auto"/>
                <w:bottom w:val="none" w:sz="0" w:space="0" w:color="auto"/>
                <w:right w:val="none" w:sz="0" w:space="0" w:color="auto"/>
              </w:divBdr>
            </w:div>
            <w:div w:id="1396121966">
              <w:marLeft w:val="0"/>
              <w:marRight w:val="0"/>
              <w:marTop w:val="0"/>
              <w:marBottom w:val="0"/>
              <w:divBdr>
                <w:top w:val="none" w:sz="0" w:space="0" w:color="auto"/>
                <w:left w:val="none" w:sz="0" w:space="0" w:color="auto"/>
                <w:bottom w:val="none" w:sz="0" w:space="0" w:color="auto"/>
                <w:right w:val="none" w:sz="0" w:space="0" w:color="auto"/>
              </w:divBdr>
            </w:div>
            <w:div w:id="2097090086">
              <w:marLeft w:val="0"/>
              <w:marRight w:val="0"/>
              <w:marTop w:val="0"/>
              <w:marBottom w:val="0"/>
              <w:divBdr>
                <w:top w:val="none" w:sz="0" w:space="0" w:color="auto"/>
                <w:left w:val="none" w:sz="0" w:space="0" w:color="auto"/>
                <w:bottom w:val="none" w:sz="0" w:space="0" w:color="auto"/>
                <w:right w:val="none" w:sz="0" w:space="0" w:color="auto"/>
              </w:divBdr>
            </w:div>
            <w:div w:id="1656495270">
              <w:marLeft w:val="0"/>
              <w:marRight w:val="0"/>
              <w:marTop w:val="0"/>
              <w:marBottom w:val="0"/>
              <w:divBdr>
                <w:top w:val="none" w:sz="0" w:space="0" w:color="auto"/>
                <w:left w:val="none" w:sz="0" w:space="0" w:color="auto"/>
                <w:bottom w:val="none" w:sz="0" w:space="0" w:color="auto"/>
                <w:right w:val="none" w:sz="0" w:space="0" w:color="auto"/>
              </w:divBdr>
            </w:div>
            <w:div w:id="628585472">
              <w:marLeft w:val="0"/>
              <w:marRight w:val="0"/>
              <w:marTop w:val="0"/>
              <w:marBottom w:val="0"/>
              <w:divBdr>
                <w:top w:val="none" w:sz="0" w:space="0" w:color="auto"/>
                <w:left w:val="none" w:sz="0" w:space="0" w:color="auto"/>
                <w:bottom w:val="none" w:sz="0" w:space="0" w:color="auto"/>
                <w:right w:val="none" w:sz="0" w:space="0" w:color="auto"/>
              </w:divBdr>
            </w:div>
            <w:div w:id="1316758964">
              <w:marLeft w:val="0"/>
              <w:marRight w:val="0"/>
              <w:marTop w:val="0"/>
              <w:marBottom w:val="0"/>
              <w:divBdr>
                <w:top w:val="none" w:sz="0" w:space="0" w:color="auto"/>
                <w:left w:val="none" w:sz="0" w:space="0" w:color="auto"/>
                <w:bottom w:val="none" w:sz="0" w:space="0" w:color="auto"/>
                <w:right w:val="none" w:sz="0" w:space="0" w:color="auto"/>
              </w:divBdr>
            </w:div>
            <w:div w:id="2099519760">
              <w:marLeft w:val="0"/>
              <w:marRight w:val="0"/>
              <w:marTop w:val="0"/>
              <w:marBottom w:val="0"/>
              <w:divBdr>
                <w:top w:val="none" w:sz="0" w:space="0" w:color="auto"/>
                <w:left w:val="none" w:sz="0" w:space="0" w:color="auto"/>
                <w:bottom w:val="none" w:sz="0" w:space="0" w:color="auto"/>
                <w:right w:val="none" w:sz="0" w:space="0" w:color="auto"/>
              </w:divBdr>
            </w:div>
            <w:div w:id="2086757915">
              <w:marLeft w:val="0"/>
              <w:marRight w:val="0"/>
              <w:marTop w:val="0"/>
              <w:marBottom w:val="0"/>
              <w:divBdr>
                <w:top w:val="none" w:sz="0" w:space="0" w:color="auto"/>
                <w:left w:val="none" w:sz="0" w:space="0" w:color="auto"/>
                <w:bottom w:val="none" w:sz="0" w:space="0" w:color="auto"/>
                <w:right w:val="none" w:sz="0" w:space="0" w:color="auto"/>
              </w:divBdr>
            </w:div>
            <w:div w:id="770861146">
              <w:marLeft w:val="0"/>
              <w:marRight w:val="0"/>
              <w:marTop w:val="0"/>
              <w:marBottom w:val="0"/>
              <w:divBdr>
                <w:top w:val="none" w:sz="0" w:space="0" w:color="auto"/>
                <w:left w:val="none" w:sz="0" w:space="0" w:color="auto"/>
                <w:bottom w:val="none" w:sz="0" w:space="0" w:color="auto"/>
                <w:right w:val="none" w:sz="0" w:space="0" w:color="auto"/>
              </w:divBdr>
            </w:div>
            <w:div w:id="1572615118">
              <w:marLeft w:val="0"/>
              <w:marRight w:val="0"/>
              <w:marTop w:val="0"/>
              <w:marBottom w:val="0"/>
              <w:divBdr>
                <w:top w:val="none" w:sz="0" w:space="0" w:color="auto"/>
                <w:left w:val="none" w:sz="0" w:space="0" w:color="auto"/>
                <w:bottom w:val="none" w:sz="0" w:space="0" w:color="auto"/>
                <w:right w:val="none" w:sz="0" w:space="0" w:color="auto"/>
              </w:divBdr>
            </w:div>
            <w:div w:id="114757373">
              <w:marLeft w:val="0"/>
              <w:marRight w:val="0"/>
              <w:marTop w:val="0"/>
              <w:marBottom w:val="0"/>
              <w:divBdr>
                <w:top w:val="none" w:sz="0" w:space="0" w:color="auto"/>
                <w:left w:val="none" w:sz="0" w:space="0" w:color="auto"/>
                <w:bottom w:val="none" w:sz="0" w:space="0" w:color="auto"/>
                <w:right w:val="none" w:sz="0" w:space="0" w:color="auto"/>
              </w:divBdr>
            </w:div>
            <w:div w:id="178005586">
              <w:marLeft w:val="0"/>
              <w:marRight w:val="0"/>
              <w:marTop w:val="0"/>
              <w:marBottom w:val="0"/>
              <w:divBdr>
                <w:top w:val="none" w:sz="0" w:space="0" w:color="auto"/>
                <w:left w:val="none" w:sz="0" w:space="0" w:color="auto"/>
                <w:bottom w:val="none" w:sz="0" w:space="0" w:color="auto"/>
                <w:right w:val="none" w:sz="0" w:space="0" w:color="auto"/>
              </w:divBdr>
            </w:div>
            <w:div w:id="848062858">
              <w:marLeft w:val="0"/>
              <w:marRight w:val="0"/>
              <w:marTop w:val="0"/>
              <w:marBottom w:val="0"/>
              <w:divBdr>
                <w:top w:val="none" w:sz="0" w:space="0" w:color="auto"/>
                <w:left w:val="none" w:sz="0" w:space="0" w:color="auto"/>
                <w:bottom w:val="none" w:sz="0" w:space="0" w:color="auto"/>
                <w:right w:val="none" w:sz="0" w:space="0" w:color="auto"/>
              </w:divBdr>
            </w:div>
            <w:div w:id="144859526">
              <w:marLeft w:val="0"/>
              <w:marRight w:val="0"/>
              <w:marTop w:val="0"/>
              <w:marBottom w:val="0"/>
              <w:divBdr>
                <w:top w:val="none" w:sz="0" w:space="0" w:color="auto"/>
                <w:left w:val="none" w:sz="0" w:space="0" w:color="auto"/>
                <w:bottom w:val="none" w:sz="0" w:space="0" w:color="auto"/>
                <w:right w:val="none" w:sz="0" w:space="0" w:color="auto"/>
              </w:divBdr>
            </w:div>
            <w:div w:id="1879390891">
              <w:marLeft w:val="0"/>
              <w:marRight w:val="0"/>
              <w:marTop w:val="0"/>
              <w:marBottom w:val="0"/>
              <w:divBdr>
                <w:top w:val="none" w:sz="0" w:space="0" w:color="auto"/>
                <w:left w:val="none" w:sz="0" w:space="0" w:color="auto"/>
                <w:bottom w:val="none" w:sz="0" w:space="0" w:color="auto"/>
                <w:right w:val="none" w:sz="0" w:space="0" w:color="auto"/>
              </w:divBdr>
            </w:div>
            <w:div w:id="1406800139">
              <w:marLeft w:val="0"/>
              <w:marRight w:val="0"/>
              <w:marTop w:val="0"/>
              <w:marBottom w:val="0"/>
              <w:divBdr>
                <w:top w:val="none" w:sz="0" w:space="0" w:color="auto"/>
                <w:left w:val="none" w:sz="0" w:space="0" w:color="auto"/>
                <w:bottom w:val="none" w:sz="0" w:space="0" w:color="auto"/>
                <w:right w:val="none" w:sz="0" w:space="0" w:color="auto"/>
              </w:divBdr>
            </w:div>
            <w:div w:id="1878621449">
              <w:marLeft w:val="0"/>
              <w:marRight w:val="0"/>
              <w:marTop w:val="0"/>
              <w:marBottom w:val="0"/>
              <w:divBdr>
                <w:top w:val="none" w:sz="0" w:space="0" w:color="auto"/>
                <w:left w:val="none" w:sz="0" w:space="0" w:color="auto"/>
                <w:bottom w:val="none" w:sz="0" w:space="0" w:color="auto"/>
                <w:right w:val="none" w:sz="0" w:space="0" w:color="auto"/>
              </w:divBdr>
            </w:div>
            <w:div w:id="1651862909">
              <w:marLeft w:val="0"/>
              <w:marRight w:val="0"/>
              <w:marTop w:val="0"/>
              <w:marBottom w:val="0"/>
              <w:divBdr>
                <w:top w:val="none" w:sz="0" w:space="0" w:color="auto"/>
                <w:left w:val="none" w:sz="0" w:space="0" w:color="auto"/>
                <w:bottom w:val="none" w:sz="0" w:space="0" w:color="auto"/>
                <w:right w:val="none" w:sz="0" w:space="0" w:color="auto"/>
              </w:divBdr>
            </w:div>
            <w:div w:id="219757819">
              <w:marLeft w:val="0"/>
              <w:marRight w:val="0"/>
              <w:marTop w:val="0"/>
              <w:marBottom w:val="0"/>
              <w:divBdr>
                <w:top w:val="none" w:sz="0" w:space="0" w:color="auto"/>
                <w:left w:val="none" w:sz="0" w:space="0" w:color="auto"/>
                <w:bottom w:val="none" w:sz="0" w:space="0" w:color="auto"/>
                <w:right w:val="none" w:sz="0" w:space="0" w:color="auto"/>
              </w:divBdr>
            </w:div>
            <w:div w:id="2044209093">
              <w:marLeft w:val="0"/>
              <w:marRight w:val="0"/>
              <w:marTop w:val="0"/>
              <w:marBottom w:val="0"/>
              <w:divBdr>
                <w:top w:val="none" w:sz="0" w:space="0" w:color="auto"/>
                <w:left w:val="none" w:sz="0" w:space="0" w:color="auto"/>
                <w:bottom w:val="none" w:sz="0" w:space="0" w:color="auto"/>
                <w:right w:val="none" w:sz="0" w:space="0" w:color="auto"/>
              </w:divBdr>
            </w:div>
            <w:div w:id="1146095058">
              <w:marLeft w:val="0"/>
              <w:marRight w:val="0"/>
              <w:marTop w:val="0"/>
              <w:marBottom w:val="0"/>
              <w:divBdr>
                <w:top w:val="none" w:sz="0" w:space="0" w:color="auto"/>
                <w:left w:val="none" w:sz="0" w:space="0" w:color="auto"/>
                <w:bottom w:val="none" w:sz="0" w:space="0" w:color="auto"/>
                <w:right w:val="none" w:sz="0" w:space="0" w:color="auto"/>
              </w:divBdr>
            </w:div>
            <w:div w:id="1604729493">
              <w:marLeft w:val="0"/>
              <w:marRight w:val="0"/>
              <w:marTop w:val="0"/>
              <w:marBottom w:val="0"/>
              <w:divBdr>
                <w:top w:val="none" w:sz="0" w:space="0" w:color="auto"/>
                <w:left w:val="none" w:sz="0" w:space="0" w:color="auto"/>
                <w:bottom w:val="none" w:sz="0" w:space="0" w:color="auto"/>
                <w:right w:val="none" w:sz="0" w:space="0" w:color="auto"/>
              </w:divBdr>
            </w:div>
            <w:div w:id="2053723437">
              <w:marLeft w:val="0"/>
              <w:marRight w:val="0"/>
              <w:marTop w:val="0"/>
              <w:marBottom w:val="0"/>
              <w:divBdr>
                <w:top w:val="none" w:sz="0" w:space="0" w:color="auto"/>
                <w:left w:val="none" w:sz="0" w:space="0" w:color="auto"/>
                <w:bottom w:val="none" w:sz="0" w:space="0" w:color="auto"/>
                <w:right w:val="none" w:sz="0" w:space="0" w:color="auto"/>
              </w:divBdr>
            </w:div>
            <w:div w:id="1323389546">
              <w:marLeft w:val="0"/>
              <w:marRight w:val="0"/>
              <w:marTop w:val="0"/>
              <w:marBottom w:val="0"/>
              <w:divBdr>
                <w:top w:val="none" w:sz="0" w:space="0" w:color="auto"/>
                <w:left w:val="none" w:sz="0" w:space="0" w:color="auto"/>
                <w:bottom w:val="none" w:sz="0" w:space="0" w:color="auto"/>
                <w:right w:val="none" w:sz="0" w:space="0" w:color="auto"/>
              </w:divBdr>
            </w:div>
            <w:div w:id="1101874035">
              <w:marLeft w:val="0"/>
              <w:marRight w:val="0"/>
              <w:marTop w:val="0"/>
              <w:marBottom w:val="0"/>
              <w:divBdr>
                <w:top w:val="none" w:sz="0" w:space="0" w:color="auto"/>
                <w:left w:val="none" w:sz="0" w:space="0" w:color="auto"/>
                <w:bottom w:val="none" w:sz="0" w:space="0" w:color="auto"/>
                <w:right w:val="none" w:sz="0" w:space="0" w:color="auto"/>
              </w:divBdr>
            </w:div>
            <w:div w:id="664165803">
              <w:marLeft w:val="0"/>
              <w:marRight w:val="0"/>
              <w:marTop w:val="0"/>
              <w:marBottom w:val="0"/>
              <w:divBdr>
                <w:top w:val="none" w:sz="0" w:space="0" w:color="auto"/>
                <w:left w:val="none" w:sz="0" w:space="0" w:color="auto"/>
                <w:bottom w:val="none" w:sz="0" w:space="0" w:color="auto"/>
                <w:right w:val="none" w:sz="0" w:space="0" w:color="auto"/>
              </w:divBdr>
            </w:div>
            <w:div w:id="355080361">
              <w:marLeft w:val="0"/>
              <w:marRight w:val="0"/>
              <w:marTop w:val="0"/>
              <w:marBottom w:val="0"/>
              <w:divBdr>
                <w:top w:val="none" w:sz="0" w:space="0" w:color="auto"/>
                <w:left w:val="none" w:sz="0" w:space="0" w:color="auto"/>
                <w:bottom w:val="none" w:sz="0" w:space="0" w:color="auto"/>
                <w:right w:val="none" w:sz="0" w:space="0" w:color="auto"/>
              </w:divBdr>
            </w:div>
            <w:div w:id="324867902">
              <w:marLeft w:val="0"/>
              <w:marRight w:val="0"/>
              <w:marTop w:val="0"/>
              <w:marBottom w:val="0"/>
              <w:divBdr>
                <w:top w:val="none" w:sz="0" w:space="0" w:color="auto"/>
                <w:left w:val="none" w:sz="0" w:space="0" w:color="auto"/>
                <w:bottom w:val="none" w:sz="0" w:space="0" w:color="auto"/>
                <w:right w:val="none" w:sz="0" w:space="0" w:color="auto"/>
              </w:divBdr>
            </w:div>
            <w:div w:id="1029987621">
              <w:marLeft w:val="0"/>
              <w:marRight w:val="0"/>
              <w:marTop w:val="0"/>
              <w:marBottom w:val="0"/>
              <w:divBdr>
                <w:top w:val="none" w:sz="0" w:space="0" w:color="auto"/>
                <w:left w:val="none" w:sz="0" w:space="0" w:color="auto"/>
                <w:bottom w:val="none" w:sz="0" w:space="0" w:color="auto"/>
                <w:right w:val="none" w:sz="0" w:space="0" w:color="auto"/>
              </w:divBdr>
            </w:div>
            <w:div w:id="2034458664">
              <w:marLeft w:val="0"/>
              <w:marRight w:val="0"/>
              <w:marTop w:val="0"/>
              <w:marBottom w:val="0"/>
              <w:divBdr>
                <w:top w:val="none" w:sz="0" w:space="0" w:color="auto"/>
                <w:left w:val="none" w:sz="0" w:space="0" w:color="auto"/>
                <w:bottom w:val="none" w:sz="0" w:space="0" w:color="auto"/>
                <w:right w:val="none" w:sz="0" w:space="0" w:color="auto"/>
              </w:divBdr>
            </w:div>
            <w:div w:id="1885171622">
              <w:marLeft w:val="0"/>
              <w:marRight w:val="0"/>
              <w:marTop w:val="0"/>
              <w:marBottom w:val="0"/>
              <w:divBdr>
                <w:top w:val="none" w:sz="0" w:space="0" w:color="auto"/>
                <w:left w:val="none" w:sz="0" w:space="0" w:color="auto"/>
                <w:bottom w:val="none" w:sz="0" w:space="0" w:color="auto"/>
                <w:right w:val="none" w:sz="0" w:space="0" w:color="auto"/>
              </w:divBdr>
            </w:div>
            <w:div w:id="1369720608">
              <w:marLeft w:val="0"/>
              <w:marRight w:val="0"/>
              <w:marTop w:val="0"/>
              <w:marBottom w:val="0"/>
              <w:divBdr>
                <w:top w:val="none" w:sz="0" w:space="0" w:color="auto"/>
                <w:left w:val="none" w:sz="0" w:space="0" w:color="auto"/>
                <w:bottom w:val="none" w:sz="0" w:space="0" w:color="auto"/>
                <w:right w:val="none" w:sz="0" w:space="0" w:color="auto"/>
              </w:divBdr>
            </w:div>
            <w:div w:id="894005925">
              <w:marLeft w:val="0"/>
              <w:marRight w:val="0"/>
              <w:marTop w:val="0"/>
              <w:marBottom w:val="0"/>
              <w:divBdr>
                <w:top w:val="none" w:sz="0" w:space="0" w:color="auto"/>
                <w:left w:val="none" w:sz="0" w:space="0" w:color="auto"/>
                <w:bottom w:val="none" w:sz="0" w:space="0" w:color="auto"/>
                <w:right w:val="none" w:sz="0" w:space="0" w:color="auto"/>
              </w:divBdr>
            </w:div>
            <w:div w:id="1188835392">
              <w:marLeft w:val="0"/>
              <w:marRight w:val="0"/>
              <w:marTop w:val="0"/>
              <w:marBottom w:val="0"/>
              <w:divBdr>
                <w:top w:val="none" w:sz="0" w:space="0" w:color="auto"/>
                <w:left w:val="none" w:sz="0" w:space="0" w:color="auto"/>
                <w:bottom w:val="none" w:sz="0" w:space="0" w:color="auto"/>
                <w:right w:val="none" w:sz="0" w:space="0" w:color="auto"/>
              </w:divBdr>
            </w:div>
            <w:div w:id="708184376">
              <w:marLeft w:val="0"/>
              <w:marRight w:val="0"/>
              <w:marTop w:val="0"/>
              <w:marBottom w:val="0"/>
              <w:divBdr>
                <w:top w:val="none" w:sz="0" w:space="0" w:color="auto"/>
                <w:left w:val="none" w:sz="0" w:space="0" w:color="auto"/>
                <w:bottom w:val="none" w:sz="0" w:space="0" w:color="auto"/>
                <w:right w:val="none" w:sz="0" w:space="0" w:color="auto"/>
              </w:divBdr>
            </w:div>
            <w:div w:id="615134575">
              <w:marLeft w:val="0"/>
              <w:marRight w:val="0"/>
              <w:marTop w:val="0"/>
              <w:marBottom w:val="0"/>
              <w:divBdr>
                <w:top w:val="none" w:sz="0" w:space="0" w:color="auto"/>
                <w:left w:val="none" w:sz="0" w:space="0" w:color="auto"/>
                <w:bottom w:val="none" w:sz="0" w:space="0" w:color="auto"/>
                <w:right w:val="none" w:sz="0" w:space="0" w:color="auto"/>
              </w:divBdr>
            </w:div>
            <w:div w:id="1914120014">
              <w:marLeft w:val="0"/>
              <w:marRight w:val="0"/>
              <w:marTop w:val="0"/>
              <w:marBottom w:val="0"/>
              <w:divBdr>
                <w:top w:val="none" w:sz="0" w:space="0" w:color="auto"/>
                <w:left w:val="none" w:sz="0" w:space="0" w:color="auto"/>
                <w:bottom w:val="none" w:sz="0" w:space="0" w:color="auto"/>
                <w:right w:val="none" w:sz="0" w:space="0" w:color="auto"/>
              </w:divBdr>
            </w:div>
            <w:div w:id="1882009420">
              <w:marLeft w:val="0"/>
              <w:marRight w:val="0"/>
              <w:marTop w:val="0"/>
              <w:marBottom w:val="0"/>
              <w:divBdr>
                <w:top w:val="none" w:sz="0" w:space="0" w:color="auto"/>
                <w:left w:val="none" w:sz="0" w:space="0" w:color="auto"/>
                <w:bottom w:val="none" w:sz="0" w:space="0" w:color="auto"/>
                <w:right w:val="none" w:sz="0" w:space="0" w:color="auto"/>
              </w:divBdr>
            </w:div>
            <w:div w:id="290090547">
              <w:marLeft w:val="0"/>
              <w:marRight w:val="0"/>
              <w:marTop w:val="0"/>
              <w:marBottom w:val="0"/>
              <w:divBdr>
                <w:top w:val="none" w:sz="0" w:space="0" w:color="auto"/>
                <w:left w:val="none" w:sz="0" w:space="0" w:color="auto"/>
                <w:bottom w:val="none" w:sz="0" w:space="0" w:color="auto"/>
                <w:right w:val="none" w:sz="0" w:space="0" w:color="auto"/>
              </w:divBdr>
            </w:div>
            <w:div w:id="1153447425">
              <w:marLeft w:val="0"/>
              <w:marRight w:val="0"/>
              <w:marTop w:val="0"/>
              <w:marBottom w:val="0"/>
              <w:divBdr>
                <w:top w:val="none" w:sz="0" w:space="0" w:color="auto"/>
                <w:left w:val="none" w:sz="0" w:space="0" w:color="auto"/>
                <w:bottom w:val="none" w:sz="0" w:space="0" w:color="auto"/>
                <w:right w:val="none" w:sz="0" w:space="0" w:color="auto"/>
              </w:divBdr>
            </w:div>
            <w:div w:id="1345593251">
              <w:marLeft w:val="0"/>
              <w:marRight w:val="0"/>
              <w:marTop w:val="0"/>
              <w:marBottom w:val="0"/>
              <w:divBdr>
                <w:top w:val="none" w:sz="0" w:space="0" w:color="auto"/>
                <w:left w:val="none" w:sz="0" w:space="0" w:color="auto"/>
                <w:bottom w:val="none" w:sz="0" w:space="0" w:color="auto"/>
                <w:right w:val="none" w:sz="0" w:space="0" w:color="auto"/>
              </w:divBdr>
            </w:div>
            <w:div w:id="1351302393">
              <w:marLeft w:val="0"/>
              <w:marRight w:val="0"/>
              <w:marTop w:val="0"/>
              <w:marBottom w:val="0"/>
              <w:divBdr>
                <w:top w:val="none" w:sz="0" w:space="0" w:color="auto"/>
                <w:left w:val="none" w:sz="0" w:space="0" w:color="auto"/>
                <w:bottom w:val="none" w:sz="0" w:space="0" w:color="auto"/>
                <w:right w:val="none" w:sz="0" w:space="0" w:color="auto"/>
              </w:divBdr>
            </w:div>
            <w:div w:id="1030691073">
              <w:marLeft w:val="0"/>
              <w:marRight w:val="0"/>
              <w:marTop w:val="0"/>
              <w:marBottom w:val="0"/>
              <w:divBdr>
                <w:top w:val="none" w:sz="0" w:space="0" w:color="auto"/>
                <w:left w:val="none" w:sz="0" w:space="0" w:color="auto"/>
                <w:bottom w:val="none" w:sz="0" w:space="0" w:color="auto"/>
                <w:right w:val="none" w:sz="0" w:space="0" w:color="auto"/>
              </w:divBdr>
            </w:div>
            <w:div w:id="1369377271">
              <w:marLeft w:val="0"/>
              <w:marRight w:val="0"/>
              <w:marTop w:val="0"/>
              <w:marBottom w:val="0"/>
              <w:divBdr>
                <w:top w:val="none" w:sz="0" w:space="0" w:color="auto"/>
                <w:left w:val="none" w:sz="0" w:space="0" w:color="auto"/>
                <w:bottom w:val="none" w:sz="0" w:space="0" w:color="auto"/>
                <w:right w:val="none" w:sz="0" w:space="0" w:color="auto"/>
              </w:divBdr>
            </w:div>
            <w:div w:id="1646809681">
              <w:marLeft w:val="0"/>
              <w:marRight w:val="0"/>
              <w:marTop w:val="0"/>
              <w:marBottom w:val="0"/>
              <w:divBdr>
                <w:top w:val="none" w:sz="0" w:space="0" w:color="auto"/>
                <w:left w:val="none" w:sz="0" w:space="0" w:color="auto"/>
                <w:bottom w:val="none" w:sz="0" w:space="0" w:color="auto"/>
                <w:right w:val="none" w:sz="0" w:space="0" w:color="auto"/>
              </w:divBdr>
            </w:div>
            <w:div w:id="540633291">
              <w:marLeft w:val="0"/>
              <w:marRight w:val="0"/>
              <w:marTop w:val="0"/>
              <w:marBottom w:val="0"/>
              <w:divBdr>
                <w:top w:val="none" w:sz="0" w:space="0" w:color="auto"/>
                <w:left w:val="none" w:sz="0" w:space="0" w:color="auto"/>
                <w:bottom w:val="none" w:sz="0" w:space="0" w:color="auto"/>
                <w:right w:val="none" w:sz="0" w:space="0" w:color="auto"/>
              </w:divBdr>
            </w:div>
            <w:div w:id="1216501988">
              <w:marLeft w:val="0"/>
              <w:marRight w:val="0"/>
              <w:marTop w:val="0"/>
              <w:marBottom w:val="0"/>
              <w:divBdr>
                <w:top w:val="none" w:sz="0" w:space="0" w:color="auto"/>
                <w:left w:val="none" w:sz="0" w:space="0" w:color="auto"/>
                <w:bottom w:val="none" w:sz="0" w:space="0" w:color="auto"/>
                <w:right w:val="none" w:sz="0" w:space="0" w:color="auto"/>
              </w:divBdr>
            </w:div>
            <w:div w:id="1130129401">
              <w:marLeft w:val="0"/>
              <w:marRight w:val="0"/>
              <w:marTop w:val="0"/>
              <w:marBottom w:val="0"/>
              <w:divBdr>
                <w:top w:val="none" w:sz="0" w:space="0" w:color="auto"/>
                <w:left w:val="none" w:sz="0" w:space="0" w:color="auto"/>
                <w:bottom w:val="none" w:sz="0" w:space="0" w:color="auto"/>
                <w:right w:val="none" w:sz="0" w:space="0" w:color="auto"/>
              </w:divBdr>
            </w:div>
            <w:div w:id="1878815222">
              <w:marLeft w:val="0"/>
              <w:marRight w:val="0"/>
              <w:marTop w:val="0"/>
              <w:marBottom w:val="0"/>
              <w:divBdr>
                <w:top w:val="none" w:sz="0" w:space="0" w:color="auto"/>
                <w:left w:val="none" w:sz="0" w:space="0" w:color="auto"/>
                <w:bottom w:val="none" w:sz="0" w:space="0" w:color="auto"/>
                <w:right w:val="none" w:sz="0" w:space="0" w:color="auto"/>
              </w:divBdr>
            </w:div>
            <w:div w:id="187838546">
              <w:marLeft w:val="0"/>
              <w:marRight w:val="0"/>
              <w:marTop w:val="0"/>
              <w:marBottom w:val="0"/>
              <w:divBdr>
                <w:top w:val="none" w:sz="0" w:space="0" w:color="auto"/>
                <w:left w:val="none" w:sz="0" w:space="0" w:color="auto"/>
                <w:bottom w:val="none" w:sz="0" w:space="0" w:color="auto"/>
                <w:right w:val="none" w:sz="0" w:space="0" w:color="auto"/>
              </w:divBdr>
            </w:div>
            <w:div w:id="1282765879">
              <w:marLeft w:val="0"/>
              <w:marRight w:val="0"/>
              <w:marTop w:val="0"/>
              <w:marBottom w:val="0"/>
              <w:divBdr>
                <w:top w:val="none" w:sz="0" w:space="0" w:color="auto"/>
                <w:left w:val="none" w:sz="0" w:space="0" w:color="auto"/>
                <w:bottom w:val="none" w:sz="0" w:space="0" w:color="auto"/>
                <w:right w:val="none" w:sz="0" w:space="0" w:color="auto"/>
              </w:divBdr>
            </w:div>
            <w:div w:id="178391053">
              <w:marLeft w:val="0"/>
              <w:marRight w:val="0"/>
              <w:marTop w:val="0"/>
              <w:marBottom w:val="0"/>
              <w:divBdr>
                <w:top w:val="none" w:sz="0" w:space="0" w:color="auto"/>
                <w:left w:val="none" w:sz="0" w:space="0" w:color="auto"/>
                <w:bottom w:val="none" w:sz="0" w:space="0" w:color="auto"/>
                <w:right w:val="none" w:sz="0" w:space="0" w:color="auto"/>
              </w:divBdr>
            </w:div>
            <w:div w:id="1580410240">
              <w:marLeft w:val="0"/>
              <w:marRight w:val="0"/>
              <w:marTop w:val="0"/>
              <w:marBottom w:val="0"/>
              <w:divBdr>
                <w:top w:val="none" w:sz="0" w:space="0" w:color="auto"/>
                <w:left w:val="none" w:sz="0" w:space="0" w:color="auto"/>
                <w:bottom w:val="none" w:sz="0" w:space="0" w:color="auto"/>
                <w:right w:val="none" w:sz="0" w:space="0" w:color="auto"/>
              </w:divBdr>
            </w:div>
            <w:div w:id="817378712">
              <w:marLeft w:val="0"/>
              <w:marRight w:val="0"/>
              <w:marTop w:val="0"/>
              <w:marBottom w:val="0"/>
              <w:divBdr>
                <w:top w:val="none" w:sz="0" w:space="0" w:color="auto"/>
                <w:left w:val="none" w:sz="0" w:space="0" w:color="auto"/>
                <w:bottom w:val="none" w:sz="0" w:space="0" w:color="auto"/>
                <w:right w:val="none" w:sz="0" w:space="0" w:color="auto"/>
              </w:divBdr>
            </w:div>
            <w:div w:id="753746942">
              <w:marLeft w:val="0"/>
              <w:marRight w:val="0"/>
              <w:marTop w:val="0"/>
              <w:marBottom w:val="0"/>
              <w:divBdr>
                <w:top w:val="none" w:sz="0" w:space="0" w:color="auto"/>
                <w:left w:val="none" w:sz="0" w:space="0" w:color="auto"/>
                <w:bottom w:val="none" w:sz="0" w:space="0" w:color="auto"/>
                <w:right w:val="none" w:sz="0" w:space="0" w:color="auto"/>
              </w:divBdr>
            </w:div>
            <w:div w:id="193347503">
              <w:marLeft w:val="0"/>
              <w:marRight w:val="0"/>
              <w:marTop w:val="0"/>
              <w:marBottom w:val="0"/>
              <w:divBdr>
                <w:top w:val="none" w:sz="0" w:space="0" w:color="auto"/>
                <w:left w:val="none" w:sz="0" w:space="0" w:color="auto"/>
                <w:bottom w:val="none" w:sz="0" w:space="0" w:color="auto"/>
                <w:right w:val="none" w:sz="0" w:space="0" w:color="auto"/>
              </w:divBdr>
            </w:div>
            <w:div w:id="937176062">
              <w:marLeft w:val="0"/>
              <w:marRight w:val="0"/>
              <w:marTop w:val="0"/>
              <w:marBottom w:val="0"/>
              <w:divBdr>
                <w:top w:val="none" w:sz="0" w:space="0" w:color="auto"/>
                <w:left w:val="none" w:sz="0" w:space="0" w:color="auto"/>
                <w:bottom w:val="none" w:sz="0" w:space="0" w:color="auto"/>
                <w:right w:val="none" w:sz="0" w:space="0" w:color="auto"/>
              </w:divBdr>
            </w:div>
            <w:div w:id="1457680794">
              <w:marLeft w:val="0"/>
              <w:marRight w:val="0"/>
              <w:marTop w:val="0"/>
              <w:marBottom w:val="0"/>
              <w:divBdr>
                <w:top w:val="none" w:sz="0" w:space="0" w:color="auto"/>
                <w:left w:val="none" w:sz="0" w:space="0" w:color="auto"/>
                <w:bottom w:val="none" w:sz="0" w:space="0" w:color="auto"/>
                <w:right w:val="none" w:sz="0" w:space="0" w:color="auto"/>
              </w:divBdr>
            </w:div>
            <w:div w:id="1188828751">
              <w:marLeft w:val="0"/>
              <w:marRight w:val="0"/>
              <w:marTop w:val="0"/>
              <w:marBottom w:val="0"/>
              <w:divBdr>
                <w:top w:val="none" w:sz="0" w:space="0" w:color="auto"/>
                <w:left w:val="none" w:sz="0" w:space="0" w:color="auto"/>
                <w:bottom w:val="none" w:sz="0" w:space="0" w:color="auto"/>
                <w:right w:val="none" w:sz="0" w:space="0" w:color="auto"/>
              </w:divBdr>
            </w:div>
            <w:div w:id="1736782237">
              <w:marLeft w:val="0"/>
              <w:marRight w:val="0"/>
              <w:marTop w:val="0"/>
              <w:marBottom w:val="0"/>
              <w:divBdr>
                <w:top w:val="none" w:sz="0" w:space="0" w:color="auto"/>
                <w:left w:val="none" w:sz="0" w:space="0" w:color="auto"/>
                <w:bottom w:val="none" w:sz="0" w:space="0" w:color="auto"/>
                <w:right w:val="none" w:sz="0" w:space="0" w:color="auto"/>
              </w:divBdr>
            </w:div>
            <w:div w:id="1963071339">
              <w:marLeft w:val="0"/>
              <w:marRight w:val="0"/>
              <w:marTop w:val="0"/>
              <w:marBottom w:val="0"/>
              <w:divBdr>
                <w:top w:val="none" w:sz="0" w:space="0" w:color="auto"/>
                <w:left w:val="none" w:sz="0" w:space="0" w:color="auto"/>
                <w:bottom w:val="none" w:sz="0" w:space="0" w:color="auto"/>
                <w:right w:val="none" w:sz="0" w:space="0" w:color="auto"/>
              </w:divBdr>
            </w:div>
            <w:div w:id="1666393968">
              <w:marLeft w:val="0"/>
              <w:marRight w:val="0"/>
              <w:marTop w:val="0"/>
              <w:marBottom w:val="0"/>
              <w:divBdr>
                <w:top w:val="none" w:sz="0" w:space="0" w:color="auto"/>
                <w:left w:val="none" w:sz="0" w:space="0" w:color="auto"/>
                <w:bottom w:val="none" w:sz="0" w:space="0" w:color="auto"/>
                <w:right w:val="none" w:sz="0" w:space="0" w:color="auto"/>
              </w:divBdr>
            </w:div>
            <w:div w:id="308098784">
              <w:marLeft w:val="0"/>
              <w:marRight w:val="0"/>
              <w:marTop w:val="0"/>
              <w:marBottom w:val="0"/>
              <w:divBdr>
                <w:top w:val="none" w:sz="0" w:space="0" w:color="auto"/>
                <w:left w:val="none" w:sz="0" w:space="0" w:color="auto"/>
                <w:bottom w:val="none" w:sz="0" w:space="0" w:color="auto"/>
                <w:right w:val="none" w:sz="0" w:space="0" w:color="auto"/>
              </w:divBdr>
            </w:div>
            <w:div w:id="1317957981">
              <w:marLeft w:val="0"/>
              <w:marRight w:val="0"/>
              <w:marTop w:val="0"/>
              <w:marBottom w:val="0"/>
              <w:divBdr>
                <w:top w:val="none" w:sz="0" w:space="0" w:color="auto"/>
                <w:left w:val="none" w:sz="0" w:space="0" w:color="auto"/>
                <w:bottom w:val="none" w:sz="0" w:space="0" w:color="auto"/>
                <w:right w:val="none" w:sz="0" w:space="0" w:color="auto"/>
              </w:divBdr>
            </w:div>
            <w:div w:id="518081695">
              <w:marLeft w:val="0"/>
              <w:marRight w:val="0"/>
              <w:marTop w:val="0"/>
              <w:marBottom w:val="0"/>
              <w:divBdr>
                <w:top w:val="none" w:sz="0" w:space="0" w:color="auto"/>
                <w:left w:val="none" w:sz="0" w:space="0" w:color="auto"/>
                <w:bottom w:val="none" w:sz="0" w:space="0" w:color="auto"/>
                <w:right w:val="none" w:sz="0" w:space="0" w:color="auto"/>
              </w:divBdr>
            </w:div>
            <w:div w:id="182283734">
              <w:marLeft w:val="0"/>
              <w:marRight w:val="0"/>
              <w:marTop w:val="0"/>
              <w:marBottom w:val="0"/>
              <w:divBdr>
                <w:top w:val="none" w:sz="0" w:space="0" w:color="auto"/>
                <w:left w:val="none" w:sz="0" w:space="0" w:color="auto"/>
                <w:bottom w:val="none" w:sz="0" w:space="0" w:color="auto"/>
                <w:right w:val="none" w:sz="0" w:space="0" w:color="auto"/>
              </w:divBdr>
            </w:div>
            <w:div w:id="1632637181">
              <w:marLeft w:val="0"/>
              <w:marRight w:val="0"/>
              <w:marTop w:val="0"/>
              <w:marBottom w:val="0"/>
              <w:divBdr>
                <w:top w:val="none" w:sz="0" w:space="0" w:color="auto"/>
                <w:left w:val="none" w:sz="0" w:space="0" w:color="auto"/>
                <w:bottom w:val="none" w:sz="0" w:space="0" w:color="auto"/>
                <w:right w:val="none" w:sz="0" w:space="0" w:color="auto"/>
              </w:divBdr>
            </w:div>
            <w:div w:id="1044208491">
              <w:marLeft w:val="0"/>
              <w:marRight w:val="0"/>
              <w:marTop w:val="0"/>
              <w:marBottom w:val="0"/>
              <w:divBdr>
                <w:top w:val="none" w:sz="0" w:space="0" w:color="auto"/>
                <w:left w:val="none" w:sz="0" w:space="0" w:color="auto"/>
                <w:bottom w:val="none" w:sz="0" w:space="0" w:color="auto"/>
                <w:right w:val="none" w:sz="0" w:space="0" w:color="auto"/>
              </w:divBdr>
            </w:div>
            <w:div w:id="1081760702">
              <w:marLeft w:val="0"/>
              <w:marRight w:val="0"/>
              <w:marTop w:val="0"/>
              <w:marBottom w:val="0"/>
              <w:divBdr>
                <w:top w:val="none" w:sz="0" w:space="0" w:color="auto"/>
                <w:left w:val="none" w:sz="0" w:space="0" w:color="auto"/>
                <w:bottom w:val="none" w:sz="0" w:space="0" w:color="auto"/>
                <w:right w:val="none" w:sz="0" w:space="0" w:color="auto"/>
              </w:divBdr>
            </w:div>
            <w:div w:id="747965353">
              <w:marLeft w:val="0"/>
              <w:marRight w:val="0"/>
              <w:marTop w:val="0"/>
              <w:marBottom w:val="0"/>
              <w:divBdr>
                <w:top w:val="none" w:sz="0" w:space="0" w:color="auto"/>
                <w:left w:val="none" w:sz="0" w:space="0" w:color="auto"/>
                <w:bottom w:val="none" w:sz="0" w:space="0" w:color="auto"/>
                <w:right w:val="none" w:sz="0" w:space="0" w:color="auto"/>
              </w:divBdr>
            </w:div>
            <w:div w:id="1323856424">
              <w:marLeft w:val="0"/>
              <w:marRight w:val="0"/>
              <w:marTop w:val="0"/>
              <w:marBottom w:val="0"/>
              <w:divBdr>
                <w:top w:val="none" w:sz="0" w:space="0" w:color="auto"/>
                <w:left w:val="none" w:sz="0" w:space="0" w:color="auto"/>
                <w:bottom w:val="none" w:sz="0" w:space="0" w:color="auto"/>
                <w:right w:val="none" w:sz="0" w:space="0" w:color="auto"/>
              </w:divBdr>
            </w:div>
            <w:div w:id="435029510">
              <w:marLeft w:val="0"/>
              <w:marRight w:val="0"/>
              <w:marTop w:val="0"/>
              <w:marBottom w:val="0"/>
              <w:divBdr>
                <w:top w:val="none" w:sz="0" w:space="0" w:color="auto"/>
                <w:left w:val="none" w:sz="0" w:space="0" w:color="auto"/>
                <w:bottom w:val="none" w:sz="0" w:space="0" w:color="auto"/>
                <w:right w:val="none" w:sz="0" w:space="0" w:color="auto"/>
              </w:divBdr>
            </w:div>
            <w:div w:id="703361171">
              <w:marLeft w:val="0"/>
              <w:marRight w:val="0"/>
              <w:marTop w:val="0"/>
              <w:marBottom w:val="0"/>
              <w:divBdr>
                <w:top w:val="none" w:sz="0" w:space="0" w:color="auto"/>
                <w:left w:val="none" w:sz="0" w:space="0" w:color="auto"/>
                <w:bottom w:val="none" w:sz="0" w:space="0" w:color="auto"/>
                <w:right w:val="none" w:sz="0" w:space="0" w:color="auto"/>
              </w:divBdr>
            </w:div>
            <w:div w:id="1718041615">
              <w:marLeft w:val="0"/>
              <w:marRight w:val="0"/>
              <w:marTop w:val="0"/>
              <w:marBottom w:val="0"/>
              <w:divBdr>
                <w:top w:val="none" w:sz="0" w:space="0" w:color="auto"/>
                <w:left w:val="none" w:sz="0" w:space="0" w:color="auto"/>
                <w:bottom w:val="none" w:sz="0" w:space="0" w:color="auto"/>
                <w:right w:val="none" w:sz="0" w:space="0" w:color="auto"/>
              </w:divBdr>
            </w:div>
            <w:div w:id="793016486">
              <w:marLeft w:val="0"/>
              <w:marRight w:val="0"/>
              <w:marTop w:val="0"/>
              <w:marBottom w:val="0"/>
              <w:divBdr>
                <w:top w:val="none" w:sz="0" w:space="0" w:color="auto"/>
                <w:left w:val="none" w:sz="0" w:space="0" w:color="auto"/>
                <w:bottom w:val="none" w:sz="0" w:space="0" w:color="auto"/>
                <w:right w:val="none" w:sz="0" w:space="0" w:color="auto"/>
              </w:divBdr>
            </w:div>
            <w:div w:id="929198227">
              <w:marLeft w:val="0"/>
              <w:marRight w:val="0"/>
              <w:marTop w:val="0"/>
              <w:marBottom w:val="0"/>
              <w:divBdr>
                <w:top w:val="none" w:sz="0" w:space="0" w:color="auto"/>
                <w:left w:val="none" w:sz="0" w:space="0" w:color="auto"/>
                <w:bottom w:val="none" w:sz="0" w:space="0" w:color="auto"/>
                <w:right w:val="none" w:sz="0" w:space="0" w:color="auto"/>
              </w:divBdr>
            </w:div>
            <w:div w:id="1513227732">
              <w:marLeft w:val="0"/>
              <w:marRight w:val="0"/>
              <w:marTop w:val="0"/>
              <w:marBottom w:val="0"/>
              <w:divBdr>
                <w:top w:val="none" w:sz="0" w:space="0" w:color="auto"/>
                <w:left w:val="none" w:sz="0" w:space="0" w:color="auto"/>
                <w:bottom w:val="none" w:sz="0" w:space="0" w:color="auto"/>
                <w:right w:val="none" w:sz="0" w:space="0" w:color="auto"/>
              </w:divBdr>
            </w:div>
            <w:div w:id="294678121">
              <w:marLeft w:val="0"/>
              <w:marRight w:val="0"/>
              <w:marTop w:val="0"/>
              <w:marBottom w:val="0"/>
              <w:divBdr>
                <w:top w:val="none" w:sz="0" w:space="0" w:color="auto"/>
                <w:left w:val="none" w:sz="0" w:space="0" w:color="auto"/>
                <w:bottom w:val="none" w:sz="0" w:space="0" w:color="auto"/>
                <w:right w:val="none" w:sz="0" w:space="0" w:color="auto"/>
              </w:divBdr>
            </w:div>
            <w:div w:id="1667127500">
              <w:marLeft w:val="0"/>
              <w:marRight w:val="0"/>
              <w:marTop w:val="0"/>
              <w:marBottom w:val="0"/>
              <w:divBdr>
                <w:top w:val="none" w:sz="0" w:space="0" w:color="auto"/>
                <w:left w:val="none" w:sz="0" w:space="0" w:color="auto"/>
                <w:bottom w:val="none" w:sz="0" w:space="0" w:color="auto"/>
                <w:right w:val="none" w:sz="0" w:space="0" w:color="auto"/>
              </w:divBdr>
            </w:div>
            <w:div w:id="656884054">
              <w:marLeft w:val="0"/>
              <w:marRight w:val="0"/>
              <w:marTop w:val="0"/>
              <w:marBottom w:val="0"/>
              <w:divBdr>
                <w:top w:val="none" w:sz="0" w:space="0" w:color="auto"/>
                <w:left w:val="none" w:sz="0" w:space="0" w:color="auto"/>
                <w:bottom w:val="none" w:sz="0" w:space="0" w:color="auto"/>
                <w:right w:val="none" w:sz="0" w:space="0" w:color="auto"/>
              </w:divBdr>
            </w:div>
            <w:div w:id="393772690">
              <w:marLeft w:val="0"/>
              <w:marRight w:val="0"/>
              <w:marTop w:val="0"/>
              <w:marBottom w:val="0"/>
              <w:divBdr>
                <w:top w:val="none" w:sz="0" w:space="0" w:color="auto"/>
                <w:left w:val="none" w:sz="0" w:space="0" w:color="auto"/>
                <w:bottom w:val="none" w:sz="0" w:space="0" w:color="auto"/>
                <w:right w:val="none" w:sz="0" w:space="0" w:color="auto"/>
              </w:divBdr>
            </w:div>
            <w:div w:id="1530755793">
              <w:marLeft w:val="0"/>
              <w:marRight w:val="0"/>
              <w:marTop w:val="0"/>
              <w:marBottom w:val="0"/>
              <w:divBdr>
                <w:top w:val="none" w:sz="0" w:space="0" w:color="auto"/>
                <w:left w:val="none" w:sz="0" w:space="0" w:color="auto"/>
                <w:bottom w:val="none" w:sz="0" w:space="0" w:color="auto"/>
                <w:right w:val="none" w:sz="0" w:space="0" w:color="auto"/>
              </w:divBdr>
            </w:div>
            <w:div w:id="1232698252">
              <w:marLeft w:val="0"/>
              <w:marRight w:val="0"/>
              <w:marTop w:val="0"/>
              <w:marBottom w:val="0"/>
              <w:divBdr>
                <w:top w:val="none" w:sz="0" w:space="0" w:color="auto"/>
                <w:left w:val="none" w:sz="0" w:space="0" w:color="auto"/>
                <w:bottom w:val="none" w:sz="0" w:space="0" w:color="auto"/>
                <w:right w:val="none" w:sz="0" w:space="0" w:color="auto"/>
              </w:divBdr>
            </w:div>
            <w:div w:id="1413697581">
              <w:marLeft w:val="0"/>
              <w:marRight w:val="0"/>
              <w:marTop w:val="0"/>
              <w:marBottom w:val="0"/>
              <w:divBdr>
                <w:top w:val="none" w:sz="0" w:space="0" w:color="auto"/>
                <w:left w:val="none" w:sz="0" w:space="0" w:color="auto"/>
                <w:bottom w:val="none" w:sz="0" w:space="0" w:color="auto"/>
                <w:right w:val="none" w:sz="0" w:space="0" w:color="auto"/>
              </w:divBdr>
            </w:div>
            <w:div w:id="1981837344">
              <w:marLeft w:val="0"/>
              <w:marRight w:val="0"/>
              <w:marTop w:val="0"/>
              <w:marBottom w:val="0"/>
              <w:divBdr>
                <w:top w:val="none" w:sz="0" w:space="0" w:color="auto"/>
                <w:left w:val="none" w:sz="0" w:space="0" w:color="auto"/>
                <w:bottom w:val="none" w:sz="0" w:space="0" w:color="auto"/>
                <w:right w:val="none" w:sz="0" w:space="0" w:color="auto"/>
              </w:divBdr>
            </w:div>
            <w:div w:id="695929937">
              <w:marLeft w:val="0"/>
              <w:marRight w:val="0"/>
              <w:marTop w:val="0"/>
              <w:marBottom w:val="0"/>
              <w:divBdr>
                <w:top w:val="none" w:sz="0" w:space="0" w:color="auto"/>
                <w:left w:val="none" w:sz="0" w:space="0" w:color="auto"/>
                <w:bottom w:val="none" w:sz="0" w:space="0" w:color="auto"/>
                <w:right w:val="none" w:sz="0" w:space="0" w:color="auto"/>
              </w:divBdr>
            </w:div>
            <w:div w:id="502626197">
              <w:marLeft w:val="0"/>
              <w:marRight w:val="0"/>
              <w:marTop w:val="0"/>
              <w:marBottom w:val="0"/>
              <w:divBdr>
                <w:top w:val="none" w:sz="0" w:space="0" w:color="auto"/>
                <w:left w:val="none" w:sz="0" w:space="0" w:color="auto"/>
                <w:bottom w:val="none" w:sz="0" w:space="0" w:color="auto"/>
                <w:right w:val="none" w:sz="0" w:space="0" w:color="auto"/>
              </w:divBdr>
            </w:div>
            <w:div w:id="928080596">
              <w:marLeft w:val="0"/>
              <w:marRight w:val="0"/>
              <w:marTop w:val="0"/>
              <w:marBottom w:val="0"/>
              <w:divBdr>
                <w:top w:val="none" w:sz="0" w:space="0" w:color="auto"/>
                <w:left w:val="none" w:sz="0" w:space="0" w:color="auto"/>
                <w:bottom w:val="none" w:sz="0" w:space="0" w:color="auto"/>
                <w:right w:val="none" w:sz="0" w:space="0" w:color="auto"/>
              </w:divBdr>
            </w:div>
            <w:div w:id="1955087840">
              <w:marLeft w:val="0"/>
              <w:marRight w:val="0"/>
              <w:marTop w:val="0"/>
              <w:marBottom w:val="0"/>
              <w:divBdr>
                <w:top w:val="none" w:sz="0" w:space="0" w:color="auto"/>
                <w:left w:val="none" w:sz="0" w:space="0" w:color="auto"/>
                <w:bottom w:val="none" w:sz="0" w:space="0" w:color="auto"/>
                <w:right w:val="none" w:sz="0" w:space="0" w:color="auto"/>
              </w:divBdr>
            </w:div>
            <w:div w:id="895240357">
              <w:marLeft w:val="0"/>
              <w:marRight w:val="0"/>
              <w:marTop w:val="0"/>
              <w:marBottom w:val="0"/>
              <w:divBdr>
                <w:top w:val="none" w:sz="0" w:space="0" w:color="auto"/>
                <w:left w:val="none" w:sz="0" w:space="0" w:color="auto"/>
                <w:bottom w:val="none" w:sz="0" w:space="0" w:color="auto"/>
                <w:right w:val="none" w:sz="0" w:space="0" w:color="auto"/>
              </w:divBdr>
            </w:div>
            <w:div w:id="2071727333">
              <w:marLeft w:val="0"/>
              <w:marRight w:val="0"/>
              <w:marTop w:val="0"/>
              <w:marBottom w:val="0"/>
              <w:divBdr>
                <w:top w:val="none" w:sz="0" w:space="0" w:color="auto"/>
                <w:left w:val="none" w:sz="0" w:space="0" w:color="auto"/>
                <w:bottom w:val="none" w:sz="0" w:space="0" w:color="auto"/>
                <w:right w:val="none" w:sz="0" w:space="0" w:color="auto"/>
              </w:divBdr>
            </w:div>
            <w:div w:id="752967206">
              <w:marLeft w:val="0"/>
              <w:marRight w:val="0"/>
              <w:marTop w:val="0"/>
              <w:marBottom w:val="0"/>
              <w:divBdr>
                <w:top w:val="none" w:sz="0" w:space="0" w:color="auto"/>
                <w:left w:val="none" w:sz="0" w:space="0" w:color="auto"/>
                <w:bottom w:val="none" w:sz="0" w:space="0" w:color="auto"/>
                <w:right w:val="none" w:sz="0" w:space="0" w:color="auto"/>
              </w:divBdr>
            </w:div>
            <w:div w:id="113450456">
              <w:marLeft w:val="0"/>
              <w:marRight w:val="0"/>
              <w:marTop w:val="0"/>
              <w:marBottom w:val="0"/>
              <w:divBdr>
                <w:top w:val="none" w:sz="0" w:space="0" w:color="auto"/>
                <w:left w:val="none" w:sz="0" w:space="0" w:color="auto"/>
                <w:bottom w:val="none" w:sz="0" w:space="0" w:color="auto"/>
                <w:right w:val="none" w:sz="0" w:space="0" w:color="auto"/>
              </w:divBdr>
            </w:div>
            <w:div w:id="1824857987">
              <w:marLeft w:val="0"/>
              <w:marRight w:val="0"/>
              <w:marTop w:val="0"/>
              <w:marBottom w:val="0"/>
              <w:divBdr>
                <w:top w:val="none" w:sz="0" w:space="0" w:color="auto"/>
                <w:left w:val="none" w:sz="0" w:space="0" w:color="auto"/>
                <w:bottom w:val="none" w:sz="0" w:space="0" w:color="auto"/>
                <w:right w:val="none" w:sz="0" w:space="0" w:color="auto"/>
              </w:divBdr>
            </w:div>
            <w:div w:id="1784375161">
              <w:marLeft w:val="0"/>
              <w:marRight w:val="0"/>
              <w:marTop w:val="0"/>
              <w:marBottom w:val="0"/>
              <w:divBdr>
                <w:top w:val="none" w:sz="0" w:space="0" w:color="auto"/>
                <w:left w:val="none" w:sz="0" w:space="0" w:color="auto"/>
                <w:bottom w:val="none" w:sz="0" w:space="0" w:color="auto"/>
                <w:right w:val="none" w:sz="0" w:space="0" w:color="auto"/>
              </w:divBdr>
            </w:div>
            <w:div w:id="1179810287">
              <w:marLeft w:val="0"/>
              <w:marRight w:val="0"/>
              <w:marTop w:val="0"/>
              <w:marBottom w:val="0"/>
              <w:divBdr>
                <w:top w:val="none" w:sz="0" w:space="0" w:color="auto"/>
                <w:left w:val="none" w:sz="0" w:space="0" w:color="auto"/>
                <w:bottom w:val="none" w:sz="0" w:space="0" w:color="auto"/>
                <w:right w:val="none" w:sz="0" w:space="0" w:color="auto"/>
              </w:divBdr>
            </w:div>
            <w:div w:id="44303302">
              <w:marLeft w:val="0"/>
              <w:marRight w:val="0"/>
              <w:marTop w:val="0"/>
              <w:marBottom w:val="0"/>
              <w:divBdr>
                <w:top w:val="none" w:sz="0" w:space="0" w:color="auto"/>
                <w:left w:val="none" w:sz="0" w:space="0" w:color="auto"/>
                <w:bottom w:val="none" w:sz="0" w:space="0" w:color="auto"/>
                <w:right w:val="none" w:sz="0" w:space="0" w:color="auto"/>
              </w:divBdr>
            </w:div>
            <w:div w:id="1183126337">
              <w:marLeft w:val="0"/>
              <w:marRight w:val="0"/>
              <w:marTop w:val="0"/>
              <w:marBottom w:val="0"/>
              <w:divBdr>
                <w:top w:val="none" w:sz="0" w:space="0" w:color="auto"/>
                <w:left w:val="none" w:sz="0" w:space="0" w:color="auto"/>
                <w:bottom w:val="none" w:sz="0" w:space="0" w:color="auto"/>
                <w:right w:val="none" w:sz="0" w:space="0" w:color="auto"/>
              </w:divBdr>
            </w:div>
            <w:div w:id="682588828">
              <w:marLeft w:val="0"/>
              <w:marRight w:val="0"/>
              <w:marTop w:val="0"/>
              <w:marBottom w:val="0"/>
              <w:divBdr>
                <w:top w:val="none" w:sz="0" w:space="0" w:color="auto"/>
                <w:left w:val="none" w:sz="0" w:space="0" w:color="auto"/>
                <w:bottom w:val="none" w:sz="0" w:space="0" w:color="auto"/>
                <w:right w:val="none" w:sz="0" w:space="0" w:color="auto"/>
              </w:divBdr>
            </w:div>
            <w:div w:id="1493328577">
              <w:marLeft w:val="0"/>
              <w:marRight w:val="0"/>
              <w:marTop w:val="0"/>
              <w:marBottom w:val="0"/>
              <w:divBdr>
                <w:top w:val="none" w:sz="0" w:space="0" w:color="auto"/>
                <w:left w:val="none" w:sz="0" w:space="0" w:color="auto"/>
                <w:bottom w:val="none" w:sz="0" w:space="0" w:color="auto"/>
                <w:right w:val="none" w:sz="0" w:space="0" w:color="auto"/>
              </w:divBdr>
            </w:div>
            <w:div w:id="719868703">
              <w:marLeft w:val="0"/>
              <w:marRight w:val="0"/>
              <w:marTop w:val="0"/>
              <w:marBottom w:val="0"/>
              <w:divBdr>
                <w:top w:val="none" w:sz="0" w:space="0" w:color="auto"/>
                <w:left w:val="none" w:sz="0" w:space="0" w:color="auto"/>
                <w:bottom w:val="none" w:sz="0" w:space="0" w:color="auto"/>
                <w:right w:val="none" w:sz="0" w:space="0" w:color="auto"/>
              </w:divBdr>
            </w:div>
            <w:div w:id="2129346390">
              <w:marLeft w:val="0"/>
              <w:marRight w:val="0"/>
              <w:marTop w:val="0"/>
              <w:marBottom w:val="0"/>
              <w:divBdr>
                <w:top w:val="none" w:sz="0" w:space="0" w:color="auto"/>
                <w:left w:val="none" w:sz="0" w:space="0" w:color="auto"/>
                <w:bottom w:val="none" w:sz="0" w:space="0" w:color="auto"/>
                <w:right w:val="none" w:sz="0" w:space="0" w:color="auto"/>
              </w:divBdr>
            </w:div>
            <w:div w:id="1823620267">
              <w:marLeft w:val="0"/>
              <w:marRight w:val="0"/>
              <w:marTop w:val="0"/>
              <w:marBottom w:val="0"/>
              <w:divBdr>
                <w:top w:val="none" w:sz="0" w:space="0" w:color="auto"/>
                <w:left w:val="none" w:sz="0" w:space="0" w:color="auto"/>
                <w:bottom w:val="none" w:sz="0" w:space="0" w:color="auto"/>
                <w:right w:val="none" w:sz="0" w:space="0" w:color="auto"/>
              </w:divBdr>
            </w:div>
            <w:div w:id="197664005">
              <w:marLeft w:val="0"/>
              <w:marRight w:val="0"/>
              <w:marTop w:val="0"/>
              <w:marBottom w:val="0"/>
              <w:divBdr>
                <w:top w:val="none" w:sz="0" w:space="0" w:color="auto"/>
                <w:left w:val="none" w:sz="0" w:space="0" w:color="auto"/>
                <w:bottom w:val="none" w:sz="0" w:space="0" w:color="auto"/>
                <w:right w:val="none" w:sz="0" w:space="0" w:color="auto"/>
              </w:divBdr>
            </w:div>
            <w:div w:id="1337196966">
              <w:marLeft w:val="0"/>
              <w:marRight w:val="0"/>
              <w:marTop w:val="0"/>
              <w:marBottom w:val="0"/>
              <w:divBdr>
                <w:top w:val="none" w:sz="0" w:space="0" w:color="auto"/>
                <w:left w:val="none" w:sz="0" w:space="0" w:color="auto"/>
                <w:bottom w:val="none" w:sz="0" w:space="0" w:color="auto"/>
                <w:right w:val="none" w:sz="0" w:space="0" w:color="auto"/>
              </w:divBdr>
            </w:div>
            <w:div w:id="1052387899">
              <w:marLeft w:val="0"/>
              <w:marRight w:val="0"/>
              <w:marTop w:val="0"/>
              <w:marBottom w:val="0"/>
              <w:divBdr>
                <w:top w:val="none" w:sz="0" w:space="0" w:color="auto"/>
                <w:left w:val="none" w:sz="0" w:space="0" w:color="auto"/>
                <w:bottom w:val="none" w:sz="0" w:space="0" w:color="auto"/>
                <w:right w:val="none" w:sz="0" w:space="0" w:color="auto"/>
              </w:divBdr>
            </w:div>
            <w:div w:id="556278788">
              <w:marLeft w:val="0"/>
              <w:marRight w:val="0"/>
              <w:marTop w:val="0"/>
              <w:marBottom w:val="0"/>
              <w:divBdr>
                <w:top w:val="none" w:sz="0" w:space="0" w:color="auto"/>
                <w:left w:val="none" w:sz="0" w:space="0" w:color="auto"/>
                <w:bottom w:val="none" w:sz="0" w:space="0" w:color="auto"/>
                <w:right w:val="none" w:sz="0" w:space="0" w:color="auto"/>
              </w:divBdr>
            </w:div>
            <w:div w:id="803431251">
              <w:marLeft w:val="0"/>
              <w:marRight w:val="0"/>
              <w:marTop w:val="0"/>
              <w:marBottom w:val="0"/>
              <w:divBdr>
                <w:top w:val="none" w:sz="0" w:space="0" w:color="auto"/>
                <w:left w:val="none" w:sz="0" w:space="0" w:color="auto"/>
                <w:bottom w:val="none" w:sz="0" w:space="0" w:color="auto"/>
                <w:right w:val="none" w:sz="0" w:space="0" w:color="auto"/>
              </w:divBdr>
            </w:div>
            <w:div w:id="367991999">
              <w:marLeft w:val="0"/>
              <w:marRight w:val="0"/>
              <w:marTop w:val="0"/>
              <w:marBottom w:val="0"/>
              <w:divBdr>
                <w:top w:val="none" w:sz="0" w:space="0" w:color="auto"/>
                <w:left w:val="none" w:sz="0" w:space="0" w:color="auto"/>
                <w:bottom w:val="none" w:sz="0" w:space="0" w:color="auto"/>
                <w:right w:val="none" w:sz="0" w:space="0" w:color="auto"/>
              </w:divBdr>
            </w:div>
            <w:div w:id="1410619058">
              <w:marLeft w:val="0"/>
              <w:marRight w:val="0"/>
              <w:marTop w:val="0"/>
              <w:marBottom w:val="0"/>
              <w:divBdr>
                <w:top w:val="none" w:sz="0" w:space="0" w:color="auto"/>
                <w:left w:val="none" w:sz="0" w:space="0" w:color="auto"/>
                <w:bottom w:val="none" w:sz="0" w:space="0" w:color="auto"/>
                <w:right w:val="none" w:sz="0" w:space="0" w:color="auto"/>
              </w:divBdr>
            </w:div>
            <w:div w:id="500853631">
              <w:marLeft w:val="0"/>
              <w:marRight w:val="0"/>
              <w:marTop w:val="0"/>
              <w:marBottom w:val="0"/>
              <w:divBdr>
                <w:top w:val="none" w:sz="0" w:space="0" w:color="auto"/>
                <w:left w:val="none" w:sz="0" w:space="0" w:color="auto"/>
                <w:bottom w:val="none" w:sz="0" w:space="0" w:color="auto"/>
                <w:right w:val="none" w:sz="0" w:space="0" w:color="auto"/>
              </w:divBdr>
            </w:div>
            <w:div w:id="385374071">
              <w:marLeft w:val="0"/>
              <w:marRight w:val="0"/>
              <w:marTop w:val="0"/>
              <w:marBottom w:val="0"/>
              <w:divBdr>
                <w:top w:val="none" w:sz="0" w:space="0" w:color="auto"/>
                <w:left w:val="none" w:sz="0" w:space="0" w:color="auto"/>
                <w:bottom w:val="none" w:sz="0" w:space="0" w:color="auto"/>
                <w:right w:val="none" w:sz="0" w:space="0" w:color="auto"/>
              </w:divBdr>
            </w:div>
            <w:div w:id="368530211">
              <w:marLeft w:val="0"/>
              <w:marRight w:val="0"/>
              <w:marTop w:val="0"/>
              <w:marBottom w:val="0"/>
              <w:divBdr>
                <w:top w:val="none" w:sz="0" w:space="0" w:color="auto"/>
                <w:left w:val="none" w:sz="0" w:space="0" w:color="auto"/>
                <w:bottom w:val="none" w:sz="0" w:space="0" w:color="auto"/>
                <w:right w:val="none" w:sz="0" w:space="0" w:color="auto"/>
              </w:divBdr>
            </w:div>
            <w:div w:id="2012176032">
              <w:marLeft w:val="0"/>
              <w:marRight w:val="0"/>
              <w:marTop w:val="0"/>
              <w:marBottom w:val="0"/>
              <w:divBdr>
                <w:top w:val="none" w:sz="0" w:space="0" w:color="auto"/>
                <w:left w:val="none" w:sz="0" w:space="0" w:color="auto"/>
                <w:bottom w:val="none" w:sz="0" w:space="0" w:color="auto"/>
                <w:right w:val="none" w:sz="0" w:space="0" w:color="auto"/>
              </w:divBdr>
            </w:div>
            <w:div w:id="963848695">
              <w:marLeft w:val="0"/>
              <w:marRight w:val="0"/>
              <w:marTop w:val="0"/>
              <w:marBottom w:val="0"/>
              <w:divBdr>
                <w:top w:val="none" w:sz="0" w:space="0" w:color="auto"/>
                <w:left w:val="none" w:sz="0" w:space="0" w:color="auto"/>
                <w:bottom w:val="none" w:sz="0" w:space="0" w:color="auto"/>
                <w:right w:val="none" w:sz="0" w:space="0" w:color="auto"/>
              </w:divBdr>
            </w:div>
            <w:div w:id="157967937">
              <w:marLeft w:val="0"/>
              <w:marRight w:val="0"/>
              <w:marTop w:val="0"/>
              <w:marBottom w:val="0"/>
              <w:divBdr>
                <w:top w:val="none" w:sz="0" w:space="0" w:color="auto"/>
                <w:left w:val="none" w:sz="0" w:space="0" w:color="auto"/>
                <w:bottom w:val="none" w:sz="0" w:space="0" w:color="auto"/>
                <w:right w:val="none" w:sz="0" w:space="0" w:color="auto"/>
              </w:divBdr>
            </w:div>
            <w:div w:id="1639797641">
              <w:marLeft w:val="0"/>
              <w:marRight w:val="0"/>
              <w:marTop w:val="0"/>
              <w:marBottom w:val="0"/>
              <w:divBdr>
                <w:top w:val="none" w:sz="0" w:space="0" w:color="auto"/>
                <w:left w:val="none" w:sz="0" w:space="0" w:color="auto"/>
                <w:bottom w:val="none" w:sz="0" w:space="0" w:color="auto"/>
                <w:right w:val="none" w:sz="0" w:space="0" w:color="auto"/>
              </w:divBdr>
            </w:div>
            <w:div w:id="1081635999">
              <w:marLeft w:val="0"/>
              <w:marRight w:val="0"/>
              <w:marTop w:val="0"/>
              <w:marBottom w:val="0"/>
              <w:divBdr>
                <w:top w:val="none" w:sz="0" w:space="0" w:color="auto"/>
                <w:left w:val="none" w:sz="0" w:space="0" w:color="auto"/>
                <w:bottom w:val="none" w:sz="0" w:space="0" w:color="auto"/>
                <w:right w:val="none" w:sz="0" w:space="0" w:color="auto"/>
              </w:divBdr>
            </w:div>
            <w:div w:id="667564957">
              <w:marLeft w:val="0"/>
              <w:marRight w:val="0"/>
              <w:marTop w:val="0"/>
              <w:marBottom w:val="0"/>
              <w:divBdr>
                <w:top w:val="none" w:sz="0" w:space="0" w:color="auto"/>
                <w:left w:val="none" w:sz="0" w:space="0" w:color="auto"/>
                <w:bottom w:val="none" w:sz="0" w:space="0" w:color="auto"/>
                <w:right w:val="none" w:sz="0" w:space="0" w:color="auto"/>
              </w:divBdr>
            </w:div>
            <w:div w:id="190538070">
              <w:marLeft w:val="0"/>
              <w:marRight w:val="0"/>
              <w:marTop w:val="0"/>
              <w:marBottom w:val="0"/>
              <w:divBdr>
                <w:top w:val="none" w:sz="0" w:space="0" w:color="auto"/>
                <w:left w:val="none" w:sz="0" w:space="0" w:color="auto"/>
                <w:bottom w:val="none" w:sz="0" w:space="0" w:color="auto"/>
                <w:right w:val="none" w:sz="0" w:space="0" w:color="auto"/>
              </w:divBdr>
            </w:div>
            <w:div w:id="1086877674">
              <w:marLeft w:val="0"/>
              <w:marRight w:val="0"/>
              <w:marTop w:val="0"/>
              <w:marBottom w:val="0"/>
              <w:divBdr>
                <w:top w:val="none" w:sz="0" w:space="0" w:color="auto"/>
                <w:left w:val="none" w:sz="0" w:space="0" w:color="auto"/>
                <w:bottom w:val="none" w:sz="0" w:space="0" w:color="auto"/>
                <w:right w:val="none" w:sz="0" w:space="0" w:color="auto"/>
              </w:divBdr>
            </w:div>
            <w:div w:id="109906791">
              <w:marLeft w:val="0"/>
              <w:marRight w:val="0"/>
              <w:marTop w:val="0"/>
              <w:marBottom w:val="0"/>
              <w:divBdr>
                <w:top w:val="none" w:sz="0" w:space="0" w:color="auto"/>
                <w:left w:val="none" w:sz="0" w:space="0" w:color="auto"/>
                <w:bottom w:val="none" w:sz="0" w:space="0" w:color="auto"/>
                <w:right w:val="none" w:sz="0" w:space="0" w:color="auto"/>
              </w:divBdr>
            </w:div>
            <w:div w:id="1848710625">
              <w:marLeft w:val="0"/>
              <w:marRight w:val="0"/>
              <w:marTop w:val="0"/>
              <w:marBottom w:val="0"/>
              <w:divBdr>
                <w:top w:val="none" w:sz="0" w:space="0" w:color="auto"/>
                <w:left w:val="none" w:sz="0" w:space="0" w:color="auto"/>
                <w:bottom w:val="none" w:sz="0" w:space="0" w:color="auto"/>
                <w:right w:val="none" w:sz="0" w:space="0" w:color="auto"/>
              </w:divBdr>
            </w:div>
            <w:div w:id="1516116777">
              <w:marLeft w:val="0"/>
              <w:marRight w:val="0"/>
              <w:marTop w:val="0"/>
              <w:marBottom w:val="0"/>
              <w:divBdr>
                <w:top w:val="none" w:sz="0" w:space="0" w:color="auto"/>
                <w:left w:val="none" w:sz="0" w:space="0" w:color="auto"/>
                <w:bottom w:val="none" w:sz="0" w:space="0" w:color="auto"/>
                <w:right w:val="none" w:sz="0" w:space="0" w:color="auto"/>
              </w:divBdr>
            </w:div>
            <w:div w:id="7945770">
              <w:marLeft w:val="0"/>
              <w:marRight w:val="0"/>
              <w:marTop w:val="0"/>
              <w:marBottom w:val="0"/>
              <w:divBdr>
                <w:top w:val="none" w:sz="0" w:space="0" w:color="auto"/>
                <w:left w:val="none" w:sz="0" w:space="0" w:color="auto"/>
                <w:bottom w:val="none" w:sz="0" w:space="0" w:color="auto"/>
                <w:right w:val="none" w:sz="0" w:space="0" w:color="auto"/>
              </w:divBdr>
            </w:div>
            <w:div w:id="1735659755">
              <w:marLeft w:val="0"/>
              <w:marRight w:val="0"/>
              <w:marTop w:val="0"/>
              <w:marBottom w:val="0"/>
              <w:divBdr>
                <w:top w:val="none" w:sz="0" w:space="0" w:color="auto"/>
                <w:left w:val="none" w:sz="0" w:space="0" w:color="auto"/>
                <w:bottom w:val="none" w:sz="0" w:space="0" w:color="auto"/>
                <w:right w:val="none" w:sz="0" w:space="0" w:color="auto"/>
              </w:divBdr>
            </w:div>
            <w:div w:id="247664903">
              <w:marLeft w:val="0"/>
              <w:marRight w:val="0"/>
              <w:marTop w:val="0"/>
              <w:marBottom w:val="0"/>
              <w:divBdr>
                <w:top w:val="none" w:sz="0" w:space="0" w:color="auto"/>
                <w:left w:val="none" w:sz="0" w:space="0" w:color="auto"/>
                <w:bottom w:val="none" w:sz="0" w:space="0" w:color="auto"/>
                <w:right w:val="none" w:sz="0" w:space="0" w:color="auto"/>
              </w:divBdr>
            </w:div>
            <w:div w:id="879630897">
              <w:marLeft w:val="0"/>
              <w:marRight w:val="0"/>
              <w:marTop w:val="0"/>
              <w:marBottom w:val="0"/>
              <w:divBdr>
                <w:top w:val="none" w:sz="0" w:space="0" w:color="auto"/>
                <w:left w:val="none" w:sz="0" w:space="0" w:color="auto"/>
                <w:bottom w:val="none" w:sz="0" w:space="0" w:color="auto"/>
                <w:right w:val="none" w:sz="0" w:space="0" w:color="auto"/>
              </w:divBdr>
            </w:div>
            <w:div w:id="1808088877">
              <w:marLeft w:val="0"/>
              <w:marRight w:val="0"/>
              <w:marTop w:val="0"/>
              <w:marBottom w:val="0"/>
              <w:divBdr>
                <w:top w:val="none" w:sz="0" w:space="0" w:color="auto"/>
                <w:left w:val="none" w:sz="0" w:space="0" w:color="auto"/>
                <w:bottom w:val="none" w:sz="0" w:space="0" w:color="auto"/>
                <w:right w:val="none" w:sz="0" w:space="0" w:color="auto"/>
              </w:divBdr>
            </w:div>
            <w:div w:id="942883587">
              <w:marLeft w:val="0"/>
              <w:marRight w:val="0"/>
              <w:marTop w:val="0"/>
              <w:marBottom w:val="0"/>
              <w:divBdr>
                <w:top w:val="none" w:sz="0" w:space="0" w:color="auto"/>
                <w:left w:val="none" w:sz="0" w:space="0" w:color="auto"/>
                <w:bottom w:val="none" w:sz="0" w:space="0" w:color="auto"/>
                <w:right w:val="none" w:sz="0" w:space="0" w:color="auto"/>
              </w:divBdr>
            </w:div>
            <w:div w:id="1441799338">
              <w:marLeft w:val="0"/>
              <w:marRight w:val="0"/>
              <w:marTop w:val="0"/>
              <w:marBottom w:val="0"/>
              <w:divBdr>
                <w:top w:val="none" w:sz="0" w:space="0" w:color="auto"/>
                <w:left w:val="none" w:sz="0" w:space="0" w:color="auto"/>
                <w:bottom w:val="none" w:sz="0" w:space="0" w:color="auto"/>
                <w:right w:val="none" w:sz="0" w:space="0" w:color="auto"/>
              </w:divBdr>
            </w:div>
            <w:div w:id="812409436">
              <w:marLeft w:val="0"/>
              <w:marRight w:val="0"/>
              <w:marTop w:val="0"/>
              <w:marBottom w:val="0"/>
              <w:divBdr>
                <w:top w:val="none" w:sz="0" w:space="0" w:color="auto"/>
                <w:left w:val="none" w:sz="0" w:space="0" w:color="auto"/>
                <w:bottom w:val="none" w:sz="0" w:space="0" w:color="auto"/>
                <w:right w:val="none" w:sz="0" w:space="0" w:color="auto"/>
              </w:divBdr>
            </w:div>
            <w:div w:id="206186013">
              <w:marLeft w:val="0"/>
              <w:marRight w:val="0"/>
              <w:marTop w:val="0"/>
              <w:marBottom w:val="0"/>
              <w:divBdr>
                <w:top w:val="none" w:sz="0" w:space="0" w:color="auto"/>
                <w:left w:val="none" w:sz="0" w:space="0" w:color="auto"/>
                <w:bottom w:val="none" w:sz="0" w:space="0" w:color="auto"/>
                <w:right w:val="none" w:sz="0" w:space="0" w:color="auto"/>
              </w:divBdr>
            </w:div>
            <w:div w:id="733240359">
              <w:marLeft w:val="0"/>
              <w:marRight w:val="0"/>
              <w:marTop w:val="0"/>
              <w:marBottom w:val="0"/>
              <w:divBdr>
                <w:top w:val="none" w:sz="0" w:space="0" w:color="auto"/>
                <w:left w:val="none" w:sz="0" w:space="0" w:color="auto"/>
                <w:bottom w:val="none" w:sz="0" w:space="0" w:color="auto"/>
                <w:right w:val="none" w:sz="0" w:space="0" w:color="auto"/>
              </w:divBdr>
            </w:div>
            <w:div w:id="1795051333">
              <w:marLeft w:val="0"/>
              <w:marRight w:val="0"/>
              <w:marTop w:val="0"/>
              <w:marBottom w:val="0"/>
              <w:divBdr>
                <w:top w:val="none" w:sz="0" w:space="0" w:color="auto"/>
                <w:left w:val="none" w:sz="0" w:space="0" w:color="auto"/>
                <w:bottom w:val="none" w:sz="0" w:space="0" w:color="auto"/>
                <w:right w:val="none" w:sz="0" w:space="0" w:color="auto"/>
              </w:divBdr>
            </w:div>
            <w:div w:id="742222811">
              <w:marLeft w:val="0"/>
              <w:marRight w:val="0"/>
              <w:marTop w:val="0"/>
              <w:marBottom w:val="0"/>
              <w:divBdr>
                <w:top w:val="none" w:sz="0" w:space="0" w:color="auto"/>
                <w:left w:val="none" w:sz="0" w:space="0" w:color="auto"/>
                <w:bottom w:val="none" w:sz="0" w:space="0" w:color="auto"/>
                <w:right w:val="none" w:sz="0" w:space="0" w:color="auto"/>
              </w:divBdr>
            </w:div>
            <w:div w:id="1226532500">
              <w:marLeft w:val="0"/>
              <w:marRight w:val="0"/>
              <w:marTop w:val="0"/>
              <w:marBottom w:val="0"/>
              <w:divBdr>
                <w:top w:val="none" w:sz="0" w:space="0" w:color="auto"/>
                <w:left w:val="none" w:sz="0" w:space="0" w:color="auto"/>
                <w:bottom w:val="none" w:sz="0" w:space="0" w:color="auto"/>
                <w:right w:val="none" w:sz="0" w:space="0" w:color="auto"/>
              </w:divBdr>
            </w:div>
            <w:div w:id="1510757655">
              <w:marLeft w:val="0"/>
              <w:marRight w:val="0"/>
              <w:marTop w:val="0"/>
              <w:marBottom w:val="0"/>
              <w:divBdr>
                <w:top w:val="none" w:sz="0" w:space="0" w:color="auto"/>
                <w:left w:val="none" w:sz="0" w:space="0" w:color="auto"/>
                <w:bottom w:val="none" w:sz="0" w:space="0" w:color="auto"/>
                <w:right w:val="none" w:sz="0" w:space="0" w:color="auto"/>
              </w:divBdr>
            </w:div>
            <w:div w:id="2112697491">
              <w:marLeft w:val="0"/>
              <w:marRight w:val="0"/>
              <w:marTop w:val="0"/>
              <w:marBottom w:val="0"/>
              <w:divBdr>
                <w:top w:val="none" w:sz="0" w:space="0" w:color="auto"/>
                <w:left w:val="none" w:sz="0" w:space="0" w:color="auto"/>
                <w:bottom w:val="none" w:sz="0" w:space="0" w:color="auto"/>
                <w:right w:val="none" w:sz="0" w:space="0" w:color="auto"/>
              </w:divBdr>
            </w:div>
            <w:div w:id="17976218">
              <w:marLeft w:val="0"/>
              <w:marRight w:val="0"/>
              <w:marTop w:val="0"/>
              <w:marBottom w:val="0"/>
              <w:divBdr>
                <w:top w:val="none" w:sz="0" w:space="0" w:color="auto"/>
                <w:left w:val="none" w:sz="0" w:space="0" w:color="auto"/>
                <w:bottom w:val="none" w:sz="0" w:space="0" w:color="auto"/>
                <w:right w:val="none" w:sz="0" w:space="0" w:color="auto"/>
              </w:divBdr>
            </w:div>
            <w:div w:id="1716156283">
              <w:marLeft w:val="0"/>
              <w:marRight w:val="0"/>
              <w:marTop w:val="0"/>
              <w:marBottom w:val="0"/>
              <w:divBdr>
                <w:top w:val="none" w:sz="0" w:space="0" w:color="auto"/>
                <w:left w:val="none" w:sz="0" w:space="0" w:color="auto"/>
                <w:bottom w:val="none" w:sz="0" w:space="0" w:color="auto"/>
                <w:right w:val="none" w:sz="0" w:space="0" w:color="auto"/>
              </w:divBdr>
            </w:div>
            <w:div w:id="1505321824">
              <w:marLeft w:val="0"/>
              <w:marRight w:val="0"/>
              <w:marTop w:val="0"/>
              <w:marBottom w:val="0"/>
              <w:divBdr>
                <w:top w:val="none" w:sz="0" w:space="0" w:color="auto"/>
                <w:left w:val="none" w:sz="0" w:space="0" w:color="auto"/>
                <w:bottom w:val="none" w:sz="0" w:space="0" w:color="auto"/>
                <w:right w:val="none" w:sz="0" w:space="0" w:color="auto"/>
              </w:divBdr>
            </w:div>
            <w:div w:id="39984525">
              <w:marLeft w:val="0"/>
              <w:marRight w:val="0"/>
              <w:marTop w:val="0"/>
              <w:marBottom w:val="0"/>
              <w:divBdr>
                <w:top w:val="none" w:sz="0" w:space="0" w:color="auto"/>
                <w:left w:val="none" w:sz="0" w:space="0" w:color="auto"/>
                <w:bottom w:val="none" w:sz="0" w:space="0" w:color="auto"/>
                <w:right w:val="none" w:sz="0" w:space="0" w:color="auto"/>
              </w:divBdr>
            </w:div>
            <w:div w:id="1203246592">
              <w:marLeft w:val="0"/>
              <w:marRight w:val="0"/>
              <w:marTop w:val="0"/>
              <w:marBottom w:val="0"/>
              <w:divBdr>
                <w:top w:val="none" w:sz="0" w:space="0" w:color="auto"/>
                <w:left w:val="none" w:sz="0" w:space="0" w:color="auto"/>
                <w:bottom w:val="none" w:sz="0" w:space="0" w:color="auto"/>
                <w:right w:val="none" w:sz="0" w:space="0" w:color="auto"/>
              </w:divBdr>
            </w:div>
            <w:div w:id="2114129947">
              <w:marLeft w:val="0"/>
              <w:marRight w:val="0"/>
              <w:marTop w:val="0"/>
              <w:marBottom w:val="0"/>
              <w:divBdr>
                <w:top w:val="none" w:sz="0" w:space="0" w:color="auto"/>
                <w:left w:val="none" w:sz="0" w:space="0" w:color="auto"/>
                <w:bottom w:val="none" w:sz="0" w:space="0" w:color="auto"/>
                <w:right w:val="none" w:sz="0" w:space="0" w:color="auto"/>
              </w:divBdr>
            </w:div>
            <w:div w:id="1675262513">
              <w:marLeft w:val="0"/>
              <w:marRight w:val="0"/>
              <w:marTop w:val="0"/>
              <w:marBottom w:val="0"/>
              <w:divBdr>
                <w:top w:val="none" w:sz="0" w:space="0" w:color="auto"/>
                <w:left w:val="none" w:sz="0" w:space="0" w:color="auto"/>
                <w:bottom w:val="none" w:sz="0" w:space="0" w:color="auto"/>
                <w:right w:val="none" w:sz="0" w:space="0" w:color="auto"/>
              </w:divBdr>
            </w:div>
            <w:div w:id="1518080874">
              <w:marLeft w:val="0"/>
              <w:marRight w:val="0"/>
              <w:marTop w:val="0"/>
              <w:marBottom w:val="0"/>
              <w:divBdr>
                <w:top w:val="none" w:sz="0" w:space="0" w:color="auto"/>
                <w:left w:val="none" w:sz="0" w:space="0" w:color="auto"/>
                <w:bottom w:val="none" w:sz="0" w:space="0" w:color="auto"/>
                <w:right w:val="none" w:sz="0" w:space="0" w:color="auto"/>
              </w:divBdr>
            </w:div>
            <w:div w:id="1418283282">
              <w:marLeft w:val="0"/>
              <w:marRight w:val="0"/>
              <w:marTop w:val="0"/>
              <w:marBottom w:val="0"/>
              <w:divBdr>
                <w:top w:val="none" w:sz="0" w:space="0" w:color="auto"/>
                <w:left w:val="none" w:sz="0" w:space="0" w:color="auto"/>
                <w:bottom w:val="none" w:sz="0" w:space="0" w:color="auto"/>
                <w:right w:val="none" w:sz="0" w:space="0" w:color="auto"/>
              </w:divBdr>
            </w:div>
            <w:div w:id="1372534849">
              <w:marLeft w:val="0"/>
              <w:marRight w:val="0"/>
              <w:marTop w:val="0"/>
              <w:marBottom w:val="0"/>
              <w:divBdr>
                <w:top w:val="none" w:sz="0" w:space="0" w:color="auto"/>
                <w:left w:val="none" w:sz="0" w:space="0" w:color="auto"/>
                <w:bottom w:val="none" w:sz="0" w:space="0" w:color="auto"/>
                <w:right w:val="none" w:sz="0" w:space="0" w:color="auto"/>
              </w:divBdr>
            </w:div>
            <w:div w:id="496073497">
              <w:marLeft w:val="0"/>
              <w:marRight w:val="0"/>
              <w:marTop w:val="0"/>
              <w:marBottom w:val="0"/>
              <w:divBdr>
                <w:top w:val="none" w:sz="0" w:space="0" w:color="auto"/>
                <w:left w:val="none" w:sz="0" w:space="0" w:color="auto"/>
                <w:bottom w:val="none" w:sz="0" w:space="0" w:color="auto"/>
                <w:right w:val="none" w:sz="0" w:space="0" w:color="auto"/>
              </w:divBdr>
            </w:div>
            <w:div w:id="219177331">
              <w:marLeft w:val="0"/>
              <w:marRight w:val="0"/>
              <w:marTop w:val="0"/>
              <w:marBottom w:val="0"/>
              <w:divBdr>
                <w:top w:val="none" w:sz="0" w:space="0" w:color="auto"/>
                <w:left w:val="none" w:sz="0" w:space="0" w:color="auto"/>
                <w:bottom w:val="none" w:sz="0" w:space="0" w:color="auto"/>
                <w:right w:val="none" w:sz="0" w:space="0" w:color="auto"/>
              </w:divBdr>
            </w:div>
            <w:div w:id="722683388">
              <w:marLeft w:val="0"/>
              <w:marRight w:val="0"/>
              <w:marTop w:val="0"/>
              <w:marBottom w:val="0"/>
              <w:divBdr>
                <w:top w:val="none" w:sz="0" w:space="0" w:color="auto"/>
                <w:left w:val="none" w:sz="0" w:space="0" w:color="auto"/>
                <w:bottom w:val="none" w:sz="0" w:space="0" w:color="auto"/>
                <w:right w:val="none" w:sz="0" w:space="0" w:color="auto"/>
              </w:divBdr>
            </w:div>
            <w:div w:id="74717282">
              <w:marLeft w:val="0"/>
              <w:marRight w:val="0"/>
              <w:marTop w:val="0"/>
              <w:marBottom w:val="0"/>
              <w:divBdr>
                <w:top w:val="none" w:sz="0" w:space="0" w:color="auto"/>
                <w:left w:val="none" w:sz="0" w:space="0" w:color="auto"/>
                <w:bottom w:val="none" w:sz="0" w:space="0" w:color="auto"/>
                <w:right w:val="none" w:sz="0" w:space="0" w:color="auto"/>
              </w:divBdr>
            </w:div>
            <w:div w:id="131757663">
              <w:marLeft w:val="0"/>
              <w:marRight w:val="0"/>
              <w:marTop w:val="0"/>
              <w:marBottom w:val="0"/>
              <w:divBdr>
                <w:top w:val="none" w:sz="0" w:space="0" w:color="auto"/>
                <w:left w:val="none" w:sz="0" w:space="0" w:color="auto"/>
                <w:bottom w:val="none" w:sz="0" w:space="0" w:color="auto"/>
                <w:right w:val="none" w:sz="0" w:space="0" w:color="auto"/>
              </w:divBdr>
            </w:div>
            <w:div w:id="1392725802">
              <w:marLeft w:val="0"/>
              <w:marRight w:val="0"/>
              <w:marTop w:val="0"/>
              <w:marBottom w:val="0"/>
              <w:divBdr>
                <w:top w:val="none" w:sz="0" w:space="0" w:color="auto"/>
                <w:left w:val="none" w:sz="0" w:space="0" w:color="auto"/>
                <w:bottom w:val="none" w:sz="0" w:space="0" w:color="auto"/>
                <w:right w:val="none" w:sz="0" w:space="0" w:color="auto"/>
              </w:divBdr>
            </w:div>
            <w:div w:id="449250406">
              <w:marLeft w:val="0"/>
              <w:marRight w:val="0"/>
              <w:marTop w:val="0"/>
              <w:marBottom w:val="0"/>
              <w:divBdr>
                <w:top w:val="none" w:sz="0" w:space="0" w:color="auto"/>
                <w:left w:val="none" w:sz="0" w:space="0" w:color="auto"/>
                <w:bottom w:val="none" w:sz="0" w:space="0" w:color="auto"/>
                <w:right w:val="none" w:sz="0" w:space="0" w:color="auto"/>
              </w:divBdr>
            </w:div>
            <w:div w:id="1218473422">
              <w:marLeft w:val="0"/>
              <w:marRight w:val="0"/>
              <w:marTop w:val="0"/>
              <w:marBottom w:val="0"/>
              <w:divBdr>
                <w:top w:val="none" w:sz="0" w:space="0" w:color="auto"/>
                <w:left w:val="none" w:sz="0" w:space="0" w:color="auto"/>
                <w:bottom w:val="none" w:sz="0" w:space="0" w:color="auto"/>
                <w:right w:val="none" w:sz="0" w:space="0" w:color="auto"/>
              </w:divBdr>
            </w:div>
            <w:div w:id="265039119">
              <w:marLeft w:val="0"/>
              <w:marRight w:val="0"/>
              <w:marTop w:val="0"/>
              <w:marBottom w:val="0"/>
              <w:divBdr>
                <w:top w:val="none" w:sz="0" w:space="0" w:color="auto"/>
                <w:left w:val="none" w:sz="0" w:space="0" w:color="auto"/>
                <w:bottom w:val="none" w:sz="0" w:space="0" w:color="auto"/>
                <w:right w:val="none" w:sz="0" w:space="0" w:color="auto"/>
              </w:divBdr>
            </w:div>
            <w:div w:id="491063696">
              <w:marLeft w:val="0"/>
              <w:marRight w:val="0"/>
              <w:marTop w:val="0"/>
              <w:marBottom w:val="0"/>
              <w:divBdr>
                <w:top w:val="none" w:sz="0" w:space="0" w:color="auto"/>
                <w:left w:val="none" w:sz="0" w:space="0" w:color="auto"/>
                <w:bottom w:val="none" w:sz="0" w:space="0" w:color="auto"/>
                <w:right w:val="none" w:sz="0" w:space="0" w:color="auto"/>
              </w:divBdr>
            </w:div>
            <w:div w:id="1454978893">
              <w:marLeft w:val="0"/>
              <w:marRight w:val="0"/>
              <w:marTop w:val="0"/>
              <w:marBottom w:val="0"/>
              <w:divBdr>
                <w:top w:val="none" w:sz="0" w:space="0" w:color="auto"/>
                <w:left w:val="none" w:sz="0" w:space="0" w:color="auto"/>
                <w:bottom w:val="none" w:sz="0" w:space="0" w:color="auto"/>
                <w:right w:val="none" w:sz="0" w:space="0" w:color="auto"/>
              </w:divBdr>
            </w:div>
            <w:div w:id="649023652">
              <w:marLeft w:val="0"/>
              <w:marRight w:val="0"/>
              <w:marTop w:val="0"/>
              <w:marBottom w:val="0"/>
              <w:divBdr>
                <w:top w:val="none" w:sz="0" w:space="0" w:color="auto"/>
                <w:left w:val="none" w:sz="0" w:space="0" w:color="auto"/>
                <w:bottom w:val="none" w:sz="0" w:space="0" w:color="auto"/>
                <w:right w:val="none" w:sz="0" w:space="0" w:color="auto"/>
              </w:divBdr>
            </w:div>
            <w:div w:id="951324453">
              <w:marLeft w:val="0"/>
              <w:marRight w:val="0"/>
              <w:marTop w:val="0"/>
              <w:marBottom w:val="0"/>
              <w:divBdr>
                <w:top w:val="none" w:sz="0" w:space="0" w:color="auto"/>
                <w:left w:val="none" w:sz="0" w:space="0" w:color="auto"/>
                <w:bottom w:val="none" w:sz="0" w:space="0" w:color="auto"/>
                <w:right w:val="none" w:sz="0" w:space="0" w:color="auto"/>
              </w:divBdr>
            </w:div>
            <w:div w:id="2099860703">
              <w:marLeft w:val="0"/>
              <w:marRight w:val="0"/>
              <w:marTop w:val="0"/>
              <w:marBottom w:val="0"/>
              <w:divBdr>
                <w:top w:val="none" w:sz="0" w:space="0" w:color="auto"/>
                <w:left w:val="none" w:sz="0" w:space="0" w:color="auto"/>
                <w:bottom w:val="none" w:sz="0" w:space="0" w:color="auto"/>
                <w:right w:val="none" w:sz="0" w:space="0" w:color="auto"/>
              </w:divBdr>
            </w:div>
            <w:div w:id="108090185">
              <w:marLeft w:val="0"/>
              <w:marRight w:val="0"/>
              <w:marTop w:val="0"/>
              <w:marBottom w:val="0"/>
              <w:divBdr>
                <w:top w:val="none" w:sz="0" w:space="0" w:color="auto"/>
                <w:left w:val="none" w:sz="0" w:space="0" w:color="auto"/>
                <w:bottom w:val="none" w:sz="0" w:space="0" w:color="auto"/>
                <w:right w:val="none" w:sz="0" w:space="0" w:color="auto"/>
              </w:divBdr>
            </w:div>
            <w:div w:id="1258637153">
              <w:marLeft w:val="0"/>
              <w:marRight w:val="0"/>
              <w:marTop w:val="0"/>
              <w:marBottom w:val="0"/>
              <w:divBdr>
                <w:top w:val="none" w:sz="0" w:space="0" w:color="auto"/>
                <w:left w:val="none" w:sz="0" w:space="0" w:color="auto"/>
                <w:bottom w:val="none" w:sz="0" w:space="0" w:color="auto"/>
                <w:right w:val="none" w:sz="0" w:space="0" w:color="auto"/>
              </w:divBdr>
            </w:div>
            <w:div w:id="1584296875">
              <w:marLeft w:val="0"/>
              <w:marRight w:val="0"/>
              <w:marTop w:val="0"/>
              <w:marBottom w:val="0"/>
              <w:divBdr>
                <w:top w:val="none" w:sz="0" w:space="0" w:color="auto"/>
                <w:left w:val="none" w:sz="0" w:space="0" w:color="auto"/>
                <w:bottom w:val="none" w:sz="0" w:space="0" w:color="auto"/>
                <w:right w:val="none" w:sz="0" w:space="0" w:color="auto"/>
              </w:divBdr>
            </w:div>
            <w:div w:id="229268228">
              <w:marLeft w:val="0"/>
              <w:marRight w:val="0"/>
              <w:marTop w:val="0"/>
              <w:marBottom w:val="0"/>
              <w:divBdr>
                <w:top w:val="none" w:sz="0" w:space="0" w:color="auto"/>
                <w:left w:val="none" w:sz="0" w:space="0" w:color="auto"/>
                <w:bottom w:val="none" w:sz="0" w:space="0" w:color="auto"/>
                <w:right w:val="none" w:sz="0" w:space="0" w:color="auto"/>
              </w:divBdr>
            </w:div>
            <w:div w:id="1544825215">
              <w:marLeft w:val="0"/>
              <w:marRight w:val="0"/>
              <w:marTop w:val="0"/>
              <w:marBottom w:val="0"/>
              <w:divBdr>
                <w:top w:val="none" w:sz="0" w:space="0" w:color="auto"/>
                <w:left w:val="none" w:sz="0" w:space="0" w:color="auto"/>
                <w:bottom w:val="none" w:sz="0" w:space="0" w:color="auto"/>
                <w:right w:val="none" w:sz="0" w:space="0" w:color="auto"/>
              </w:divBdr>
            </w:div>
            <w:div w:id="1910648455">
              <w:marLeft w:val="0"/>
              <w:marRight w:val="0"/>
              <w:marTop w:val="0"/>
              <w:marBottom w:val="0"/>
              <w:divBdr>
                <w:top w:val="none" w:sz="0" w:space="0" w:color="auto"/>
                <w:left w:val="none" w:sz="0" w:space="0" w:color="auto"/>
                <w:bottom w:val="none" w:sz="0" w:space="0" w:color="auto"/>
                <w:right w:val="none" w:sz="0" w:space="0" w:color="auto"/>
              </w:divBdr>
            </w:div>
            <w:div w:id="2095861242">
              <w:marLeft w:val="0"/>
              <w:marRight w:val="0"/>
              <w:marTop w:val="0"/>
              <w:marBottom w:val="0"/>
              <w:divBdr>
                <w:top w:val="none" w:sz="0" w:space="0" w:color="auto"/>
                <w:left w:val="none" w:sz="0" w:space="0" w:color="auto"/>
                <w:bottom w:val="none" w:sz="0" w:space="0" w:color="auto"/>
                <w:right w:val="none" w:sz="0" w:space="0" w:color="auto"/>
              </w:divBdr>
            </w:div>
            <w:div w:id="237591143">
              <w:marLeft w:val="0"/>
              <w:marRight w:val="0"/>
              <w:marTop w:val="0"/>
              <w:marBottom w:val="0"/>
              <w:divBdr>
                <w:top w:val="none" w:sz="0" w:space="0" w:color="auto"/>
                <w:left w:val="none" w:sz="0" w:space="0" w:color="auto"/>
                <w:bottom w:val="none" w:sz="0" w:space="0" w:color="auto"/>
                <w:right w:val="none" w:sz="0" w:space="0" w:color="auto"/>
              </w:divBdr>
            </w:div>
            <w:div w:id="1416170768">
              <w:marLeft w:val="0"/>
              <w:marRight w:val="0"/>
              <w:marTop w:val="0"/>
              <w:marBottom w:val="0"/>
              <w:divBdr>
                <w:top w:val="none" w:sz="0" w:space="0" w:color="auto"/>
                <w:left w:val="none" w:sz="0" w:space="0" w:color="auto"/>
                <w:bottom w:val="none" w:sz="0" w:space="0" w:color="auto"/>
                <w:right w:val="none" w:sz="0" w:space="0" w:color="auto"/>
              </w:divBdr>
            </w:div>
            <w:div w:id="966862812">
              <w:marLeft w:val="0"/>
              <w:marRight w:val="0"/>
              <w:marTop w:val="0"/>
              <w:marBottom w:val="0"/>
              <w:divBdr>
                <w:top w:val="none" w:sz="0" w:space="0" w:color="auto"/>
                <w:left w:val="none" w:sz="0" w:space="0" w:color="auto"/>
                <w:bottom w:val="none" w:sz="0" w:space="0" w:color="auto"/>
                <w:right w:val="none" w:sz="0" w:space="0" w:color="auto"/>
              </w:divBdr>
            </w:div>
            <w:div w:id="836118858">
              <w:marLeft w:val="0"/>
              <w:marRight w:val="0"/>
              <w:marTop w:val="0"/>
              <w:marBottom w:val="0"/>
              <w:divBdr>
                <w:top w:val="none" w:sz="0" w:space="0" w:color="auto"/>
                <w:left w:val="none" w:sz="0" w:space="0" w:color="auto"/>
                <w:bottom w:val="none" w:sz="0" w:space="0" w:color="auto"/>
                <w:right w:val="none" w:sz="0" w:space="0" w:color="auto"/>
              </w:divBdr>
            </w:div>
            <w:div w:id="316154370">
              <w:marLeft w:val="0"/>
              <w:marRight w:val="0"/>
              <w:marTop w:val="0"/>
              <w:marBottom w:val="0"/>
              <w:divBdr>
                <w:top w:val="none" w:sz="0" w:space="0" w:color="auto"/>
                <w:left w:val="none" w:sz="0" w:space="0" w:color="auto"/>
                <w:bottom w:val="none" w:sz="0" w:space="0" w:color="auto"/>
                <w:right w:val="none" w:sz="0" w:space="0" w:color="auto"/>
              </w:divBdr>
            </w:div>
            <w:div w:id="1012336449">
              <w:marLeft w:val="0"/>
              <w:marRight w:val="0"/>
              <w:marTop w:val="0"/>
              <w:marBottom w:val="0"/>
              <w:divBdr>
                <w:top w:val="none" w:sz="0" w:space="0" w:color="auto"/>
                <w:left w:val="none" w:sz="0" w:space="0" w:color="auto"/>
                <w:bottom w:val="none" w:sz="0" w:space="0" w:color="auto"/>
                <w:right w:val="none" w:sz="0" w:space="0" w:color="auto"/>
              </w:divBdr>
            </w:div>
            <w:div w:id="1306282190">
              <w:marLeft w:val="0"/>
              <w:marRight w:val="0"/>
              <w:marTop w:val="0"/>
              <w:marBottom w:val="0"/>
              <w:divBdr>
                <w:top w:val="none" w:sz="0" w:space="0" w:color="auto"/>
                <w:left w:val="none" w:sz="0" w:space="0" w:color="auto"/>
                <w:bottom w:val="none" w:sz="0" w:space="0" w:color="auto"/>
                <w:right w:val="none" w:sz="0" w:space="0" w:color="auto"/>
              </w:divBdr>
            </w:div>
            <w:div w:id="814220683">
              <w:marLeft w:val="0"/>
              <w:marRight w:val="0"/>
              <w:marTop w:val="0"/>
              <w:marBottom w:val="0"/>
              <w:divBdr>
                <w:top w:val="none" w:sz="0" w:space="0" w:color="auto"/>
                <w:left w:val="none" w:sz="0" w:space="0" w:color="auto"/>
                <w:bottom w:val="none" w:sz="0" w:space="0" w:color="auto"/>
                <w:right w:val="none" w:sz="0" w:space="0" w:color="auto"/>
              </w:divBdr>
            </w:div>
            <w:div w:id="746877950">
              <w:marLeft w:val="0"/>
              <w:marRight w:val="0"/>
              <w:marTop w:val="0"/>
              <w:marBottom w:val="0"/>
              <w:divBdr>
                <w:top w:val="none" w:sz="0" w:space="0" w:color="auto"/>
                <w:left w:val="none" w:sz="0" w:space="0" w:color="auto"/>
                <w:bottom w:val="none" w:sz="0" w:space="0" w:color="auto"/>
                <w:right w:val="none" w:sz="0" w:space="0" w:color="auto"/>
              </w:divBdr>
            </w:div>
            <w:div w:id="1964656659">
              <w:marLeft w:val="0"/>
              <w:marRight w:val="0"/>
              <w:marTop w:val="0"/>
              <w:marBottom w:val="0"/>
              <w:divBdr>
                <w:top w:val="none" w:sz="0" w:space="0" w:color="auto"/>
                <w:left w:val="none" w:sz="0" w:space="0" w:color="auto"/>
                <w:bottom w:val="none" w:sz="0" w:space="0" w:color="auto"/>
                <w:right w:val="none" w:sz="0" w:space="0" w:color="auto"/>
              </w:divBdr>
            </w:div>
            <w:div w:id="793988236">
              <w:marLeft w:val="0"/>
              <w:marRight w:val="0"/>
              <w:marTop w:val="0"/>
              <w:marBottom w:val="0"/>
              <w:divBdr>
                <w:top w:val="none" w:sz="0" w:space="0" w:color="auto"/>
                <w:left w:val="none" w:sz="0" w:space="0" w:color="auto"/>
                <w:bottom w:val="none" w:sz="0" w:space="0" w:color="auto"/>
                <w:right w:val="none" w:sz="0" w:space="0" w:color="auto"/>
              </w:divBdr>
            </w:div>
            <w:div w:id="1202210045">
              <w:marLeft w:val="0"/>
              <w:marRight w:val="0"/>
              <w:marTop w:val="0"/>
              <w:marBottom w:val="0"/>
              <w:divBdr>
                <w:top w:val="none" w:sz="0" w:space="0" w:color="auto"/>
                <w:left w:val="none" w:sz="0" w:space="0" w:color="auto"/>
                <w:bottom w:val="none" w:sz="0" w:space="0" w:color="auto"/>
                <w:right w:val="none" w:sz="0" w:space="0" w:color="auto"/>
              </w:divBdr>
            </w:div>
            <w:div w:id="795762128">
              <w:marLeft w:val="0"/>
              <w:marRight w:val="0"/>
              <w:marTop w:val="0"/>
              <w:marBottom w:val="0"/>
              <w:divBdr>
                <w:top w:val="none" w:sz="0" w:space="0" w:color="auto"/>
                <w:left w:val="none" w:sz="0" w:space="0" w:color="auto"/>
                <w:bottom w:val="none" w:sz="0" w:space="0" w:color="auto"/>
                <w:right w:val="none" w:sz="0" w:space="0" w:color="auto"/>
              </w:divBdr>
            </w:div>
            <w:div w:id="558517356">
              <w:marLeft w:val="0"/>
              <w:marRight w:val="0"/>
              <w:marTop w:val="0"/>
              <w:marBottom w:val="0"/>
              <w:divBdr>
                <w:top w:val="none" w:sz="0" w:space="0" w:color="auto"/>
                <w:left w:val="none" w:sz="0" w:space="0" w:color="auto"/>
                <w:bottom w:val="none" w:sz="0" w:space="0" w:color="auto"/>
                <w:right w:val="none" w:sz="0" w:space="0" w:color="auto"/>
              </w:divBdr>
            </w:div>
            <w:div w:id="1495561076">
              <w:marLeft w:val="0"/>
              <w:marRight w:val="0"/>
              <w:marTop w:val="0"/>
              <w:marBottom w:val="0"/>
              <w:divBdr>
                <w:top w:val="none" w:sz="0" w:space="0" w:color="auto"/>
                <w:left w:val="none" w:sz="0" w:space="0" w:color="auto"/>
                <w:bottom w:val="none" w:sz="0" w:space="0" w:color="auto"/>
                <w:right w:val="none" w:sz="0" w:space="0" w:color="auto"/>
              </w:divBdr>
            </w:div>
            <w:div w:id="1448306369">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2124492058">
              <w:marLeft w:val="0"/>
              <w:marRight w:val="0"/>
              <w:marTop w:val="0"/>
              <w:marBottom w:val="0"/>
              <w:divBdr>
                <w:top w:val="none" w:sz="0" w:space="0" w:color="auto"/>
                <w:left w:val="none" w:sz="0" w:space="0" w:color="auto"/>
                <w:bottom w:val="none" w:sz="0" w:space="0" w:color="auto"/>
                <w:right w:val="none" w:sz="0" w:space="0" w:color="auto"/>
              </w:divBdr>
            </w:div>
            <w:div w:id="1184129916">
              <w:marLeft w:val="0"/>
              <w:marRight w:val="0"/>
              <w:marTop w:val="0"/>
              <w:marBottom w:val="0"/>
              <w:divBdr>
                <w:top w:val="none" w:sz="0" w:space="0" w:color="auto"/>
                <w:left w:val="none" w:sz="0" w:space="0" w:color="auto"/>
                <w:bottom w:val="none" w:sz="0" w:space="0" w:color="auto"/>
                <w:right w:val="none" w:sz="0" w:space="0" w:color="auto"/>
              </w:divBdr>
            </w:div>
            <w:div w:id="719326606">
              <w:marLeft w:val="0"/>
              <w:marRight w:val="0"/>
              <w:marTop w:val="0"/>
              <w:marBottom w:val="0"/>
              <w:divBdr>
                <w:top w:val="none" w:sz="0" w:space="0" w:color="auto"/>
                <w:left w:val="none" w:sz="0" w:space="0" w:color="auto"/>
                <w:bottom w:val="none" w:sz="0" w:space="0" w:color="auto"/>
                <w:right w:val="none" w:sz="0" w:space="0" w:color="auto"/>
              </w:divBdr>
            </w:div>
            <w:div w:id="93526714">
              <w:marLeft w:val="0"/>
              <w:marRight w:val="0"/>
              <w:marTop w:val="0"/>
              <w:marBottom w:val="0"/>
              <w:divBdr>
                <w:top w:val="none" w:sz="0" w:space="0" w:color="auto"/>
                <w:left w:val="none" w:sz="0" w:space="0" w:color="auto"/>
                <w:bottom w:val="none" w:sz="0" w:space="0" w:color="auto"/>
                <w:right w:val="none" w:sz="0" w:space="0" w:color="auto"/>
              </w:divBdr>
            </w:div>
            <w:div w:id="1350913272">
              <w:marLeft w:val="0"/>
              <w:marRight w:val="0"/>
              <w:marTop w:val="0"/>
              <w:marBottom w:val="0"/>
              <w:divBdr>
                <w:top w:val="none" w:sz="0" w:space="0" w:color="auto"/>
                <w:left w:val="none" w:sz="0" w:space="0" w:color="auto"/>
                <w:bottom w:val="none" w:sz="0" w:space="0" w:color="auto"/>
                <w:right w:val="none" w:sz="0" w:space="0" w:color="auto"/>
              </w:divBdr>
            </w:div>
            <w:div w:id="1534264904">
              <w:marLeft w:val="0"/>
              <w:marRight w:val="0"/>
              <w:marTop w:val="0"/>
              <w:marBottom w:val="0"/>
              <w:divBdr>
                <w:top w:val="none" w:sz="0" w:space="0" w:color="auto"/>
                <w:left w:val="none" w:sz="0" w:space="0" w:color="auto"/>
                <w:bottom w:val="none" w:sz="0" w:space="0" w:color="auto"/>
                <w:right w:val="none" w:sz="0" w:space="0" w:color="auto"/>
              </w:divBdr>
            </w:div>
            <w:div w:id="1925187914">
              <w:marLeft w:val="0"/>
              <w:marRight w:val="0"/>
              <w:marTop w:val="0"/>
              <w:marBottom w:val="0"/>
              <w:divBdr>
                <w:top w:val="none" w:sz="0" w:space="0" w:color="auto"/>
                <w:left w:val="none" w:sz="0" w:space="0" w:color="auto"/>
                <w:bottom w:val="none" w:sz="0" w:space="0" w:color="auto"/>
                <w:right w:val="none" w:sz="0" w:space="0" w:color="auto"/>
              </w:divBdr>
            </w:div>
            <w:div w:id="1574849028">
              <w:marLeft w:val="0"/>
              <w:marRight w:val="0"/>
              <w:marTop w:val="0"/>
              <w:marBottom w:val="0"/>
              <w:divBdr>
                <w:top w:val="none" w:sz="0" w:space="0" w:color="auto"/>
                <w:left w:val="none" w:sz="0" w:space="0" w:color="auto"/>
                <w:bottom w:val="none" w:sz="0" w:space="0" w:color="auto"/>
                <w:right w:val="none" w:sz="0" w:space="0" w:color="auto"/>
              </w:divBdr>
            </w:div>
            <w:div w:id="265502929">
              <w:marLeft w:val="0"/>
              <w:marRight w:val="0"/>
              <w:marTop w:val="0"/>
              <w:marBottom w:val="0"/>
              <w:divBdr>
                <w:top w:val="none" w:sz="0" w:space="0" w:color="auto"/>
                <w:left w:val="none" w:sz="0" w:space="0" w:color="auto"/>
                <w:bottom w:val="none" w:sz="0" w:space="0" w:color="auto"/>
                <w:right w:val="none" w:sz="0" w:space="0" w:color="auto"/>
              </w:divBdr>
            </w:div>
            <w:div w:id="696587386">
              <w:marLeft w:val="0"/>
              <w:marRight w:val="0"/>
              <w:marTop w:val="0"/>
              <w:marBottom w:val="0"/>
              <w:divBdr>
                <w:top w:val="none" w:sz="0" w:space="0" w:color="auto"/>
                <w:left w:val="none" w:sz="0" w:space="0" w:color="auto"/>
                <w:bottom w:val="none" w:sz="0" w:space="0" w:color="auto"/>
                <w:right w:val="none" w:sz="0" w:space="0" w:color="auto"/>
              </w:divBdr>
            </w:div>
            <w:div w:id="598803016">
              <w:marLeft w:val="0"/>
              <w:marRight w:val="0"/>
              <w:marTop w:val="0"/>
              <w:marBottom w:val="0"/>
              <w:divBdr>
                <w:top w:val="none" w:sz="0" w:space="0" w:color="auto"/>
                <w:left w:val="none" w:sz="0" w:space="0" w:color="auto"/>
                <w:bottom w:val="none" w:sz="0" w:space="0" w:color="auto"/>
                <w:right w:val="none" w:sz="0" w:space="0" w:color="auto"/>
              </w:divBdr>
            </w:div>
            <w:div w:id="436026383">
              <w:marLeft w:val="0"/>
              <w:marRight w:val="0"/>
              <w:marTop w:val="0"/>
              <w:marBottom w:val="0"/>
              <w:divBdr>
                <w:top w:val="none" w:sz="0" w:space="0" w:color="auto"/>
                <w:left w:val="none" w:sz="0" w:space="0" w:color="auto"/>
                <w:bottom w:val="none" w:sz="0" w:space="0" w:color="auto"/>
                <w:right w:val="none" w:sz="0" w:space="0" w:color="auto"/>
              </w:divBdr>
            </w:div>
            <w:div w:id="651375078">
              <w:marLeft w:val="0"/>
              <w:marRight w:val="0"/>
              <w:marTop w:val="0"/>
              <w:marBottom w:val="0"/>
              <w:divBdr>
                <w:top w:val="none" w:sz="0" w:space="0" w:color="auto"/>
                <w:left w:val="none" w:sz="0" w:space="0" w:color="auto"/>
                <w:bottom w:val="none" w:sz="0" w:space="0" w:color="auto"/>
                <w:right w:val="none" w:sz="0" w:space="0" w:color="auto"/>
              </w:divBdr>
            </w:div>
            <w:div w:id="1495758417">
              <w:marLeft w:val="0"/>
              <w:marRight w:val="0"/>
              <w:marTop w:val="0"/>
              <w:marBottom w:val="0"/>
              <w:divBdr>
                <w:top w:val="none" w:sz="0" w:space="0" w:color="auto"/>
                <w:left w:val="none" w:sz="0" w:space="0" w:color="auto"/>
                <w:bottom w:val="none" w:sz="0" w:space="0" w:color="auto"/>
                <w:right w:val="none" w:sz="0" w:space="0" w:color="auto"/>
              </w:divBdr>
            </w:div>
            <w:div w:id="483007216">
              <w:marLeft w:val="0"/>
              <w:marRight w:val="0"/>
              <w:marTop w:val="0"/>
              <w:marBottom w:val="0"/>
              <w:divBdr>
                <w:top w:val="none" w:sz="0" w:space="0" w:color="auto"/>
                <w:left w:val="none" w:sz="0" w:space="0" w:color="auto"/>
                <w:bottom w:val="none" w:sz="0" w:space="0" w:color="auto"/>
                <w:right w:val="none" w:sz="0" w:space="0" w:color="auto"/>
              </w:divBdr>
            </w:div>
            <w:div w:id="2061320595">
              <w:marLeft w:val="0"/>
              <w:marRight w:val="0"/>
              <w:marTop w:val="0"/>
              <w:marBottom w:val="0"/>
              <w:divBdr>
                <w:top w:val="none" w:sz="0" w:space="0" w:color="auto"/>
                <w:left w:val="none" w:sz="0" w:space="0" w:color="auto"/>
                <w:bottom w:val="none" w:sz="0" w:space="0" w:color="auto"/>
                <w:right w:val="none" w:sz="0" w:space="0" w:color="auto"/>
              </w:divBdr>
            </w:div>
            <w:div w:id="1184510945">
              <w:marLeft w:val="0"/>
              <w:marRight w:val="0"/>
              <w:marTop w:val="0"/>
              <w:marBottom w:val="0"/>
              <w:divBdr>
                <w:top w:val="none" w:sz="0" w:space="0" w:color="auto"/>
                <w:left w:val="none" w:sz="0" w:space="0" w:color="auto"/>
                <w:bottom w:val="none" w:sz="0" w:space="0" w:color="auto"/>
                <w:right w:val="none" w:sz="0" w:space="0" w:color="auto"/>
              </w:divBdr>
            </w:div>
            <w:div w:id="1674914240">
              <w:marLeft w:val="0"/>
              <w:marRight w:val="0"/>
              <w:marTop w:val="0"/>
              <w:marBottom w:val="0"/>
              <w:divBdr>
                <w:top w:val="none" w:sz="0" w:space="0" w:color="auto"/>
                <w:left w:val="none" w:sz="0" w:space="0" w:color="auto"/>
                <w:bottom w:val="none" w:sz="0" w:space="0" w:color="auto"/>
                <w:right w:val="none" w:sz="0" w:space="0" w:color="auto"/>
              </w:divBdr>
            </w:div>
            <w:div w:id="1225678214">
              <w:marLeft w:val="0"/>
              <w:marRight w:val="0"/>
              <w:marTop w:val="0"/>
              <w:marBottom w:val="0"/>
              <w:divBdr>
                <w:top w:val="none" w:sz="0" w:space="0" w:color="auto"/>
                <w:left w:val="none" w:sz="0" w:space="0" w:color="auto"/>
                <w:bottom w:val="none" w:sz="0" w:space="0" w:color="auto"/>
                <w:right w:val="none" w:sz="0" w:space="0" w:color="auto"/>
              </w:divBdr>
            </w:div>
            <w:div w:id="2007244536">
              <w:marLeft w:val="0"/>
              <w:marRight w:val="0"/>
              <w:marTop w:val="0"/>
              <w:marBottom w:val="0"/>
              <w:divBdr>
                <w:top w:val="none" w:sz="0" w:space="0" w:color="auto"/>
                <w:left w:val="none" w:sz="0" w:space="0" w:color="auto"/>
                <w:bottom w:val="none" w:sz="0" w:space="0" w:color="auto"/>
                <w:right w:val="none" w:sz="0" w:space="0" w:color="auto"/>
              </w:divBdr>
            </w:div>
            <w:div w:id="251355886">
              <w:marLeft w:val="0"/>
              <w:marRight w:val="0"/>
              <w:marTop w:val="0"/>
              <w:marBottom w:val="0"/>
              <w:divBdr>
                <w:top w:val="none" w:sz="0" w:space="0" w:color="auto"/>
                <w:left w:val="none" w:sz="0" w:space="0" w:color="auto"/>
                <w:bottom w:val="none" w:sz="0" w:space="0" w:color="auto"/>
                <w:right w:val="none" w:sz="0" w:space="0" w:color="auto"/>
              </w:divBdr>
            </w:div>
            <w:div w:id="1671836841">
              <w:marLeft w:val="0"/>
              <w:marRight w:val="0"/>
              <w:marTop w:val="0"/>
              <w:marBottom w:val="0"/>
              <w:divBdr>
                <w:top w:val="none" w:sz="0" w:space="0" w:color="auto"/>
                <w:left w:val="none" w:sz="0" w:space="0" w:color="auto"/>
                <w:bottom w:val="none" w:sz="0" w:space="0" w:color="auto"/>
                <w:right w:val="none" w:sz="0" w:space="0" w:color="auto"/>
              </w:divBdr>
            </w:div>
            <w:div w:id="1094085437">
              <w:marLeft w:val="0"/>
              <w:marRight w:val="0"/>
              <w:marTop w:val="0"/>
              <w:marBottom w:val="0"/>
              <w:divBdr>
                <w:top w:val="none" w:sz="0" w:space="0" w:color="auto"/>
                <w:left w:val="none" w:sz="0" w:space="0" w:color="auto"/>
                <w:bottom w:val="none" w:sz="0" w:space="0" w:color="auto"/>
                <w:right w:val="none" w:sz="0" w:space="0" w:color="auto"/>
              </w:divBdr>
            </w:div>
            <w:div w:id="483547947">
              <w:marLeft w:val="0"/>
              <w:marRight w:val="0"/>
              <w:marTop w:val="0"/>
              <w:marBottom w:val="0"/>
              <w:divBdr>
                <w:top w:val="none" w:sz="0" w:space="0" w:color="auto"/>
                <w:left w:val="none" w:sz="0" w:space="0" w:color="auto"/>
                <w:bottom w:val="none" w:sz="0" w:space="0" w:color="auto"/>
                <w:right w:val="none" w:sz="0" w:space="0" w:color="auto"/>
              </w:divBdr>
            </w:div>
            <w:div w:id="506402322">
              <w:marLeft w:val="0"/>
              <w:marRight w:val="0"/>
              <w:marTop w:val="0"/>
              <w:marBottom w:val="0"/>
              <w:divBdr>
                <w:top w:val="none" w:sz="0" w:space="0" w:color="auto"/>
                <w:left w:val="none" w:sz="0" w:space="0" w:color="auto"/>
                <w:bottom w:val="none" w:sz="0" w:space="0" w:color="auto"/>
                <w:right w:val="none" w:sz="0" w:space="0" w:color="auto"/>
              </w:divBdr>
            </w:div>
            <w:div w:id="1091469125">
              <w:marLeft w:val="0"/>
              <w:marRight w:val="0"/>
              <w:marTop w:val="0"/>
              <w:marBottom w:val="0"/>
              <w:divBdr>
                <w:top w:val="none" w:sz="0" w:space="0" w:color="auto"/>
                <w:left w:val="none" w:sz="0" w:space="0" w:color="auto"/>
                <w:bottom w:val="none" w:sz="0" w:space="0" w:color="auto"/>
                <w:right w:val="none" w:sz="0" w:space="0" w:color="auto"/>
              </w:divBdr>
            </w:div>
            <w:div w:id="786506652">
              <w:marLeft w:val="0"/>
              <w:marRight w:val="0"/>
              <w:marTop w:val="0"/>
              <w:marBottom w:val="0"/>
              <w:divBdr>
                <w:top w:val="none" w:sz="0" w:space="0" w:color="auto"/>
                <w:left w:val="none" w:sz="0" w:space="0" w:color="auto"/>
                <w:bottom w:val="none" w:sz="0" w:space="0" w:color="auto"/>
                <w:right w:val="none" w:sz="0" w:space="0" w:color="auto"/>
              </w:divBdr>
            </w:div>
            <w:div w:id="4275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4021</Words>
  <Characters>22925</Characters>
  <Application>Microsoft Office Word</Application>
  <DocSecurity>0</DocSecurity>
  <Lines>191</Lines>
  <Paragraphs>53</Paragraphs>
  <ScaleCrop>false</ScaleCrop>
  <Company>Microsoft</Company>
  <LinksUpToDate>false</LinksUpToDate>
  <CharactersWithSpaces>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2017-02-20T08:10:00Z</dcterms:created>
  <dcterms:modified xsi:type="dcterms:W3CDTF">2017-02-20T08:12:00Z</dcterms:modified>
</cp:coreProperties>
</file>