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D7" w:rsidRPr="001F07D7" w:rsidRDefault="001F07D7" w:rsidP="001F07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1F07D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Электроприборы – надежные помощники, но… </w:t>
      </w:r>
    </w:p>
    <w:p w:rsidR="001F07D7" w:rsidRPr="001F07D7" w:rsidRDefault="001F07D7" w:rsidP="001F07D7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F07D7">
        <w:rPr>
          <w:rFonts w:ascii="Times New Roman" w:hAnsi="Times New Roman" w:cs="Times New Roman"/>
          <w:sz w:val="30"/>
          <w:szCs w:val="30"/>
        </w:rPr>
        <w:t xml:space="preserve">О том, что пора побеспокоиться о собственной безопасности, могут сказать следующие признаки неисправности электроприборов: </w:t>
      </w:r>
    </w:p>
    <w:p w:rsidR="001F07D7" w:rsidRPr="001F07D7" w:rsidRDefault="001F07D7" w:rsidP="001F07D7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1F07D7">
        <w:rPr>
          <w:rFonts w:ascii="Times New Roman" w:hAnsi="Times New Roman" w:cs="Times New Roman"/>
          <w:sz w:val="30"/>
          <w:szCs w:val="30"/>
        </w:rPr>
        <w:t xml:space="preserve">- горячие электрические вилки или розетки; </w:t>
      </w:r>
    </w:p>
    <w:p w:rsidR="001F07D7" w:rsidRPr="001F07D7" w:rsidRDefault="001F07D7" w:rsidP="001F07D7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1F07D7">
        <w:rPr>
          <w:rFonts w:ascii="Times New Roman" w:hAnsi="Times New Roman" w:cs="Times New Roman"/>
          <w:sz w:val="30"/>
          <w:szCs w:val="30"/>
        </w:rPr>
        <w:t xml:space="preserve">- сильный нагрев электропровода во время работы электротехники; </w:t>
      </w:r>
    </w:p>
    <w:p w:rsidR="001F07D7" w:rsidRPr="001F07D7" w:rsidRDefault="001F07D7" w:rsidP="001F07D7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1F07D7">
        <w:rPr>
          <w:rFonts w:ascii="Times New Roman" w:hAnsi="Times New Roman" w:cs="Times New Roman"/>
          <w:sz w:val="30"/>
          <w:szCs w:val="30"/>
        </w:rPr>
        <w:t xml:space="preserve">- искрение; </w:t>
      </w:r>
    </w:p>
    <w:p w:rsidR="001F07D7" w:rsidRPr="001F07D7" w:rsidRDefault="001F07D7" w:rsidP="001F07D7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1F07D7">
        <w:rPr>
          <w:rFonts w:ascii="Times New Roman" w:hAnsi="Times New Roman" w:cs="Times New Roman"/>
          <w:sz w:val="30"/>
          <w:szCs w:val="30"/>
        </w:rPr>
        <w:t xml:space="preserve">- следы копоти на вилках и розетках; </w:t>
      </w:r>
    </w:p>
    <w:p w:rsidR="001F07D7" w:rsidRPr="001F07D7" w:rsidRDefault="001F07D7" w:rsidP="001F07D7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1F07D7">
        <w:rPr>
          <w:rFonts w:ascii="Times New Roman" w:hAnsi="Times New Roman" w:cs="Times New Roman"/>
          <w:sz w:val="30"/>
          <w:szCs w:val="30"/>
        </w:rPr>
        <w:t xml:space="preserve">- звук потрескивания в розетках; </w:t>
      </w:r>
    </w:p>
    <w:p w:rsidR="001F07D7" w:rsidRPr="001F07D7" w:rsidRDefault="001F07D7" w:rsidP="001F07D7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1F07D7">
        <w:rPr>
          <w:rFonts w:ascii="Times New Roman" w:hAnsi="Times New Roman" w:cs="Times New Roman"/>
          <w:sz w:val="30"/>
          <w:szCs w:val="30"/>
        </w:rPr>
        <w:t xml:space="preserve">- запах горящей резины, пластмассы. </w:t>
      </w:r>
    </w:p>
    <w:p w:rsidR="001F07D7" w:rsidRPr="001F07D7" w:rsidRDefault="001F07D7" w:rsidP="001F07D7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F07D7">
        <w:rPr>
          <w:rFonts w:ascii="Times New Roman" w:hAnsi="Times New Roman" w:cs="Times New Roman"/>
          <w:sz w:val="30"/>
          <w:szCs w:val="30"/>
        </w:rPr>
        <w:t xml:space="preserve">Если загорание электроприбора все-таки произошло, в первую очередь обесточьте его, накройте плотной тканью, одеялом, простыней. Во избежание отравления продуктами горения немедленно выведите из помещения всех, кто не занят ликвидацией загорания. Обратитесь за помощью к спасателям по телефону 101 или 112. </w:t>
      </w:r>
    </w:p>
    <w:p w:rsidR="001F07D7" w:rsidRPr="001F07D7" w:rsidRDefault="001F07D7" w:rsidP="001F07D7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F07D7">
        <w:rPr>
          <w:rFonts w:ascii="Times New Roman" w:hAnsi="Times New Roman" w:cs="Times New Roman"/>
          <w:sz w:val="30"/>
          <w:szCs w:val="30"/>
        </w:rPr>
        <w:t xml:space="preserve">Соблюдайте правила пожарной безопасности – не рискуйте собой и своим имуществом! </w:t>
      </w:r>
    </w:p>
    <w:p w:rsidR="00C13661" w:rsidRPr="001F07D7" w:rsidRDefault="00C13661" w:rsidP="001F07D7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C13661" w:rsidRPr="001F07D7" w:rsidSect="00C1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F07D7"/>
    <w:rsid w:val="001F07D7"/>
    <w:rsid w:val="00C1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61"/>
  </w:style>
  <w:style w:type="paragraph" w:styleId="1">
    <w:name w:val="heading 1"/>
    <w:basedOn w:val="a"/>
    <w:link w:val="10"/>
    <w:uiPriority w:val="9"/>
    <w:qFormat/>
    <w:rsid w:val="001F07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F07D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07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6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Company>mchs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grodno</dc:creator>
  <cp:keywords/>
  <dc:description/>
  <cp:lastModifiedBy>grodno</cp:lastModifiedBy>
  <cp:revision>3</cp:revision>
  <dcterms:created xsi:type="dcterms:W3CDTF">2021-02-25T09:02:00Z</dcterms:created>
  <dcterms:modified xsi:type="dcterms:W3CDTF">2021-02-25T09:05:00Z</dcterms:modified>
</cp:coreProperties>
</file>