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E07" w:rsidRPr="00445E07" w:rsidRDefault="00445E07" w:rsidP="00615312">
      <w:pPr>
        <w:pStyle w:val="a3"/>
        <w:shd w:val="clear" w:color="auto" w:fill="FFFFFF"/>
        <w:spacing w:before="0" w:beforeAutospacing="0" w:after="270" w:afterAutospacing="0"/>
        <w:jc w:val="both"/>
        <w:rPr>
          <w:rStyle w:val="a4"/>
          <w:color w:val="272727"/>
          <w:sz w:val="28"/>
          <w:szCs w:val="28"/>
        </w:rPr>
      </w:pPr>
      <w:bookmarkStart w:id="0" w:name="_GoBack"/>
      <w:r w:rsidRPr="00445E07">
        <w:rPr>
          <w:rStyle w:val="a4"/>
          <w:color w:val="272727"/>
          <w:sz w:val="28"/>
          <w:szCs w:val="28"/>
        </w:rPr>
        <w:t>Механизм рассмотрения жалоб и обращений</w:t>
      </w:r>
    </w:p>
    <w:bookmarkEnd w:id="0"/>
    <w:p w:rsidR="00615312" w:rsidRPr="00445E07" w:rsidRDefault="00615312" w:rsidP="00615312">
      <w:pPr>
        <w:pStyle w:val="a3"/>
        <w:shd w:val="clear" w:color="auto" w:fill="FFFFFF"/>
        <w:spacing w:before="0" w:beforeAutospacing="0" w:after="270" w:afterAutospacing="0"/>
        <w:jc w:val="both"/>
        <w:rPr>
          <w:color w:val="272727"/>
          <w:sz w:val="28"/>
          <w:szCs w:val="28"/>
        </w:rPr>
      </w:pPr>
      <w:r w:rsidRPr="00445E07">
        <w:rPr>
          <w:rStyle w:val="a4"/>
          <w:color w:val="272727"/>
          <w:sz w:val="28"/>
          <w:szCs w:val="28"/>
        </w:rPr>
        <w:t>Рассмотрение обращений граждан, связанных с реализацией проекта «Модернизация системы образования Республики Беларусь»</w:t>
      </w:r>
    </w:p>
    <w:p w:rsidR="00615312" w:rsidRPr="00445E07" w:rsidRDefault="00615312" w:rsidP="00615312">
      <w:pPr>
        <w:pStyle w:val="a3"/>
        <w:shd w:val="clear" w:color="auto" w:fill="FFFFFF"/>
        <w:spacing w:before="0" w:beforeAutospacing="0" w:after="270" w:afterAutospacing="0"/>
        <w:jc w:val="both"/>
        <w:rPr>
          <w:color w:val="272727"/>
          <w:sz w:val="28"/>
          <w:szCs w:val="28"/>
        </w:rPr>
      </w:pPr>
      <w:r w:rsidRPr="00445E07">
        <w:rPr>
          <w:color w:val="272727"/>
          <w:sz w:val="28"/>
          <w:szCs w:val="28"/>
        </w:rPr>
        <w:t>По всем вопросам, связанным с реализацией проекта «Модернизация системы образования Республики Беларусь» обращаться:</w:t>
      </w:r>
    </w:p>
    <w:p w:rsidR="00615312" w:rsidRPr="00445E07" w:rsidRDefault="00615312" w:rsidP="00615312">
      <w:pPr>
        <w:pStyle w:val="a3"/>
        <w:shd w:val="clear" w:color="auto" w:fill="FFFFFF"/>
        <w:spacing w:before="0" w:beforeAutospacing="0" w:after="270" w:afterAutospacing="0"/>
        <w:jc w:val="both"/>
        <w:rPr>
          <w:color w:val="272727"/>
          <w:sz w:val="28"/>
          <w:szCs w:val="28"/>
        </w:rPr>
      </w:pPr>
      <w:r w:rsidRPr="00445E07">
        <w:rPr>
          <w:color w:val="272727"/>
          <w:sz w:val="28"/>
          <w:szCs w:val="28"/>
        </w:rPr>
        <w:t>заместитель Министра образования Республики Беларусь</w:t>
      </w:r>
      <w:r w:rsidRPr="00445E07">
        <w:rPr>
          <w:color w:val="272727"/>
          <w:sz w:val="28"/>
          <w:szCs w:val="28"/>
        </w:rPr>
        <w:br/>
        <w:t>Рудый Сергей Валентинович, телефон (приемная) + 375 17 200-94-81;</w:t>
      </w:r>
    </w:p>
    <w:p w:rsidR="00615312" w:rsidRPr="00445E07" w:rsidRDefault="00615312" w:rsidP="00615312">
      <w:pPr>
        <w:pStyle w:val="a3"/>
        <w:shd w:val="clear" w:color="auto" w:fill="FFFFFF"/>
        <w:spacing w:before="0" w:beforeAutospacing="0" w:after="270" w:afterAutospacing="0"/>
        <w:jc w:val="both"/>
        <w:rPr>
          <w:color w:val="272727"/>
          <w:sz w:val="28"/>
          <w:szCs w:val="28"/>
        </w:rPr>
      </w:pPr>
      <w:r w:rsidRPr="00445E07">
        <w:rPr>
          <w:color w:val="272727"/>
          <w:sz w:val="28"/>
          <w:szCs w:val="28"/>
        </w:rPr>
        <w:t xml:space="preserve">заместитель начальника управления развития материально-технической </w:t>
      </w:r>
      <w:proofErr w:type="gramStart"/>
      <w:r w:rsidRPr="00445E07">
        <w:rPr>
          <w:color w:val="272727"/>
          <w:sz w:val="28"/>
          <w:szCs w:val="28"/>
        </w:rPr>
        <w:t>базы системы образования Министерства образования Республики</w:t>
      </w:r>
      <w:proofErr w:type="gramEnd"/>
      <w:r w:rsidRPr="00445E07">
        <w:rPr>
          <w:color w:val="272727"/>
          <w:sz w:val="28"/>
          <w:szCs w:val="28"/>
        </w:rPr>
        <w:t xml:space="preserve"> Беларусь</w:t>
      </w:r>
      <w:r w:rsidRPr="00445E07">
        <w:rPr>
          <w:color w:val="272727"/>
          <w:sz w:val="28"/>
          <w:szCs w:val="28"/>
        </w:rPr>
        <w:br/>
        <w:t>Мицкевич Игорь Владимирович, телефон + 375 17 222-60-96;</w:t>
      </w:r>
    </w:p>
    <w:p w:rsidR="00615312" w:rsidRPr="00445E07" w:rsidRDefault="00615312" w:rsidP="00615312">
      <w:pPr>
        <w:pStyle w:val="a3"/>
        <w:shd w:val="clear" w:color="auto" w:fill="FFFFFF"/>
        <w:spacing w:before="0" w:beforeAutospacing="0" w:after="270" w:afterAutospacing="0"/>
        <w:jc w:val="both"/>
        <w:rPr>
          <w:color w:val="272727"/>
          <w:sz w:val="28"/>
          <w:szCs w:val="28"/>
        </w:rPr>
      </w:pPr>
      <w:r w:rsidRPr="00445E07">
        <w:rPr>
          <w:color w:val="272727"/>
          <w:sz w:val="28"/>
          <w:szCs w:val="28"/>
        </w:rPr>
        <w:t>заместитель директора научно-методического учреждения «Национальный институт образования» Министерства образования Республики Беларусь – начальник управления по реализации инвестиционных проектов</w:t>
      </w:r>
      <w:r w:rsidRPr="00445E07">
        <w:rPr>
          <w:color w:val="272727"/>
          <w:sz w:val="28"/>
          <w:szCs w:val="28"/>
        </w:rPr>
        <w:br/>
      </w:r>
      <w:proofErr w:type="spellStart"/>
      <w:r w:rsidRPr="00445E07">
        <w:rPr>
          <w:color w:val="272727"/>
          <w:sz w:val="28"/>
          <w:szCs w:val="28"/>
        </w:rPr>
        <w:t>Шалухо</w:t>
      </w:r>
      <w:proofErr w:type="spellEnd"/>
      <w:r w:rsidRPr="00445E07">
        <w:rPr>
          <w:color w:val="272727"/>
          <w:sz w:val="28"/>
          <w:szCs w:val="28"/>
        </w:rPr>
        <w:t xml:space="preserve"> Дмитрий Григорьевич, телефон + 375 17 378-33-09, электронная почта </w:t>
      </w:r>
      <w:hyperlink r:id="rId5" w:history="1">
        <w:r w:rsidRPr="00445E07">
          <w:rPr>
            <w:rStyle w:val="a5"/>
            <w:color w:val="05557D"/>
            <w:sz w:val="28"/>
            <w:szCs w:val="28"/>
            <w:u w:val="none"/>
          </w:rPr>
          <w:t>niogrpdoc@gmail.com</w:t>
        </w:r>
      </w:hyperlink>
      <w:r w:rsidRPr="00445E07">
        <w:rPr>
          <w:color w:val="272727"/>
          <w:sz w:val="28"/>
          <w:szCs w:val="28"/>
        </w:rPr>
        <w:t>;</w:t>
      </w:r>
    </w:p>
    <w:p w:rsidR="00615312" w:rsidRPr="00445E07" w:rsidRDefault="00615312" w:rsidP="00615312">
      <w:pPr>
        <w:pStyle w:val="a3"/>
        <w:shd w:val="clear" w:color="auto" w:fill="FFFFFF"/>
        <w:spacing w:before="0" w:beforeAutospacing="0" w:after="270" w:afterAutospacing="0"/>
        <w:jc w:val="both"/>
        <w:rPr>
          <w:color w:val="272727"/>
          <w:sz w:val="28"/>
          <w:szCs w:val="28"/>
        </w:rPr>
      </w:pPr>
      <w:r w:rsidRPr="00445E07">
        <w:rPr>
          <w:color w:val="272727"/>
          <w:sz w:val="28"/>
          <w:szCs w:val="28"/>
        </w:rPr>
        <w:t>заместитель начальника управления по реализации инвестиционных проектов</w:t>
      </w:r>
      <w:r w:rsidRPr="00445E07">
        <w:rPr>
          <w:color w:val="272727"/>
          <w:sz w:val="28"/>
          <w:szCs w:val="28"/>
        </w:rPr>
        <w:br/>
      </w:r>
      <w:proofErr w:type="spellStart"/>
      <w:r w:rsidRPr="00445E07">
        <w:rPr>
          <w:color w:val="272727"/>
          <w:sz w:val="28"/>
          <w:szCs w:val="28"/>
        </w:rPr>
        <w:t>Вашкевич</w:t>
      </w:r>
      <w:proofErr w:type="spellEnd"/>
      <w:r w:rsidRPr="00445E07">
        <w:rPr>
          <w:color w:val="272727"/>
          <w:sz w:val="28"/>
          <w:szCs w:val="28"/>
        </w:rPr>
        <w:t xml:space="preserve"> Светлана Степановна, телефон + 375 17 378-33-05.</w:t>
      </w:r>
    </w:p>
    <w:p w:rsidR="00615312" w:rsidRPr="00445E07" w:rsidRDefault="00615312" w:rsidP="00615312">
      <w:pPr>
        <w:pStyle w:val="a3"/>
        <w:shd w:val="clear" w:color="auto" w:fill="FFFFFF"/>
        <w:spacing w:before="0" w:beforeAutospacing="0" w:after="270" w:afterAutospacing="0"/>
        <w:jc w:val="both"/>
        <w:rPr>
          <w:color w:val="272727"/>
          <w:sz w:val="28"/>
          <w:szCs w:val="28"/>
        </w:rPr>
      </w:pPr>
      <w:r w:rsidRPr="00445E07">
        <w:rPr>
          <w:color w:val="272727"/>
          <w:sz w:val="28"/>
          <w:szCs w:val="28"/>
        </w:rPr>
        <w:t>Сайт Министерства образования Республики Беларусь по ссылке </w:t>
      </w:r>
      <w:hyperlink r:id="rId6" w:history="1">
        <w:r w:rsidRPr="00445E07">
          <w:rPr>
            <w:rStyle w:val="a5"/>
            <w:color w:val="005580"/>
            <w:sz w:val="28"/>
            <w:szCs w:val="28"/>
          </w:rPr>
          <w:t>http://edu.gov.by/elektronnoe-obrashchenie/</w:t>
        </w:r>
      </w:hyperlink>
      <w:r w:rsidRPr="00445E07">
        <w:rPr>
          <w:color w:val="272727"/>
          <w:sz w:val="28"/>
          <w:szCs w:val="28"/>
        </w:rPr>
        <w:t>.</w:t>
      </w:r>
    </w:p>
    <w:p w:rsidR="003410E0" w:rsidRPr="00445E07" w:rsidRDefault="003410E0">
      <w:pPr>
        <w:rPr>
          <w:rFonts w:ascii="Times New Roman" w:hAnsi="Times New Roman" w:cs="Times New Roman"/>
          <w:sz w:val="28"/>
          <w:szCs w:val="28"/>
        </w:rPr>
      </w:pPr>
    </w:p>
    <w:sectPr w:rsidR="003410E0" w:rsidRPr="00445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A20"/>
    <w:rsid w:val="003410E0"/>
    <w:rsid w:val="00445E07"/>
    <w:rsid w:val="00615312"/>
    <w:rsid w:val="008B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5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5312"/>
    <w:rPr>
      <w:b/>
      <w:bCs/>
    </w:rPr>
  </w:style>
  <w:style w:type="character" w:styleId="a5">
    <w:name w:val="Hyperlink"/>
    <w:basedOn w:val="a0"/>
    <w:uiPriority w:val="99"/>
    <w:semiHidden/>
    <w:unhideWhenUsed/>
    <w:rsid w:val="006153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5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5312"/>
    <w:rPr>
      <w:b/>
      <w:bCs/>
    </w:rPr>
  </w:style>
  <w:style w:type="character" w:styleId="a5">
    <w:name w:val="Hyperlink"/>
    <w:basedOn w:val="a0"/>
    <w:uiPriority w:val="99"/>
    <w:semiHidden/>
    <w:unhideWhenUsed/>
    <w:rsid w:val="006153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7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du.gov.by/elektronnoe-obrashchenie/" TargetMode="External"/><Relationship Id="rId5" Type="http://schemas.openxmlformats.org/officeDocument/2006/relationships/hyperlink" Target="mailto:niogrpdo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2022-02-15T08:10:00Z</dcterms:created>
  <dcterms:modified xsi:type="dcterms:W3CDTF">2022-02-15T08:12:00Z</dcterms:modified>
</cp:coreProperties>
</file>