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EBFC6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29AFC21B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56B661F8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2DD950F8" w14:textId="77777777" w:rsidR="001C16CC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48"/>
          <w:szCs w:val="48"/>
          <w:lang w:eastAsia="ru-RU"/>
        </w:rPr>
      </w:pPr>
    </w:p>
    <w:p w14:paraId="050406D3" w14:textId="77777777" w:rsidR="001C16CC" w:rsidRDefault="001C16CC" w:rsidP="0023390C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48"/>
          <w:szCs w:val="48"/>
          <w:lang w:eastAsia="ru-RU"/>
        </w:rPr>
      </w:pPr>
    </w:p>
    <w:p w14:paraId="06868022" w14:textId="77777777" w:rsidR="001C16CC" w:rsidRDefault="001C16CC" w:rsidP="0023390C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48"/>
          <w:szCs w:val="48"/>
          <w:lang w:eastAsia="ru-RU"/>
        </w:rPr>
      </w:pPr>
    </w:p>
    <w:p w14:paraId="70EE43A8" w14:textId="77777777" w:rsidR="001C16CC" w:rsidRDefault="001C16CC" w:rsidP="0023390C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48"/>
          <w:szCs w:val="48"/>
          <w:lang w:eastAsia="ru-RU"/>
        </w:rPr>
      </w:pPr>
    </w:p>
    <w:p w14:paraId="7FA683C8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48"/>
          <w:szCs w:val="48"/>
          <w:lang w:eastAsia="ru-RU"/>
        </w:rPr>
      </w:pPr>
    </w:p>
    <w:p w14:paraId="321A8452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BC4625">
        <w:rPr>
          <w:rFonts w:ascii="Times New Roman" w:hAnsi="Times New Roman"/>
          <w:b/>
          <w:bCs/>
          <w:sz w:val="44"/>
          <w:szCs w:val="44"/>
          <w:lang w:eastAsia="ru-RU"/>
        </w:rPr>
        <w:t>КОЛЛЕКТИВНЫЙ ДОГОВОР</w:t>
      </w:r>
    </w:p>
    <w:p w14:paraId="3E531096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BC4625">
        <w:rPr>
          <w:rFonts w:ascii="Times New Roman" w:hAnsi="Times New Roman"/>
          <w:b/>
          <w:bCs/>
          <w:sz w:val="44"/>
          <w:szCs w:val="44"/>
          <w:lang w:eastAsia="ru-RU"/>
        </w:rPr>
        <w:t xml:space="preserve">государственного учреждения образования </w:t>
      </w:r>
    </w:p>
    <w:p w14:paraId="13B01952" w14:textId="77777777" w:rsidR="001C16CC" w:rsidRPr="00BC4625" w:rsidRDefault="001C16CC" w:rsidP="00186680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44"/>
          <w:szCs w:val="44"/>
          <w:lang w:eastAsia="ru-RU"/>
        </w:rPr>
      </w:pPr>
      <w:r>
        <w:rPr>
          <w:rFonts w:ascii="Times New Roman" w:hAnsi="Times New Roman"/>
          <w:b/>
          <w:bCs/>
          <w:sz w:val="44"/>
          <w:szCs w:val="44"/>
          <w:lang w:eastAsia="ru-RU"/>
        </w:rPr>
        <w:t xml:space="preserve">               «Угловская</w:t>
      </w:r>
      <w:r>
        <w:rPr>
          <w:rFonts w:ascii="Times New Roman" w:hAnsi="Times New Roman"/>
          <w:b/>
          <w:sz w:val="44"/>
          <w:szCs w:val="44"/>
          <w:lang w:val="be-BY"/>
        </w:rPr>
        <w:t xml:space="preserve"> средняя школа</w:t>
      </w:r>
      <w:r w:rsidRPr="00BC4625">
        <w:rPr>
          <w:rFonts w:ascii="Times New Roman" w:hAnsi="Times New Roman"/>
          <w:b/>
          <w:bCs/>
          <w:sz w:val="44"/>
          <w:szCs w:val="44"/>
          <w:lang w:eastAsia="ru-RU"/>
        </w:rPr>
        <w:t>»</w:t>
      </w:r>
    </w:p>
    <w:p w14:paraId="65C8158F" w14:textId="77777777" w:rsidR="001C16CC" w:rsidRPr="00BC4625" w:rsidRDefault="001C16CC" w:rsidP="00EE4C6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BC4625">
        <w:rPr>
          <w:rFonts w:ascii="Times New Roman" w:hAnsi="Times New Roman"/>
          <w:b/>
          <w:bCs/>
          <w:sz w:val="44"/>
          <w:szCs w:val="44"/>
          <w:lang w:eastAsia="ru-RU"/>
        </w:rPr>
        <w:t>на 202</w:t>
      </w:r>
      <w:r>
        <w:rPr>
          <w:rFonts w:ascii="Times New Roman" w:hAnsi="Times New Roman"/>
          <w:b/>
          <w:bCs/>
          <w:sz w:val="44"/>
          <w:szCs w:val="44"/>
          <w:lang w:eastAsia="ru-RU"/>
        </w:rPr>
        <w:t>3</w:t>
      </w:r>
      <w:r w:rsidRPr="00BC4625">
        <w:rPr>
          <w:rFonts w:ascii="Times New Roman" w:hAnsi="Times New Roman"/>
          <w:b/>
          <w:bCs/>
          <w:sz w:val="44"/>
          <w:szCs w:val="44"/>
          <w:lang w:eastAsia="ru-RU"/>
        </w:rPr>
        <w:t>-202</w:t>
      </w:r>
      <w:r>
        <w:rPr>
          <w:rFonts w:ascii="Times New Roman" w:hAnsi="Times New Roman"/>
          <w:b/>
          <w:bCs/>
          <w:sz w:val="44"/>
          <w:szCs w:val="44"/>
          <w:lang w:eastAsia="ru-RU"/>
        </w:rPr>
        <w:t>6</w:t>
      </w:r>
      <w:r w:rsidRPr="00BC4625">
        <w:rPr>
          <w:rFonts w:ascii="Times New Roman" w:hAnsi="Times New Roman"/>
          <w:b/>
          <w:bCs/>
          <w:sz w:val="44"/>
          <w:szCs w:val="44"/>
          <w:lang w:eastAsia="ru-RU"/>
        </w:rPr>
        <w:t xml:space="preserve"> годы</w:t>
      </w:r>
    </w:p>
    <w:p w14:paraId="47F006AF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i/>
          <w:sz w:val="30"/>
          <w:szCs w:val="30"/>
          <w:lang w:eastAsia="ru-RU"/>
        </w:rPr>
      </w:pPr>
    </w:p>
    <w:p w14:paraId="5E3D4B74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70847FD9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26299873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24CA4DEB" w14:textId="77777777" w:rsidR="001C16CC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001BF78F" w14:textId="77777777" w:rsidR="001C16CC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4BF4CB7E" w14:textId="77777777" w:rsidR="001C16CC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092F7081" w14:textId="77777777" w:rsidR="001C16CC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7BFBAA8D" w14:textId="77777777" w:rsidR="001C16CC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00CACB14" w14:textId="77777777" w:rsidR="001C16CC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7EDD6872" w14:textId="77777777" w:rsidR="001C16CC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0EFCE7BC" w14:textId="77777777" w:rsidR="001C16CC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752E227" w14:textId="77777777" w:rsidR="001C16CC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61BAB740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5314FE39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6769A0BA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5A47FF79" w14:textId="77777777" w:rsidR="001C16CC" w:rsidRPr="00BC4625" w:rsidRDefault="001C16CC" w:rsidP="0023390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 xml:space="preserve">Одобрен на профсоюзном собрании </w:t>
      </w:r>
    </w:p>
    <w:p w14:paraId="1720A11F" w14:textId="77777777" w:rsidR="001C16CC" w:rsidRPr="00BC4625" w:rsidRDefault="001C16CC" w:rsidP="008D6D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«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>30</w:t>
      </w: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 xml:space="preserve">» 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>мая</w:t>
      </w: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202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>3</w:t>
      </w: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года, протокол №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</w:p>
    <w:p w14:paraId="59D1E5C5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6468A9A8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E416BDF" w14:textId="77777777" w:rsidR="001C16CC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4ED41BAF" w14:textId="77777777" w:rsidR="001C16CC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3A36E1F7" w14:textId="77777777" w:rsidR="001C16CC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66878EF4" w14:textId="77777777" w:rsidR="001C16CC" w:rsidRPr="00BC4625" w:rsidRDefault="001C16CC" w:rsidP="00900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798418C1" w14:textId="77777777" w:rsidR="001C16CC" w:rsidRDefault="001C16CC" w:rsidP="005A3397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5BB69674" w14:textId="77777777" w:rsidR="001C16CC" w:rsidRDefault="001C16CC" w:rsidP="005A3397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06B6C12D" w14:textId="77777777" w:rsidR="001C16CC" w:rsidRPr="00BC4625" w:rsidRDefault="001C16CC" w:rsidP="005A3397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lastRenderedPageBreak/>
        <w:t>СОДЕРЖАНИЕ</w:t>
      </w:r>
    </w:p>
    <w:p w14:paraId="2C1D9771" w14:textId="77777777" w:rsidR="001C16CC" w:rsidRPr="00BC4625" w:rsidRDefault="001C16CC" w:rsidP="00900F96">
      <w:pPr>
        <w:spacing w:after="0" w:line="240" w:lineRule="auto"/>
        <w:contextualSpacing/>
        <w:rPr>
          <w:rFonts w:ascii="Times New Roman" w:hAnsi="Times New Roman"/>
          <w:b/>
          <w:sz w:val="30"/>
          <w:szCs w:val="3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7655"/>
        <w:gridCol w:w="1447"/>
      </w:tblGrid>
      <w:tr w:rsidR="001C16CC" w:rsidRPr="00BC4625" w14:paraId="0F0D8D66" w14:textId="77777777" w:rsidTr="003B406E">
        <w:tc>
          <w:tcPr>
            <w:tcW w:w="567" w:type="dxa"/>
          </w:tcPr>
          <w:p w14:paraId="06479775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7655" w:type="dxa"/>
          </w:tcPr>
          <w:p w14:paraId="038A08F9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Название раздела</w:t>
            </w:r>
          </w:p>
        </w:tc>
        <w:tc>
          <w:tcPr>
            <w:tcW w:w="1447" w:type="dxa"/>
          </w:tcPr>
          <w:p w14:paraId="6186E50A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Номер страницы</w:t>
            </w:r>
          </w:p>
        </w:tc>
      </w:tr>
      <w:tr w:rsidR="001C16CC" w:rsidRPr="00BC4625" w14:paraId="4339D9E0" w14:textId="77777777" w:rsidTr="003B406E">
        <w:tc>
          <w:tcPr>
            <w:tcW w:w="567" w:type="dxa"/>
          </w:tcPr>
          <w:p w14:paraId="15F63097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655" w:type="dxa"/>
          </w:tcPr>
          <w:p w14:paraId="20B2BC9E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Раздел I «Общие </w:t>
            </w:r>
            <w:proofErr w:type="gramStart"/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положения»   </w:t>
            </w:r>
            <w:proofErr w:type="gramEnd"/>
          </w:p>
        </w:tc>
        <w:tc>
          <w:tcPr>
            <w:tcW w:w="1447" w:type="dxa"/>
          </w:tcPr>
          <w:p w14:paraId="03FAAFE0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 4</w:t>
            </w:r>
          </w:p>
        </w:tc>
      </w:tr>
      <w:tr w:rsidR="001C16CC" w:rsidRPr="00BC4625" w14:paraId="539CF4A3" w14:textId="77777777" w:rsidTr="003B406E">
        <w:tc>
          <w:tcPr>
            <w:tcW w:w="567" w:type="dxa"/>
          </w:tcPr>
          <w:p w14:paraId="1D683461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7655" w:type="dxa"/>
          </w:tcPr>
          <w:p w14:paraId="41AE2416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Раздел II «Организация, нормирование и оплата труда»</w:t>
            </w:r>
          </w:p>
        </w:tc>
        <w:tc>
          <w:tcPr>
            <w:tcW w:w="1447" w:type="dxa"/>
          </w:tcPr>
          <w:p w14:paraId="50AB3855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 6</w:t>
            </w:r>
          </w:p>
        </w:tc>
      </w:tr>
      <w:tr w:rsidR="001C16CC" w:rsidRPr="00BC4625" w14:paraId="0621B112" w14:textId="77777777" w:rsidTr="003B406E">
        <w:tc>
          <w:tcPr>
            <w:tcW w:w="567" w:type="dxa"/>
          </w:tcPr>
          <w:p w14:paraId="4761F04C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7655" w:type="dxa"/>
          </w:tcPr>
          <w:p w14:paraId="134C80B5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Раздел III «Правовое обеспечение трудовых отношений, развитие социального партнерства»</w:t>
            </w:r>
          </w:p>
        </w:tc>
        <w:tc>
          <w:tcPr>
            <w:tcW w:w="1447" w:type="dxa"/>
          </w:tcPr>
          <w:p w14:paraId="78F26536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 12</w:t>
            </w:r>
          </w:p>
        </w:tc>
      </w:tr>
      <w:tr w:rsidR="001C16CC" w:rsidRPr="00BC4625" w14:paraId="3E63B0A7" w14:textId="77777777" w:rsidTr="003B406E">
        <w:tc>
          <w:tcPr>
            <w:tcW w:w="567" w:type="dxa"/>
          </w:tcPr>
          <w:p w14:paraId="5592BB1B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7655" w:type="dxa"/>
          </w:tcPr>
          <w:p w14:paraId="7920E428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Раздел IV «Гарантии </w:t>
            </w:r>
            <w:proofErr w:type="gramStart"/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занятости»   </w:t>
            </w:r>
            <w:proofErr w:type="gramEnd"/>
          </w:p>
        </w:tc>
        <w:tc>
          <w:tcPr>
            <w:tcW w:w="1447" w:type="dxa"/>
          </w:tcPr>
          <w:p w14:paraId="7DDDBB34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 18</w:t>
            </w:r>
          </w:p>
        </w:tc>
      </w:tr>
      <w:tr w:rsidR="001C16CC" w:rsidRPr="00BC4625" w14:paraId="7EC13413" w14:textId="77777777" w:rsidTr="003B406E">
        <w:tc>
          <w:tcPr>
            <w:tcW w:w="567" w:type="dxa"/>
          </w:tcPr>
          <w:p w14:paraId="117CCCC4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7655" w:type="dxa"/>
          </w:tcPr>
          <w:p w14:paraId="7BC8235D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Раздел V «Охрана </w:t>
            </w:r>
            <w:proofErr w:type="gramStart"/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труда»   </w:t>
            </w:r>
            <w:proofErr w:type="gramEnd"/>
          </w:p>
        </w:tc>
        <w:tc>
          <w:tcPr>
            <w:tcW w:w="1447" w:type="dxa"/>
          </w:tcPr>
          <w:p w14:paraId="48018E69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 2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5</w:t>
            </w:r>
          </w:p>
        </w:tc>
      </w:tr>
      <w:tr w:rsidR="001C16CC" w:rsidRPr="00BC4625" w14:paraId="1AA34B11" w14:textId="77777777" w:rsidTr="003B406E">
        <w:tc>
          <w:tcPr>
            <w:tcW w:w="567" w:type="dxa"/>
          </w:tcPr>
          <w:p w14:paraId="54F7A640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7655" w:type="dxa"/>
          </w:tcPr>
          <w:p w14:paraId="3BB1CE13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Раздел VI «Социальные гарантии, жилищно-бытовые условия, охрана здоровья и организация отдыха работников </w:t>
            </w:r>
            <w:r w:rsidRPr="003B406E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организаций системы </w:t>
            </w:r>
            <w:proofErr w:type="gramStart"/>
            <w:r w:rsidRPr="003B406E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образования</w:t>
            </w: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»   </w:t>
            </w:r>
            <w:proofErr w:type="gramEnd"/>
          </w:p>
        </w:tc>
        <w:tc>
          <w:tcPr>
            <w:tcW w:w="1447" w:type="dxa"/>
          </w:tcPr>
          <w:p w14:paraId="2F3B8D2A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 2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8</w:t>
            </w:r>
          </w:p>
        </w:tc>
      </w:tr>
      <w:tr w:rsidR="001C16CC" w:rsidRPr="00BC4625" w14:paraId="2E9A8062" w14:textId="77777777" w:rsidTr="003B406E">
        <w:tc>
          <w:tcPr>
            <w:tcW w:w="567" w:type="dxa"/>
          </w:tcPr>
          <w:p w14:paraId="0583979B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7655" w:type="dxa"/>
          </w:tcPr>
          <w:p w14:paraId="245BD347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Раздел </w:t>
            </w:r>
            <w:proofErr w:type="gramStart"/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VII  «</w:t>
            </w:r>
            <w:proofErr w:type="gramEnd"/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Правовые гарантии деятельности Профсоюза и его профсоюзного актива»                        </w:t>
            </w:r>
          </w:p>
        </w:tc>
        <w:tc>
          <w:tcPr>
            <w:tcW w:w="1447" w:type="dxa"/>
          </w:tcPr>
          <w:p w14:paraId="71C50695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стр. 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30</w:t>
            </w:r>
          </w:p>
        </w:tc>
      </w:tr>
      <w:tr w:rsidR="001C16CC" w:rsidRPr="00BC4625" w14:paraId="1AFF59B4" w14:textId="77777777" w:rsidTr="003B406E">
        <w:tc>
          <w:tcPr>
            <w:tcW w:w="567" w:type="dxa"/>
          </w:tcPr>
          <w:p w14:paraId="783C0BFC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7655" w:type="dxa"/>
          </w:tcPr>
          <w:p w14:paraId="32A4C154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Раздел VIII «Сохранение интересов работников при проведении приватизации»</w:t>
            </w:r>
          </w:p>
        </w:tc>
        <w:tc>
          <w:tcPr>
            <w:tcW w:w="1447" w:type="dxa"/>
          </w:tcPr>
          <w:p w14:paraId="759973E0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стр. 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34</w:t>
            </w:r>
          </w:p>
        </w:tc>
      </w:tr>
      <w:tr w:rsidR="001C16CC" w:rsidRPr="00BC4625" w14:paraId="0DF46A8B" w14:textId="77777777" w:rsidTr="003B406E">
        <w:tc>
          <w:tcPr>
            <w:tcW w:w="567" w:type="dxa"/>
          </w:tcPr>
          <w:p w14:paraId="512115A6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7655" w:type="dxa"/>
          </w:tcPr>
          <w:p w14:paraId="7D48512D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Раздел IX «Организация выполнения соглашения и контроль, ответственность </w:t>
            </w:r>
            <w:proofErr w:type="gramStart"/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сторон»   </w:t>
            </w:r>
            <w:proofErr w:type="gramEnd"/>
          </w:p>
        </w:tc>
        <w:tc>
          <w:tcPr>
            <w:tcW w:w="1447" w:type="dxa"/>
          </w:tcPr>
          <w:p w14:paraId="5A5F1D50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 34</w:t>
            </w:r>
          </w:p>
        </w:tc>
      </w:tr>
      <w:tr w:rsidR="001C16CC" w:rsidRPr="00BC4625" w14:paraId="1D06E1A2" w14:textId="77777777" w:rsidTr="003B406E">
        <w:tc>
          <w:tcPr>
            <w:tcW w:w="567" w:type="dxa"/>
          </w:tcPr>
          <w:p w14:paraId="74A82039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7655" w:type="dxa"/>
          </w:tcPr>
          <w:p w14:paraId="70E920B7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Приложение 1 «О порядке оказания материальной помощи работникам учреждения образования»</w:t>
            </w:r>
          </w:p>
        </w:tc>
        <w:tc>
          <w:tcPr>
            <w:tcW w:w="1447" w:type="dxa"/>
          </w:tcPr>
          <w:p w14:paraId="3A990FFB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 3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7</w:t>
            </w:r>
          </w:p>
        </w:tc>
      </w:tr>
      <w:tr w:rsidR="001C16CC" w:rsidRPr="00BC4625" w14:paraId="08838E46" w14:textId="77777777" w:rsidTr="003B406E">
        <w:tc>
          <w:tcPr>
            <w:tcW w:w="567" w:type="dxa"/>
          </w:tcPr>
          <w:p w14:paraId="2C0AC856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7655" w:type="dxa"/>
          </w:tcPr>
          <w:p w14:paraId="34B465D5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Приложение 2 «Положение о премировании работников государственного учреждения образования </w:t>
            </w:r>
          </w:p>
        </w:tc>
        <w:tc>
          <w:tcPr>
            <w:tcW w:w="1447" w:type="dxa"/>
          </w:tcPr>
          <w:p w14:paraId="07B36703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 3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9</w:t>
            </w:r>
          </w:p>
        </w:tc>
      </w:tr>
      <w:tr w:rsidR="001C16CC" w:rsidRPr="00BC4625" w14:paraId="724A78D7" w14:textId="77777777" w:rsidTr="003B406E">
        <w:tc>
          <w:tcPr>
            <w:tcW w:w="567" w:type="dxa"/>
          </w:tcPr>
          <w:p w14:paraId="39F5BF0A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7655" w:type="dxa"/>
          </w:tcPr>
          <w:p w14:paraId="23AEB189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Приложение 3</w:t>
            </w:r>
            <w:r w:rsidRPr="003B406E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размерах и порядке осуществления стимулирующих и компенсирующих выплат работникам бюджетных учреждений образования (надбавки за высокие достижения в труде</w:t>
            </w:r>
          </w:p>
        </w:tc>
        <w:tc>
          <w:tcPr>
            <w:tcW w:w="1447" w:type="dxa"/>
          </w:tcPr>
          <w:p w14:paraId="7FDD9282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стр. 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47</w:t>
            </w:r>
          </w:p>
        </w:tc>
      </w:tr>
      <w:tr w:rsidR="001C16CC" w:rsidRPr="00BC4625" w14:paraId="379FE3C1" w14:textId="77777777" w:rsidTr="003B406E">
        <w:tc>
          <w:tcPr>
            <w:tcW w:w="567" w:type="dxa"/>
          </w:tcPr>
          <w:p w14:paraId="2E0AB470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7655" w:type="dxa"/>
          </w:tcPr>
          <w:p w14:paraId="6BB8E88E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Приложение 4 «О порядке установления надбавок стимулирующего характера к окладам работникам учреждения </w:t>
            </w:r>
            <w:proofErr w:type="gramStart"/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образования»</w:t>
            </w:r>
            <w:r w:rsidRPr="003B406E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3B406E">
              <w:rPr>
                <w:rFonts w:ascii="Times New Roman" w:hAnsi="Times New Roman"/>
                <w:sz w:val="28"/>
                <w:szCs w:val="28"/>
                <w:lang w:eastAsia="ru-RU"/>
              </w:rPr>
              <w:t>надбавки за характер труда )</w:t>
            </w:r>
          </w:p>
        </w:tc>
        <w:tc>
          <w:tcPr>
            <w:tcW w:w="1447" w:type="dxa"/>
          </w:tcPr>
          <w:p w14:paraId="2FBE6E72" w14:textId="77777777" w:rsidR="001C16CC" w:rsidRPr="003B406E" w:rsidRDefault="001C16CC" w:rsidP="007B5EDF">
            <w:pPr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 5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3</w:t>
            </w:r>
          </w:p>
        </w:tc>
      </w:tr>
      <w:tr w:rsidR="001C16CC" w:rsidRPr="00BC4625" w14:paraId="3B2ACC63" w14:textId="77777777" w:rsidTr="003B406E">
        <w:tc>
          <w:tcPr>
            <w:tcW w:w="567" w:type="dxa"/>
          </w:tcPr>
          <w:p w14:paraId="0BF142E0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7655" w:type="dxa"/>
          </w:tcPr>
          <w:p w14:paraId="419F4419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Приложение 5 «О размерах, порядке и условиях осуществления единовременной выплаты на оздоровление работникам учреждения образования»</w:t>
            </w:r>
          </w:p>
        </w:tc>
        <w:tc>
          <w:tcPr>
            <w:tcW w:w="1447" w:type="dxa"/>
          </w:tcPr>
          <w:p w14:paraId="160439D1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стр. 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57</w:t>
            </w:r>
          </w:p>
        </w:tc>
      </w:tr>
      <w:tr w:rsidR="001C16CC" w:rsidRPr="00BC4625" w14:paraId="7E62B637" w14:textId="77777777" w:rsidTr="003B406E">
        <w:tc>
          <w:tcPr>
            <w:tcW w:w="567" w:type="dxa"/>
          </w:tcPr>
          <w:p w14:paraId="73EFB40C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7655" w:type="dxa"/>
          </w:tcPr>
          <w:p w14:paraId="4DDB3881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 6 Примерный перечень должностей и профессий работников, во время отсутствия которых требуется выполнение их обязанностей</w:t>
            </w:r>
          </w:p>
        </w:tc>
        <w:tc>
          <w:tcPr>
            <w:tcW w:w="1447" w:type="dxa"/>
          </w:tcPr>
          <w:p w14:paraId="6E138859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стр.6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0</w:t>
            </w:r>
          </w:p>
        </w:tc>
      </w:tr>
      <w:tr w:rsidR="001C16CC" w:rsidRPr="00BC4625" w14:paraId="05C403A2" w14:textId="77777777" w:rsidTr="003B406E">
        <w:tc>
          <w:tcPr>
            <w:tcW w:w="567" w:type="dxa"/>
          </w:tcPr>
          <w:p w14:paraId="2BF54DCC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7655" w:type="dxa"/>
          </w:tcPr>
          <w:p w14:paraId="7CB661A6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Приложение 7 «Перечень профессий и должностей работников, </w:t>
            </w:r>
            <w:proofErr w:type="spellStart"/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которымвводится</w:t>
            </w:r>
            <w:proofErr w:type="spellEnd"/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суммированный учет рабочего времени»</w:t>
            </w:r>
          </w:p>
        </w:tc>
        <w:tc>
          <w:tcPr>
            <w:tcW w:w="1447" w:type="dxa"/>
          </w:tcPr>
          <w:p w14:paraId="7BCD15A3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 6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1</w:t>
            </w:r>
          </w:p>
        </w:tc>
      </w:tr>
      <w:tr w:rsidR="001C16CC" w:rsidRPr="00BC4625" w14:paraId="0AE44C33" w14:textId="77777777" w:rsidTr="003B406E">
        <w:tc>
          <w:tcPr>
            <w:tcW w:w="567" w:type="dxa"/>
          </w:tcPr>
          <w:p w14:paraId="4BCC033E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17</w:t>
            </w:r>
          </w:p>
        </w:tc>
        <w:tc>
          <w:tcPr>
            <w:tcW w:w="7655" w:type="dxa"/>
          </w:tcPr>
          <w:p w14:paraId="6CA52D80" w14:textId="77777777" w:rsidR="001C16CC" w:rsidRPr="003B406E" w:rsidRDefault="001C16CC" w:rsidP="003B406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Приложение 8 «Перечень помещений, которые оснащаются аптечками первой помощи»</w:t>
            </w:r>
          </w:p>
        </w:tc>
        <w:tc>
          <w:tcPr>
            <w:tcW w:w="1447" w:type="dxa"/>
          </w:tcPr>
          <w:p w14:paraId="17CF6863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стр.6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2</w:t>
            </w:r>
          </w:p>
        </w:tc>
      </w:tr>
      <w:tr w:rsidR="001C16CC" w:rsidRPr="00BC4625" w14:paraId="10273EFF" w14:textId="77777777" w:rsidTr="003B406E">
        <w:tc>
          <w:tcPr>
            <w:tcW w:w="567" w:type="dxa"/>
          </w:tcPr>
          <w:p w14:paraId="734BF6C6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7655" w:type="dxa"/>
          </w:tcPr>
          <w:p w14:paraId="4446F740" w14:textId="77777777" w:rsidR="001C16CC" w:rsidRPr="003B406E" w:rsidRDefault="001C16CC" w:rsidP="003B406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Приложение 9 </w:t>
            </w:r>
            <w:r w:rsidRPr="003B406E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Перечень профессий и должностей, имеющих </w:t>
            </w:r>
            <w:proofErr w:type="spellStart"/>
            <w:r w:rsidRPr="003B406E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правона</w:t>
            </w:r>
            <w:proofErr w:type="spellEnd"/>
            <w:r w:rsidRPr="003B406E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смывающие и обезвреживающие средства</w:t>
            </w:r>
          </w:p>
        </w:tc>
        <w:tc>
          <w:tcPr>
            <w:tcW w:w="1447" w:type="dxa"/>
          </w:tcPr>
          <w:p w14:paraId="71882CB0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 6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3</w:t>
            </w:r>
          </w:p>
        </w:tc>
      </w:tr>
      <w:tr w:rsidR="001C16CC" w:rsidRPr="00BC4625" w14:paraId="113A6208" w14:textId="77777777" w:rsidTr="003B406E">
        <w:tc>
          <w:tcPr>
            <w:tcW w:w="567" w:type="dxa"/>
          </w:tcPr>
          <w:p w14:paraId="4CA87535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7655" w:type="dxa"/>
          </w:tcPr>
          <w:p w14:paraId="75A55169" w14:textId="77777777" w:rsidR="001C16CC" w:rsidRPr="003B406E" w:rsidRDefault="001C16CC" w:rsidP="003B406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Приложение 10 «Перечень профессий и должностей работников, подлежащих предварительным и периодическим медицинским осмотрам»</w:t>
            </w:r>
          </w:p>
        </w:tc>
        <w:tc>
          <w:tcPr>
            <w:tcW w:w="1447" w:type="dxa"/>
          </w:tcPr>
          <w:p w14:paraId="62311D35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стр.6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4</w:t>
            </w:r>
          </w:p>
        </w:tc>
      </w:tr>
      <w:tr w:rsidR="001C16CC" w:rsidRPr="00BC4625" w14:paraId="48A518ED" w14:textId="77777777" w:rsidTr="003B406E">
        <w:tc>
          <w:tcPr>
            <w:tcW w:w="567" w:type="dxa"/>
          </w:tcPr>
          <w:p w14:paraId="07CF9657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7655" w:type="dxa"/>
          </w:tcPr>
          <w:p w14:paraId="41C73B62" w14:textId="77777777" w:rsidR="001C16CC" w:rsidRPr="003B406E" w:rsidRDefault="001C16CC" w:rsidP="003B406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Приложение 11 «План мероприятий по охране труда государственного учреждения образования «Угловская средняя школа» на 2023 – 2026 гг.»</w:t>
            </w:r>
          </w:p>
        </w:tc>
        <w:tc>
          <w:tcPr>
            <w:tcW w:w="1447" w:type="dxa"/>
          </w:tcPr>
          <w:p w14:paraId="133DE5C9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67</w:t>
            </w:r>
          </w:p>
        </w:tc>
      </w:tr>
      <w:tr w:rsidR="001C16CC" w:rsidRPr="00BC4625" w14:paraId="5284E974" w14:textId="77777777" w:rsidTr="003B406E">
        <w:tc>
          <w:tcPr>
            <w:tcW w:w="567" w:type="dxa"/>
          </w:tcPr>
          <w:p w14:paraId="00BA0BD3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7655" w:type="dxa"/>
          </w:tcPr>
          <w:p w14:paraId="7C645B51" w14:textId="77777777" w:rsidR="001C16CC" w:rsidRPr="003B406E" w:rsidRDefault="001C16CC" w:rsidP="003B406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Приложение 12 «Перечень профессий и должностей работников, которым бесплатно выдаются средства индивидуальной защиты по установленным нормам»</w:t>
            </w:r>
          </w:p>
        </w:tc>
        <w:tc>
          <w:tcPr>
            <w:tcW w:w="1447" w:type="dxa"/>
          </w:tcPr>
          <w:p w14:paraId="31101F13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69</w:t>
            </w:r>
          </w:p>
        </w:tc>
      </w:tr>
      <w:tr w:rsidR="001C16CC" w:rsidRPr="00BC4625" w14:paraId="2576684D" w14:textId="77777777" w:rsidTr="003B406E">
        <w:tc>
          <w:tcPr>
            <w:tcW w:w="567" w:type="dxa"/>
          </w:tcPr>
          <w:p w14:paraId="4FFCE0E7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7655" w:type="dxa"/>
          </w:tcPr>
          <w:p w14:paraId="334CEEFC" w14:textId="77777777" w:rsidR="001C16CC" w:rsidRPr="003B406E" w:rsidRDefault="001C16CC" w:rsidP="003B406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Приложение 13 «Перечень вложений, входящих в аптечку первой помощи универсальную»</w:t>
            </w:r>
          </w:p>
        </w:tc>
        <w:tc>
          <w:tcPr>
            <w:tcW w:w="1447" w:type="dxa"/>
          </w:tcPr>
          <w:p w14:paraId="2979170F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73</w:t>
            </w:r>
          </w:p>
        </w:tc>
      </w:tr>
      <w:tr w:rsidR="001C16CC" w:rsidRPr="00BC4625" w14:paraId="588C6A12" w14:textId="77777777" w:rsidTr="003B406E">
        <w:tc>
          <w:tcPr>
            <w:tcW w:w="567" w:type="dxa"/>
          </w:tcPr>
          <w:p w14:paraId="4A8C213F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7655" w:type="dxa"/>
          </w:tcPr>
          <w:p w14:paraId="7CE44E77" w14:textId="77777777" w:rsidR="001C16CC" w:rsidRPr="003B406E" w:rsidRDefault="001C16CC" w:rsidP="003B406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B406E">
              <w:rPr>
                <w:rFonts w:ascii="Times New Roman" w:hAnsi="Times New Roman"/>
                <w:snapToGrid w:val="0"/>
                <w:sz w:val="30"/>
                <w:szCs w:val="30"/>
                <w:lang w:eastAsia="ru-RU"/>
              </w:rPr>
              <w:t xml:space="preserve">Приложение №14 </w:t>
            </w:r>
            <w:r w:rsidRPr="003B40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Перечень категорий работников, для которых рабочий день может быть разделен на отдельные части с перерывами продолжительностью не менее двух часов</w:t>
            </w:r>
          </w:p>
        </w:tc>
        <w:tc>
          <w:tcPr>
            <w:tcW w:w="1447" w:type="dxa"/>
          </w:tcPr>
          <w:p w14:paraId="5DA3309A" w14:textId="77777777" w:rsidR="001C16CC" w:rsidRPr="003B406E" w:rsidRDefault="001C16CC" w:rsidP="003B40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  <w:lang w:val="en-US" w:eastAsia="ru-RU"/>
              </w:rPr>
            </w:pPr>
            <w:r w:rsidRPr="003B406E">
              <w:rPr>
                <w:rFonts w:ascii="Times New Roman" w:hAnsi="Times New Roman"/>
                <w:sz w:val="30"/>
                <w:szCs w:val="30"/>
                <w:lang w:eastAsia="ru-RU"/>
              </w:rPr>
              <w:t>стр.</w:t>
            </w:r>
            <w:r w:rsidRPr="003B406E">
              <w:rPr>
                <w:rFonts w:ascii="Times New Roman" w:hAnsi="Times New Roman"/>
                <w:sz w:val="30"/>
                <w:szCs w:val="30"/>
                <w:lang w:val="en-US" w:eastAsia="ru-RU"/>
              </w:rPr>
              <w:t>75</w:t>
            </w:r>
          </w:p>
        </w:tc>
      </w:tr>
    </w:tbl>
    <w:p w14:paraId="1DCE247C" w14:textId="77777777" w:rsidR="001C16CC" w:rsidRPr="00BC4625" w:rsidRDefault="001C16CC" w:rsidP="00900F96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30"/>
          <w:szCs w:val="30"/>
        </w:rPr>
      </w:pPr>
    </w:p>
    <w:p w14:paraId="085A6AC3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0FBE79C8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952B750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54F40BF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C739A35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9EFAD49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AD78EAE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5A8975C9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66789248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3A90D46F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61327EF6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693D9EFF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7C099199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1623892E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6C526115" w14:textId="77777777" w:rsidR="001C16CC" w:rsidRPr="00BC4625" w:rsidRDefault="001C16CC" w:rsidP="002B71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2F634563" w14:textId="77777777" w:rsidR="001C16CC" w:rsidRDefault="001C16CC" w:rsidP="0007262C">
      <w:pPr>
        <w:widowControl w:val="0"/>
        <w:tabs>
          <w:tab w:val="left" w:pos="3915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30"/>
          <w:szCs w:val="30"/>
          <w:lang w:val="be-BY" w:eastAsia="ru-RU"/>
        </w:rPr>
      </w:pPr>
    </w:p>
    <w:p w14:paraId="0E69AA07" w14:textId="77777777" w:rsidR="001C16CC" w:rsidRDefault="001C16CC" w:rsidP="0007262C">
      <w:pPr>
        <w:widowControl w:val="0"/>
        <w:tabs>
          <w:tab w:val="left" w:pos="3915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30"/>
          <w:szCs w:val="30"/>
          <w:lang w:val="be-BY" w:eastAsia="ru-RU"/>
        </w:rPr>
      </w:pPr>
    </w:p>
    <w:p w14:paraId="06AC97D4" w14:textId="77777777" w:rsidR="001C16CC" w:rsidRDefault="001C16CC" w:rsidP="0007262C">
      <w:pPr>
        <w:widowControl w:val="0"/>
        <w:tabs>
          <w:tab w:val="left" w:pos="3915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30"/>
          <w:szCs w:val="30"/>
          <w:lang w:val="be-BY" w:eastAsia="ru-RU"/>
        </w:rPr>
      </w:pPr>
    </w:p>
    <w:p w14:paraId="264945DB" w14:textId="77777777" w:rsidR="001C16CC" w:rsidRDefault="001C16CC" w:rsidP="0007262C">
      <w:pPr>
        <w:widowControl w:val="0"/>
        <w:tabs>
          <w:tab w:val="left" w:pos="3915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30"/>
          <w:szCs w:val="30"/>
          <w:lang w:val="be-BY" w:eastAsia="ru-RU"/>
        </w:rPr>
      </w:pPr>
    </w:p>
    <w:p w14:paraId="6409B1FB" w14:textId="77777777" w:rsidR="001C16CC" w:rsidRPr="00BC4625" w:rsidRDefault="001C16CC" w:rsidP="0007262C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14:paraId="62FDD8B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lang w:eastAsia="ru-RU"/>
        </w:rPr>
        <w:t xml:space="preserve">РАЗДЕЛ </w:t>
      </w:r>
      <w:r w:rsidRPr="00BC4625">
        <w:rPr>
          <w:rFonts w:ascii="Times New Roman" w:hAnsi="Times New Roman"/>
          <w:b/>
          <w:sz w:val="30"/>
          <w:szCs w:val="30"/>
          <w:lang w:val="en-US" w:eastAsia="ru-RU"/>
        </w:rPr>
        <w:t>I</w:t>
      </w:r>
      <w:r w:rsidRPr="00BC4625">
        <w:rPr>
          <w:rFonts w:ascii="Times New Roman" w:hAnsi="Times New Roman"/>
          <w:b/>
          <w:sz w:val="30"/>
          <w:szCs w:val="30"/>
          <w:lang w:eastAsia="ru-RU"/>
        </w:rPr>
        <w:t xml:space="preserve"> «ОБЩИЕ ПОЛОЖЕНИЯ»</w:t>
      </w:r>
    </w:p>
    <w:p w14:paraId="3F6F482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1. Настоящий коллективный договор (далее – Договор) заключен между работниками государственного учреждения образования «</w:t>
      </w:r>
      <w:r>
        <w:rPr>
          <w:rFonts w:ascii="Times New Roman" w:hAnsi="Times New Roman"/>
          <w:sz w:val="30"/>
          <w:szCs w:val="30"/>
        </w:rPr>
        <w:t>Угловская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BC4625">
        <w:rPr>
          <w:rFonts w:ascii="Times New Roman" w:hAnsi="Times New Roman"/>
          <w:sz w:val="30"/>
          <w:szCs w:val="30"/>
        </w:rPr>
        <w:t>средняя школа</w:t>
      </w:r>
      <w:r w:rsidRPr="00BC4625">
        <w:rPr>
          <w:rFonts w:ascii="Times New Roman" w:hAnsi="Times New Roman"/>
          <w:sz w:val="30"/>
          <w:szCs w:val="30"/>
          <w:lang w:eastAsia="ru-RU"/>
        </w:rPr>
        <w:t>» от имени которых выступает первичная профсоюзная организация государственного учреждения образования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C4625">
        <w:rPr>
          <w:rFonts w:ascii="Times New Roman" w:hAnsi="Times New Roman"/>
          <w:sz w:val="30"/>
          <w:szCs w:val="30"/>
          <w:lang w:eastAsia="ru-RU"/>
        </w:rPr>
        <w:t>«</w:t>
      </w:r>
      <w:r>
        <w:rPr>
          <w:rFonts w:ascii="Times New Roman" w:hAnsi="Times New Roman"/>
          <w:sz w:val="30"/>
          <w:szCs w:val="30"/>
        </w:rPr>
        <w:t>Угловская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BC4625">
        <w:rPr>
          <w:rFonts w:ascii="Times New Roman" w:hAnsi="Times New Roman"/>
          <w:sz w:val="30"/>
          <w:szCs w:val="30"/>
        </w:rPr>
        <w:t>средняя школа</w:t>
      </w:r>
      <w:r w:rsidRPr="00BC4625">
        <w:rPr>
          <w:rFonts w:ascii="Times New Roman" w:hAnsi="Times New Roman"/>
          <w:sz w:val="30"/>
          <w:szCs w:val="30"/>
          <w:lang w:eastAsia="ru-RU"/>
        </w:rPr>
        <w:t>»  Белорусского профессионального союза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 работников образования (далее – Профком), в лице председателя Профкома</w:t>
      </w:r>
      <w:r>
        <w:rPr>
          <w:rFonts w:ascii="Times New Roman" w:hAnsi="Times New Roman"/>
          <w:spacing w:val="-4"/>
          <w:sz w:val="30"/>
          <w:szCs w:val="30"/>
          <w:lang w:eastAsia="ru-RU"/>
        </w:rPr>
        <w:t xml:space="preserve"> Пинчук Инны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 Леонидовны</w:t>
      </w:r>
      <w:r w:rsidRPr="00BC4625">
        <w:rPr>
          <w:rFonts w:ascii="Times New Roman" w:hAnsi="Times New Roman"/>
          <w:sz w:val="30"/>
          <w:szCs w:val="30"/>
        </w:rPr>
        <w:t>,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  и государственное учреждение образования </w:t>
      </w:r>
      <w:r w:rsidRPr="00BC4625">
        <w:rPr>
          <w:rFonts w:ascii="Times New Roman" w:hAnsi="Times New Roman"/>
          <w:sz w:val="30"/>
          <w:szCs w:val="30"/>
          <w:lang w:eastAsia="ru-RU"/>
        </w:rPr>
        <w:t>«</w:t>
      </w:r>
      <w:r>
        <w:rPr>
          <w:rFonts w:ascii="Times New Roman" w:hAnsi="Times New Roman"/>
          <w:sz w:val="30"/>
          <w:szCs w:val="30"/>
        </w:rPr>
        <w:t>Угловская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BC4625">
        <w:rPr>
          <w:rFonts w:ascii="Times New Roman" w:hAnsi="Times New Roman"/>
          <w:sz w:val="30"/>
          <w:szCs w:val="30"/>
        </w:rPr>
        <w:t>средняя школа</w:t>
      </w:r>
      <w:r w:rsidRPr="00BC4625">
        <w:rPr>
          <w:rFonts w:ascii="Times New Roman" w:hAnsi="Times New Roman"/>
          <w:sz w:val="30"/>
          <w:szCs w:val="30"/>
          <w:lang w:eastAsia="ru-RU"/>
        </w:rPr>
        <w:t>»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(далее – Наниматель), в лице уполномоченного должностного лица Нанимателя </w:t>
      </w:r>
      <w:r>
        <w:rPr>
          <w:rFonts w:ascii="Times New Roman" w:hAnsi="Times New Roman"/>
          <w:spacing w:val="-4"/>
          <w:sz w:val="30"/>
          <w:szCs w:val="30"/>
          <w:lang w:eastAsia="ru-RU"/>
        </w:rPr>
        <w:t>Дегтеренко Светланы Леонидовны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 (далее – Стороны).</w:t>
      </w:r>
    </w:p>
    <w:p w14:paraId="2B300D6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2. Договор заключается </w:t>
      </w:r>
      <w:proofErr w:type="spellStart"/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всоответствии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с Конституцией Республики Беларусь, Трудовым кодексом Республики </w:t>
      </w: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 xml:space="preserve">Беларусь, Указом Президента Республики Беларусь от15июля </w:t>
      </w:r>
      <w:smartTag w:uri="urn:schemas-microsoft-com:office:smarttags" w:element="metricconverter">
        <w:smartTagPr>
          <w:attr w:name="ProductID" w:val="1995 г"/>
        </w:smartTagPr>
        <w:r w:rsidRPr="00BC4625">
          <w:rPr>
            <w:rFonts w:ascii="Times New Roman" w:hAnsi="Times New Roman"/>
            <w:spacing w:val="-6"/>
            <w:sz w:val="30"/>
            <w:szCs w:val="30"/>
            <w:lang w:eastAsia="ru-RU"/>
          </w:rPr>
          <w:t>1995 г</w:t>
        </w:r>
      </w:smartTag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>. №278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«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О развитии социального партнерства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вРеспублике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Беларусь», другими 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законодательными актами Республики Беларусь, Генеральным соглашением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между Правительством Республики Беларусь, республиканскими объединениями нанимателей и профсоюзов на 2019-2024 годы, Соглашением между Министерством образования Республики Беларусь и ЦК Белорусского профессионального союза работников образования и науки на 2019–2025 годы,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2022-2025 годы, Соглашением между отделом образования, спорта и туризма и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 xml:space="preserve"> Брагинской районной </w:t>
      </w:r>
      <w:r w:rsidRPr="00BC4625">
        <w:rPr>
          <w:rFonts w:ascii="Times New Roman" w:hAnsi="Times New Roman"/>
          <w:sz w:val="30"/>
          <w:szCs w:val="30"/>
          <w:lang w:eastAsia="ru-RU"/>
        </w:rPr>
        <w:t>организацией Белорусского профессионального союза работников образования и науки на 2022-2025 годы.</w:t>
      </w:r>
    </w:p>
    <w:p w14:paraId="6D7F37A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Стороны признают обязательными для исполнения нормы вышеуказанных соглашений.</w:t>
      </w:r>
    </w:p>
    <w:p w14:paraId="4487F37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3. Коллективный договор является локальным правовым актом, регулирующим трудовые и социально-экономические отношения между Нанимателем и работниками на 202</w:t>
      </w:r>
      <w:r>
        <w:rPr>
          <w:rFonts w:ascii="Times New Roman" w:hAnsi="Times New Roman"/>
          <w:sz w:val="30"/>
          <w:szCs w:val="30"/>
          <w:lang w:eastAsia="ru-RU"/>
        </w:rPr>
        <w:t>3</w:t>
      </w:r>
      <w:r w:rsidRPr="00BC4625">
        <w:rPr>
          <w:rFonts w:ascii="Times New Roman" w:hAnsi="Times New Roman"/>
          <w:sz w:val="30"/>
          <w:szCs w:val="30"/>
          <w:lang w:eastAsia="ru-RU"/>
        </w:rPr>
        <w:t>—202</w:t>
      </w:r>
      <w:r>
        <w:rPr>
          <w:rFonts w:ascii="Times New Roman" w:hAnsi="Times New Roman"/>
          <w:sz w:val="30"/>
          <w:szCs w:val="30"/>
          <w:lang w:eastAsia="ru-RU"/>
        </w:rPr>
        <w:t>6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годы.</w:t>
      </w:r>
    </w:p>
    <w:p w14:paraId="2E92F8D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4. </w:t>
      </w:r>
      <w:r w:rsidRPr="00BC4625">
        <w:rPr>
          <w:rFonts w:ascii="Times New Roman" w:hAnsi="Times New Roman"/>
          <w:sz w:val="30"/>
          <w:szCs w:val="30"/>
        </w:rPr>
        <w:t>Целью Договора является обеспечение устойчивого социально-экономического положения организации и надлежащего уровня оплаты труда работников, обеспечивающего им и их семьям свободное и достойное существование, полной и эффективной занятости работников, здоровых и безопасных условий труда, других условий, вытекающих из трудовых отношений.</w:t>
      </w:r>
    </w:p>
    <w:p w14:paraId="57601755" w14:textId="77777777" w:rsidR="001C16CC" w:rsidRPr="00BC4625" w:rsidRDefault="001C16CC" w:rsidP="00C20A6E">
      <w:pPr>
        <w:pStyle w:val="12"/>
        <w:tabs>
          <w:tab w:val="clear" w:pos="283"/>
          <w:tab w:val="left" w:pos="-2127"/>
          <w:tab w:val="left" w:pos="993"/>
        </w:tabs>
        <w:spacing w:after="0" w:line="240" w:lineRule="auto"/>
        <w:ind w:firstLine="710"/>
        <w:contextualSpacing/>
        <w:jc w:val="left"/>
        <w:rPr>
          <w:rFonts w:ascii="Times New Roman" w:hAnsi="Times New Roman" w:cs="Times New Roman"/>
          <w:sz w:val="30"/>
          <w:szCs w:val="30"/>
        </w:rPr>
      </w:pPr>
      <w:r w:rsidRPr="00BC4625">
        <w:rPr>
          <w:rFonts w:ascii="Times New Roman" w:hAnsi="Times New Roman" w:cs="Times New Roman"/>
          <w:sz w:val="30"/>
          <w:szCs w:val="30"/>
        </w:rPr>
        <w:lastRenderedPageBreak/>
        <w:t>5. Наниматель признает Профком полномочным представителем работников учреждения образования в коллективных переговорах по заключению, изменению и (или) дополнению, выполнению Договора.</w:t>
      </w:r>
    </w:p>
    <w:p w14:paraId="1C6BF49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6. Договор вступает в силу с момента подписания </w:t>
      </w:r>
      <w:r>
        <w:rPr>
          <w:rFonts w:ascii="Times New Roman" w:hAnsi="Times New Roman"/>
          <w:bCs/>
          <w:iCs/>
          <w:sz w:val="30"/>
          <w:szCs w:val="30"/>
          <w:lang w:eastAsia="ru-RU"/>
        </w:rPr>
        <w:t>(17.05</w:t>
      </w:r>
      <w:r w:rsidRPr="00FF5D39">
        <w:rPr>
          <w:rFonts w:ascii="Times New Roman" w:hAnsi="Times New Roman"/>
          <w:bCs/>
          <w:iCs/>
          <w:sz w:val="30"/>
          <w:szCs w:val="30"/>
          <w:lang w:eastAsia="ru-RU"/>
        </w:rPr>
        <w:t>.202</w:t>
      </w:r>
      <w:r>
        <w:rPr>
          <w:rFonts w:ascii="Times New Roman" w:hAnsi="Times New Roman"/>
          <w:bCs/>
          <w:iCs/>
          <w:sz w:val="30"/>
          <w:szCs w:val="30"/>
          <w:lang w:eastAsia="ru-RU"/>
        </w:rPr>
        <w:t>3</w:t>
      </w:r>
      <w:r w:rsidRPr="00FF5D39">
        <w:rPr>
          <w:rFonts w:ascii="Times New Roman" w:hAnsi="Times New Roman"/>
          <w:bCs/>
          <w:iCs/>
          <w:sz w:val="30"/>
          <w:szCs w:val="30"/>
          <w:lang w:eastAsia="ru-RU"/>
        </w:rPr>
        <w:t>, протокол №</w:t>
      </w:r>
      <w:r>
        <w:rPr>
          <w:rFonts w:ascii="Times New Roman" w:hAnsi="Times New Roman"/>
          <w:bCs/>
          <w:iCs/>
          <w:sz w:val="30"/>
          <w:szCs w:val="30"/>
          <w:lang w:eastAsia="ru-RU"/>
        </w:rPr>
        <w:t>5</w:t>
      </w:r>
      <w:r w:rsidRPr="00FF5D39">
        <w:rPr>
          <w:rFonts w:ascii="Times New Roman" w:hAnsi="Times New Roman"/>
          <w:bCs/>
          <w:iCs/>
          <w:sz w:val="30"/>
          <w:szCs w:val="30"/>
          <w:lang w:eastAsia="ru-RU"/>
        </w:rPr>
        <w:t>)</w:t>
      </w:r>
      <w:r>
        <w:rPr>
          <w:rFonts w:ascii="Times New Roman" w:hAnsi="Times New Roman"/>
          <w:bCs/>
          <w:iCs/>
          <w:sz w:val="30"/>
          <w:szCs w:val="30"/>
          <w:lang w:eastAsia="ru-RU"/>
        </w:rPr>
        <w:t xml:space="preserve"> </w:t>
      </w:r>
      <w:r w:rsidRPr="00FF5D39">
        <w:rPr>
          <w:rFonts w:ascii="Times New Roman" w:hAnsi="Times New Roman"/>
          <w:sz w:val="30"/>
          <w:szCs w:val="30"/>
          <w:lang w:eastAsia="ru-RU"/>
        </w:rPr>
        <w:t>и действует до заключения нового коллективного договора, но не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более трех лет.</w:t>
      </w:r>
    </w:p>
    <w:p w14:paraId="74922C9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С согласия сторон действие Коллективного договора может продлеваться на срок не более трех лет и не более одного раза. Продление срока действия Коллективного договора оформляется дополнительным соглашением к нему.</w:t>
      </w:r>
    </w:p>
    <w:p w14:paraId="26C5E63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7.Изменения и (или) дополнения в Договор вносятся по взаимному согласию Сторон в порядке, аналогичном порядку заключения Договора. </w:t>
      </w:r>
    </w:p>
    <w:p w14:paraId="111C9BFA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</w:rPr>
      </w:pPr>
      <w:r w:rsidRPr="00BC4625">
        <w:rPr>
          <w:rFonts w:ascii="Times New Roman" w:hAnsi="Times New Roman"/>
          <w:sz w:val="30"/>
          <w:szCs w:val="30"/>
        </w:rPr>
        <w:t xml:space="preserve">8.Действие коллективного договора распространяется на нанимателя и работников – членов Профсоюза, от имени которых </w:t>
      </w:r>
      <w:proofErr w:type="spellStart"/>
      <w:r w:rsidRPr="00BC4625">
        <w:rPr>
          <w:rFonts w:ascii="Times New Roman" w:hAnsi="Times New Roman"/>
          <w:sz w:val="30"/>
          <w:szCs w:val="30"/>
        </w:rPr>
        <w:t>онзаключался</w:t>
      </w:r>
      <w:proofErr w:type="spellEnd"/>
      <w:r w:rsidRPr="00BC4625">
        <w:rPr>
          <w:rFonts w:ascii="Times New Roman" w:hAnsi="Times New Roman"/>
          <w:sz w:val="30"/>
          <w:szCs w:val="30"/>
        </w:rPr>
        <w:t>.</w:t>
      </w:r>
    </w:p>
    <w:p w14:paraId="119885D0" w14:textId="77777777" w:rsidR="001C16CC" w:rsidRPr="00BC4625" w:rsidRDefault="001C16CC" w:rsidP="00C20A6E">
      <w:pPr>
        <w:spacing w:after="0" w:line="240" w:lineRule="auto"/>
        <w:ind w:right="109" w:firstLine="708"/>
        <w:rPr>
          <w:rFonts w:ascii="Times New Roman" w:hAnsi="Times New Roman"/>
          <w:sz w:val="30"/>
          <w:szCs w:val="30"/>
        </w:rPr>
      </w:pPr>
      <w:r w:rsidRPr="00BC4625">
        <w:rPr>
          <w:rFonts w:ascii="Times New Roman" w:hAnsi="Times New Roman"/>
          <w:sz w:val="30"/>
          <w:szCs w:val="30"/>
        </w:rPr>
        <w:t>Положения коллективного договора о рабочем времени и времени отдыха, регулировании внутреннего трудового распорядка, нормах труда, формах, системах, размерах оплаты труда, сроках выплаты, охране труда, гарантиях и компенсациях, предоставляемых в соответствии с законодательством, применяются в отношении всех работников организации.</w:t>
      </w:r>
    </w:p>
    <w:p w14:paraId="235234B0" w14:textId="77777777" w:rsidR="001C16CC" w:rsidRPr="00BC4625" w:rsidRDefault="001C16CC" w:rsidP="00C20A6E">
      <w:pPr>
        <w:spacing w:after="0" w:line="240" w:lineRule="auto"/>
        <w:ind w:firstLine="708"/>
        <w:rPr>
          <w:rFonts w:ascii="Times New Roman" w:hAnsi="Times New Roman"/>
          <w:sz w:val="30"/>
          <w:szCs w:val="30"/>
        </w:rPr>
      </w:pPr>
      <w:r w:rsidRPr="00BC4625">
        <w:rPr>
          <w:rFonts w:ascii="Times New Roman" w:hAnsi="Times New Roman"/>
          <w:sz w:val="30"/>
          <w:szCs w:val="30"/>
        </w:rPr>
        <w:t>Действие иных положений коллективного договора, улучшающих положение работников в сравнении с действующим законодательством, применяется только в отношении членов Профсоюза, если иные порядок и условия распространения действия таких положений коллективного договора на указанных работников не определены коллективным договором.</w:t>
      </w:r>
    </w:p>
    <w:p w14:paraId="23BBF94A" w14:textId="77777777" w:rsidR="001C16CC" w:rsidRDefault="001C16CC" w:rsidP="00C20A6E">
      <w:pPr>
        <w:spacing w:after="0" w:line="240" w:lineRule="auto"/>
        <w:ind w:firstLine="709"/>
        <w:contextualSpacing/>
        <w:rPr>
          <w:rFonts w:ascii="Times New Roman" w:hAnsi="Times New Roman"/>
          <w:sz w:val="30"/>
          <w:szCs w:val="30"/>
        </w:rPr>
      </w:pPr>
      <w:r w:rsidRPr="00BC4625">
        <w:rPr>
          <w:rFonts w:ascii="Times New Roman" w:hAnsi="Times New Roman"/>
          <w:sz w:val="30"/>
          <w:szCs w:val="30"/>
        </w:rPr>
        <w:t xml:space="preserve">Работники организации, не являющиеся членами Профсоюза, не </w:t>
      </w:r>
    </w:p>
    <w:p w14:paraId="7D574BF1" w14:textId="77777777" w:rsidR="001C16CC" w:rsidRPr="00BC4625" w:rsidRDefault="001C16CC" w:rsidP="00C20A6E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  <w:r w:rsidRPr="00BC4625">
        <w:rPr>
          <w:rFonts w:ascii="Times New Roman" w:hAnsi="Times New Roman"/>
          <w:sz w:val="30"/>
          <w:szCs w:val="30"/>
        </w:rPr>
        <w:t>вправе претендовать на гарантии и льготы, защиту трудовых прав и законных интересов, предоставляемых профсоюзом.</w:t>
      </w:r>
    </w:p>
    <w:p w14:paraId="1909685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6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9. Стороны обязуются принимать необходимые меры для разрешения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конфликтных ситуаций путем переговоров на основе взаимного уважения. В случае возникновения коллективных трудовых споров предъявление </w:t>
      </w: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>требований осуществляется в порядке, предусмотренном законодательством.</w:t>
      </w:r>
    </w:p>
    <w:p w14:paraId="18F5B5E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6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>Все спорные вопросы по толкованию и реализации настоящего Договора решаются Сторонами.</w:t>
      </w:r>
    </w:p>
    <w:p w14:paraId="254FBA3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10. Письменное предложение одной из Сторон о проведении переговоров, о внесении изменений и (или) дополнений в Договор рассматривается другой стороной в двухнедельный срок.</w:t>
      </w:r>
    </w:p>
    <w:p w14:paraId="7EA7369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Разногласия сторон рассматриваются на совместном заседании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Профкома и представителей Нанимателя.</w:t>
      </w:r>
    </w:p>
    <w:p w14:paraId="6FE5B5D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Договор подписывается представителями Сторон после одобрения его на </w:t>
      </w:r>
      <w:r w:rsidRPr="00BC4625">
        <w:rPr>
          <w:rFonts w:ascii="Times New Roman" w:hAnsi="Times New Roman"/>
          <w:bCs/>
          <w:iCs/>
          <w:sz w:val="30"/>
          <w:szCs w:val="30"/>
          <w:lang w:eastAsia="ru-RU"/>
        </w:rPr>
        <w:t xml:space="preserve">собрании </w:t>
      </w:r>
      <w:proofErr w:type="spellStart"/>
      <w:r w:rsidRPr="00BC4625">
        <w:rPr>
          <w:rFonts w:ascii="Times New Roman" w:hAnsi="Times New Roman"/>
          <w:bCs/>
          <w:iCs/>
          <w:sz w:val="30"/>
          <w:szCs w:val="30"/>
          <w:lang w:eastAsia="ru-RU"/>
        </w:rPr>
        <w:t>коллективаработников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учреждения образования.</w:t>
      </w:r>
    </w:p>
    <w:p w14:paraId="5A7EC0E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Принятые изменения и (или) дополнения в Договор оформляются приложением к нему и являются его неотъемлемой частью. </w:t>
      </w:r>
    </w:p>
    <w:p w14:paraId="4BBBC4E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11. Требования о проведении переговоров по заключению Договора на следующий период направляются одной из Сторон не позднее чем за два месяца до истечения срока действия Договора.</w:t>
      </w:r>
    </w:p>
    <w:p w14:paraId="7D7E6B7F" w14:textId="77777777" w:rsidR="001C16CC" w:rsidRPr="00A43998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При заключении Договора срок ведения коллективных переговоров не может </w:t>
      </w:r>
      <w:r w:rsidRPr="00A43998">
        <w:rPr>
          <w:rFonts w:ascii="Times New Roman" w:hAnsi="Times New Roman"/>
          <w:sz w:val="30"/>
          <w:szCs w:val="30"/>
          <w:lang w:eastAsia="ru-RU"/>
        </w:rPr>
        <w:t>превышать одного месяца.</w:t>
      </w:r>
    </w:p>
    <w:p w14:paraId="75EED83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12. Стороны не вправе в течение срока действия Договора в одностороннем порядке прекратить выполнение принятых на себя обязательств.</w:t>
      </w:r>
    </w:p>
    <w:p w14:paraId="66E9207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В случае реорганизации Сторон Договора их права и обязанности сохраняются до завершения процесса реорганизации, если иное не установлено законодательством.</w:t>
      </w:r>
    </w:p>
    <w:p w14:paraId="188FBD3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В случае переименования Сторон Договора он продолжает действовать.</w:t>
      </w:r>
    </w:p>
    <w:p w14:paraId="5D5AB91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При ликвидации Сторон Договор сохраняет свое действие в течение всего времени ликвидации.</w:t>
      </w:r>
    </w:p>
    <w:p w14:paraId="7C7BF74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За уклонение от участия в переговорах, нарушение или невыполнение обязательств, принятых в соответствии с Договором, нарушение законодательства о труде, Стороны несут ответственность в соответствии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сзаконодательством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>.</w:t>
      </w:r>
    </w:p>
    <w:p w14:paraId="3ACA610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13. Договор подписывается в 5-ти экз. и хранится в регистрирующем органе – 1 экз., у Нанимателя – 1 экз., в Профкоме – 1 экз., в районной организации профсоюза – 1 экз., 1 экз. подписанного и зарегистрированного Договора размещается на стенде учреждения образования для постоянного свободного ознакомления с ним работников. </w:t>
      </w:r>
    </w:p>
    <w:p w14:paraId="00F8CAF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14. Наниматель обязуется зарегистрировать Договор, а также внесенные в него изменения и (или) дополнения после подписания его Сторонами в Управлении по труду и занятости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Брагинскогорайонного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исполнительного комитета.</w:t>
      </w:r>
    </w:p>
    <w:p w14:paraId="638F50E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ab/>
      </w:r>
      <w:r w:rsidRPr="00BC4625">
        <w:rPr>
          <w:rFonts w:ascii="Times New Roman" w:hAnsi="Times New Roman"/>
          <w:bCs/>
          <w:sz w:val="30"/>
          <w:szCs w:val="30"/>
          <w:lang w:eastAsia="ru-RU"/>
        </w:rPr>
        <w:t>15. Стороны определились регулярно освещать на стенде промежуточные и итоговые результаты выполнения Договора.</w:t>
      </w:r>
    </w:p>
    <w:p w14:paraId="0C1E97D7" w14:textId="77777777" w:rsidR="001C16CC" w:rsidRPr="00034120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Cs/>
          <w:caps/>
          <w:sz w:val="30"/>
          <w:szCs w:val="30"/>
          <w:lang w:val="be-BY" w:eastAsia="ru-RU"/>
        </w:rPr>
      </w:pPr>
    </w:p>
    <w:p w14:paraId="0CB3D8B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outlineLvl w:val="0"/>
        <w:rPr>
          <w:rFonts w:ascii="Times New Roman" w:hAnsi="Times New Roman"/>
          <w:b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lang w:eastAsia="ru-RU"/>
        </w:rPr>
        <w:t xml:space="preserve">РАЗДЕЛ </w:t>
      </w:r>
      <w:r w:rsidRPr="00BC4625">
        <w:rPr>
          <w:rFonts w:ascii="Times New Roman" w:hAnsi="Times New Roman"/>
          <w:b/>
          <w:sz w:val="30"/>
          <w:szCs w:val="30"/>
          <w:lang w:val="en-US" w:eastAsia="ru-RU"/>
        </w:rPr>
        <w:t>II</w:t>
      </w:r>
      <w:r w:rsidRPr="00BC4625">
        <w:rPr>
          <w:rFonts w:ascii="Times New Roman" w:hAnsi="Times New Roman"/>
          <w:b/>
          <w:sz w:val="30"/>
          <w:szCs w:val="30"/>
          <w:lang w:eastAsia="ru-RU"/>
        </w:rPr>
        <w:t xml:space="preserve"> «</w:t>
      </w: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>ОРГАНИЗАЦИЯ, НОРМИРОВАНИЕ И ОПЛАТА ТРУДА</w:t>
      </w:r>
      <w:r w:rsidRPr="00BC4625">
        <w:rPr>
          <w:rFonts w:ascii="Times New Roman" w:hAnsi="Times New Roman"/>
          <w:b/>
          <w:sz w:val="30"/>
          <w:szCs w:val="30"/>
          <w:lang w:eastAsia="ru-RU"/>
        </w:rPr>
        <w:t>»</w:t>
      </w:r>
    </w:p>
    <w:p w14:paraId="6A8DB48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16. </w:t>
      </w: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Наниматель обязуется:</w:t>
      </w:r>
    </w:p>
    <w:p w14:paraId="5952926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16.1. Доводить до сведения работников нормативные правовые акты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по вопросам организации и оплаты труда в течение 2  дней с момента получения информации. Разъяснять их содержание, права и обязанности работников.</w:t>
      </w:r>
    </w:p>
    <w:p w14:paraId="4FC7559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16.2. Способствовать созданию условий педагогическим работникам для осуществления методической работы и совершенствования научно-методического обеспечения преподавания учебных предметов (учебных дисциплин) и образовательного процесса в целом.</w:t>
      </w:r>
    </w:p>
    <w:p w14:paraId="2D2AF8A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16.3. Осуществлять контроль за проведением аттестации педагогических работников в соответствии с Инструкцией о порядке проведения аттестации педагогических работников системы образования (кроме педагогических работников из числа профессорско-преподавательского состава),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утв.Постановлением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Министерства Республики от 22.08.2021 №101 с внесенными изменениями и дополнениями.</w:t>
      </w:r>
    </w:p>
    <w:p w14:paraId="6491784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17. Профком обязуется:</w:t>
      </w:r>
    </w:p>
    <w:p w14:paraId="3BC1222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17.1. Принимать участие в разработке проектов документов, касающихся условий, организации, нормирования и оплаты труда.</w:t>
      </w:r>
    </w:p>
    <w:p w14:paraId="7B48EA0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17.2. Оперативно доводить до сведения работников учреждения образования документы, разъяснения, инструктивные письма.</w:t>
      </w:r>
    </w:p>
    <w:p w14:paraId="37469B3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17.3. По мере необходимости давать разъяснения по актуальным вопросам  оплаты, нормирования и условий оплаты труда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идоводить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их в письменном виде до работников учреждения образования.</w:t>
      </w:r>
    </w:p>
    <w:p w14:paraId="2ABD0E8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18. Стороны пришли к соглашению:</w:t>
      </w:r>
    </w:p>
    <w:p w14:paraId="31E4304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18.1. Все вопросы нормирования, оплаты труда, а также премирования, установления надбавок стимулирующего характера (далее материальное стимулирование труда) и оказания материальной помощи,  осуществление единовременной выплаты на оздоровление решаются нанимателем (уполномоченным должностным лицом нанимателя) по согласованию с профсоюзным комитетом.</w:t>
      </w:r>
    </w:p>
    <w:p w14:paraId="1A1E0E8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При согласовании с профсоюзным комитетом необходимо указать номер постановления, дату заседания профсоюзного комитета.</w:t>
      </w:r>
    </w:p>
    <w:p w14:paraId="0E213ED9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18.2. Производить премирование работников в соответствии с Положением о премировании, которое утверждается нанимателем по согласованию с профсоюзным комитетом после его одобрения на собрании коллектива работников и является неотъемлемой частью настоящего Договора.</w:t>
      </w:r>
    </w:p>
    <w:p w14:paraId="2C74B578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val="be-BY"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Для обеспечения гласности и объективности в вопросах распределения средств материального стимулирования труда и средств на оказание материальной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помощи,осуществления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единовременной выплаты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на оздоровление в учреждении образования создается комиссия по распределению мер стимулирования труда с обязательным включением в их состав представителей Профсоюза.</w:t>
      </w:r>
    </w:p>
    <w:p w14:paraId="14627DA2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val="be-BY" w:eastAsia="ru-RU"/>
        </w:rPr>
      </w:pPr>
      <w:r w:rsidRPr="00BC4625">
        <w:rPr>
          <w:rFonts w:ascii="Times New Roman" w:hAnsi="Times New Roman"/>
          <w:sz w:val="30"/>
          <w:szCs w:val="30"/>
          <w:lang w:val="be-BY" w:eastAsia="ru-RU"/>
        </w:rPr>
        <w:t xml:space="preserve">При распределении надбавок, средств материального стимулирования труда учитывается осуществление учителями классного руководства, руководства </w:t>
      </w:r>
      <w:r>
        <w:rPr>
          <w:rFonts w:ascii="Times New Roman" w:hAnsi="Times New Roman"/>
          <w:sz w:val="30"/>
          <w:szCs w:val="30"/>
          <w:lang w:val="be-BY" w:eastAsia="ru-RU"/>
        </w:rPr>
        <w:t>учебно-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 xml:space="preserve">методическим объединением, наставничества, организационно-воспитательной работы и т.д. в порядке и на условиях, </w:t>
      </w:r>
      <w:r w:rsidRPr="00BC4625">
        <w:rPr>
          <w:rFonts w:ascii="Times New Roman" w:hAnsi="Times New Roman"/>
          <w:sz w:val="30"/>
          <w:szCs w:val="30"/>
          <w:lang w:eastAsia="ru-RU"/>
        </w:rPr>
        <w:t>соответствующих Положениям, являющимися приложениями к данному Договору.</w:t>
      </w:r>
    </w:p>
    <w:p w14:paraId="217A7CCE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Выплаты из средств материального стимулирования труда и средств на оказание материальной помощи и осуществления единовременной выплаты на оздоровление осуществляются на основании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приказовнанимателя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, согласованных 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спрофсоюзным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комитетом.</w:t>
      </w:r>
    </w:p>
    <w:p w14:paraId="7312B337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bCs/>
          <w:sz w:val="30"/>
          <w:szCs w:val="30"/>
        </w:rPr>
      </w:pPr>
      <w:r w:rsidRPr="00BC4625">
        <w:rPr>
          <w:rFonts w:ascii="Times New Roman" w:hAnsi="Times New Roman"/>
          <w:bCs/>
          <w:sz w:val="30"/>
          <w:szCs w:val="30"/>
        </w:rPr>
        <w:t xml:space="preserve">18.3. Производить единовременные выплаты к Почетным грамотам, Грамотам, Благодарностям и другим отраслевым и ведомственным наградам из фонда премирования в размерах согласно соответствующим положениям о наградах.   </w:t>
      </w:r>
    </w:p>
    <w:p w14:paraId="2F7230A7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bCs/>
          <w:sz w:val="30"/>
          <w:szCs w:val="30"/>
        </w:rPr>
      </w:pPr>
      <w:r w:rsidRPr="00BC4625">
        <w:rPr>
          <w:rFonts w:ascii="Times New Roman" w:hAnsi="Times New Roman"/>
          <w:sz w:val="30"/>
          <w:szCs w:val="30"/>
        </w:rPr>
        <w:t xml:space="preserve">18.4. Премирование руководителя учреждения образования, установление надбавок стимулирующего характера, оказание материальной помощи осуществляется отделом образования, спорта и туризма Брагинского райисполкома из средств организации </w:t>
      </w:r>
      <w:r w:rsidRPr="00BC4625">
        <w:rPr>
          <w:rFonts w:ascii="Times New Roman" w:hAnsi="Times New Roman"/>
          <w:bCs/>
          <w:sz w:val="30"/>
          <w:szCs w:val="30"/>
        </w:rPr>
        <w:t xml:space="preserve">по согласованию с комитетом Профсоюза, вышестоящим для первичной профсоюзной организации, в которой этот руководитель состоит на профсоюзном учете. </w:t>
      </w:r>
    </w:p>
    <w:p w14:paraId="4AC15142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Премировать руководителя учреждения образования за педагогическую деятельность в соответствии с Положением о премировании учреждения образования.</w:t>
      </w:r>
    </w:p>
    <w:p w14:paraId="75571B9A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В случае если на работника возложена обязанность по замене отсутствующего руководителя, то приказы о его поощрении за указанный период подлежат согласованию с комитетом Профсоюза вышестоящим для первичных организаций, в которых такой работник состоит на профсоюзном учете.</w:t>
      </w:r>
    </w:p>
    <w:p w14:paraId="29CADFDA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</w:rPr>
      </w:pPr>
      <w:r w:rsidRPr="00BC4625">
        <w:rPr>
          <w:rFonts w:ascii="Times New Roman" w:hAnsi="Times New Roman"/>
          <w:sz w:val="30"/>
          <w:szCs w:val="30"/>
          <w:lang w:val="be-BY"/>
        </w:rPr>
        <w:t>18.</w:t>
      </w:r>
      <w:r w:rsidRPr="00BC4625">
        <w:rPr>
          <w:rFonts w:ascii="Times New Roman" w:hAnsi="Times New Roman"/>
          <w:sz w:val="30"/>
          <w:szCs w:val="30"/>
        </w:rPr>
        <w:t>5</w:t>
      </w:r>
      <w:r w:rsidRPr="00BC4625">
        <w:rPr>
          <w:rFonts w:ascii="Times New Roman" w:hAnsi="Times New Roman"/>
          <w:sz w:val="30"/>
          <w:szCs w:val="30"/>
          <w:lang w:val="be-BY"/>
        </w:rPr>
        <w:t>. Дополнительное премирование работников за счет вне</w:t>
      </w:r>
      <w:r w:rsidRPr="00BC4625">
        <w:rPr>
          <w:rFonts w:ascii="Times New Roman" w:hAnsi="Times New Roman"/>
          <w:bCs/>
          <w:sz w:val="30"/>
          <w:szCs w:val="30"/>
          <w:lang w:val="be-BY"/>
        </w:rPr>
        <w:t>бюджетных средств</w:t>
      </w:r>
      <w:r w:rsidRPr="00BC4625">
        <w:rPr>
          <w:rFonts w:ascii="Times New Roman" w:hAnsi="Times New Roman"/>
          <w:bCs/>
          <w:sz w:val="30"/>
          <w:szCs w:val="30"/>
        </w:rPr>
        <w:t xml:space="preserve"> от приносящей доходы деятельности осуществляется в соответствии с Договором по согласованию с </w:t>
      </w:r>
      <w:r>
        <w:rPr>
          <w:rFonts w:ascii="Times New Roman" w:hAnsi="Times New Roman"/>
          <w:bCs/>
          <w:sz w:val="30"/>
          <w:szCs w:val="30"/>
        </w:rPr>
        <w:t>профсоюзным комитетом</w:t>
      </w:r>
      <w:r w:rsidRPr="00BC4625">
        <w:rPr>
          <w:rFonts w:ascii="Times New Roman" w:hAnsi="Times New Roman"/>
          <w:bCs/>
          <w:sz w:val="30"/>
          <w:szCs w:val="30"/>
        </w:rPr>
        <w:t>.</w:t>
      </w:r>
    </w:p>
    <w:p w14:paraId="66FA803D" w14:textId="77777777" w:rsidR="001C16CC" w:rsidRPr="00BC4625" w:rsidRDefault="001C16CC" w:rsidP="00C20A6E">
      <w:pPr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18.6. Неиспользованные средства, предусмотренные на оплату труда (за исключением единовременной выплаты на оздоровление, материальной помощи) рассчитываются ежемесячно с нарастающим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итогом с начала года.  Информация о наличии и размере неиспользованных средств ежемесячно доводится до сведения руководителей учреждений системы образования и соответствующих комитетов Профсоюза информационной запиской свободной формы за подписью главного бухгалтера или руководителя планово-экономического отдела бухгалтерской службы.</w:t>
      </w:r>
    </w:p>
    <w:p w14:paraId="3316A064" w14:textId="77777777" w:rsidR="001C16CC" w:rsidRPr="00BC4625" w:rsidRDefault="001C16CC" w:rsidP="00C20A6E">
      <w:pPr>
        <w:ind w:firstLine="708"/>
        <w:contextualSpacing/>
        <w:rPr>
          <w:rFonts w:ascii="Times New Roman" w:hAnsi="Times New Roman"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Неиспользованные средства, предусмотренные на оплату труда, направляются только на премирование работников в соответствии с коллективным договором и Положением о премировании  организации.</w:t>
      </w:r>
    </w:p>
    <w:p w14:paraId="0613FC51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18.7. Распределение объема педагогической нагрузки (включая часы педагогической деятельности</w:t>
      </w:r>
      <w:r w:rsidRPr="00BC4625">
        <w:rPr>
          <w:rFonts w:ascii="Times New Roman" w:hAnsi="Times New Roman"/>
          <w:sz w:val="30"/>
          <w:szCs w:val="30"/>
        </w:rPr>
        <w:t>, в части реализации содержания образовательных программ,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организационно-воспитательной работы и дополнительного контроля учебной деятельности учащихся) педагогическим работникам производится нанимателем по согласованию с профсоюзным комитетом.</w:t>
      </w:r>
    </w:p>
    <w:p w14:paraId="47C356B0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Наниматель осуществляет учет, контроль и несет ответственность за выполнение ее каждым педагогическим работником в полном объеме.</w:t>
      </w:r>
    </w:p>
    <w:p w14:paraId="2BE17EAC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Предварительное распределение объема педагогической нагрузки на предстоящий учебный год осуществляется и доводится до сведения работников до начала трудовых отпусков в летний период.</w:t>
      </w:r>
    </w:p>
    <w:p w14:paraId="04C55312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Нагрузка менее чем на ставку устанавливается с письменного согласия работника, кроме случаев, когда работник по трудовому договору (контракту) принят на условиях неполного рабочего времени.</w:t>
      </w:r>
    </w:p>
    <w:p w14:paraId="2110911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6"/>
          <w:sz w:val="30"/>
          <w:szCs w:val="30"/>
          <w:lang w:val="be-BY" w:eastAsia="ru-RU"/>
        </w:rPr>
      </w:pPr>
      <w:r w:rsidRPr="00BC4625">
        <w:rPr>
          <w:rFonts w:ascii="Times New Roman" w:hAnsi="Times New Roman"/>
          <w:sz w:val="30"/>
          <w:szCs w:val="30"/>
          <w:lang w:val="be-BY" w:eastAsia="ru-RU"/>
        </w:rPr>
        <w:t xml:space="preserve">Режим рабочего времени педагогических работников, которым определяется объем педагогической нагрузки за ставку, устанавливается правилами внутреннего трудового распорядка и коллективным договором </w:t>
      </w:r>
      <w:r w:rsidRPr="00BC4625">
        <w:rPr>
          <w:rFonts w:ascii="Times New Roman" w:hAnsi="Times New Roman"/>
          <w:spacing w:val="-6"/>
          <w:sz w:val="30"/>
          <w:szCs w:val="30"/>
          <w:lang w:val="be-BY" w:eastAsia="ru-RU"/>
        </w:rPr>
        <w:t xml:space="preserve">с учетом семейного положения этих работников, состояния их здоровья и т.д. </w:t>
      </w:r>
    </w:p>
    <w:p w14:paraId="1399DD2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val="be-BY" w:eastAsia="ru-RU"/>
        </w:rPr>
      </w:pPr>
      <w:r w:rsidRPr="00BC4625">
        <w:rPr>
          <w:rFonts w:ascii="Times New Roman" w:hAnsi="Times New Roman"/>
          <w:sz w:val="30"/>
          <w:szCs w:val="30"/>
          <w:lang w:val="be-BY" w:eastAsia="ru-RU"/>
        </w:rPr>
        <w:t>Расписание учебных занятий формируется в соответствии с законодательством, правилами внутреннего трудового распорядка, коллективным договором и согласовывается с профсоюзным комитетом.</w:t>
      </w:r>
    </w:p>
    <w:p w14:paraId="10C58F1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18.8. Правила внутреннего трудового распорядка, должностные (рабочие) инструкции, графики работ (сменности), расписания учебных занятий, другие локальные правовые акты согласовываются с профсоюзным комитетом  в порядке, установленном Договором</w:t>
      </w: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>.</w:t>
      </w:r>
    </w:p>
    <w:p w14:paraId="061007A2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6"/>
          <w:sz w:val="30"/>
          <w:szCs w:val="30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18.9. П</w:t>
      </w:r>
      <w:r w:rsidRPr="00BC4625">
        <w:rPr>
          <w:rFonts w:ascii="Times New Roman" w:hAnsi="Times New Roman"/>
          <w:spacing w:val="-6"/>
          <w:sz w:val="30"/>
          <w:szCs w:val="30"/>
        </w:rPr>
        <w:t xml:space="preserve">ри наличии финансовой возможности за время вынужденного простоя не по вине работника (отмена учебных занятий по санитарно-эпидемиологическим, климатическим показаниям и другие обстоятельства) оплата производится в размере 100 % установленного ему оклада, </w:t>
      </w:r>
      <w:r w:rsidRPr="00BC4625">
        <w:rPr>
          <w:rFonts w:ascii="Times New Roman" w:hAnsi="Times New Roman"/>
          <w:sz w:val="30"/>
          <w:szCs w:val="30"/>
        </w:rPr>
        <w:t>надбавки</w:t>
      </w:r>
      <w:r w:rsidRPr="00BC4625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BC4625">
        <w:rPr>
          <w:rFonts w:ascii="Times New Roman" w:hAnsi="Times New Roman"/>
          <w:spacing w:val="-6"/>
          <w:sz w:val="30"/>
          <w:szCs w:val="30"/>
        </w:rPr>
        <w:lastRenderedPageBreak/>
        <w:t xml:space="preserve">за работу по контракту, надбавки за стаж работы в бюджетных организациях, надбавки за специфику работы в сфере образования, в порядке, определяемом коллективным договором. В случае выполнения работниками в этот период другой работы в соответствии с их функциональными обязанностями оплата труда производится им в полном объеме. </w:t>
      </w:r>
    </w:p>
    <w:p w14:paraId="300178E4" w14:textId="77777777" w:rsidR="001C16CC" w:rsidRPr="00062340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18.10. Производить выплату заработной платы 2 раза в месяц: </w:t>
      </w:r>
      <w:r w:rsidRPr="00062340">
        <w:rPr>
          <w:rFonts w:ascii="Times New Roman" w:hAnsi="Times New Roman"/>
          <w:sz w:val="30"/>
          <w:szCs w:val="30"/>
          <w:lang w:eastAsia="ru-RU"/>
        </w:rPr>
        <w:t xml:space="preserve">25 числа – за первую половину текущего месяца и </w:t>
      </w:r>
      <w:r w:rsidRPr="00062340">
        <w:rPr>
          <w:rFonts w:ascii="Times New Roman" w:hAnsi="Times New Roman"/>
          <w:bCs/>
          <w:iCs/>
          <w:sz w:val="30"/>
          <w:szCs w:val="30"/>
          <w:lang w:eastAsia="ru-RU"/>
        </w:rPr>
        <w:t>10</w:t>
      </w:r>
      <w:r>
        <w:rPr>
          <w:rFonts w:ascii="Times New Roman" w:hAnsi="Times New Roman"/>
          <w:bCs/>
          <w:iCs/>
          <w:sz w:val="30"/>
          <w:szCs w:val="30"/>
          <w:lang w:eastAsia="ru-RU"/>
        </w:rPr>
        <w:t xml:space="preserve"> </w:t>
      </w:r>
      <w:r w:rsidRPr="00062340">
        <w:rPr>
          <w:rFonts w:ascii="Times New Roman" w:hAnsi="Times New Roman"/>
          <w:sz w:val="30"/>
          <w:szCs w:val="30"/>
          <w:lang w:eastAsia="ru-RU"/>
        </w:rPr>
        <w:t>числа – окончательный расчет за предыдущий месяц.</w:t>
      </w:r>
    </w:p>
    <w:p w14:paraId="43878EA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Окончательный расчет за отработанный месяц производить не позднее двух недель следующего месяца. Заработная плата, выплаченная с задержками более одного месяца, индексируется в соответствии с законодательством.</w:t>
      </w:r>
    </w:p>
    <w:p w14:paraId="427895F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Заработная плата, излишне выплаченная работнику нанимателем, в том числе при неправильном применении закона, не может быть взыскана за исключением случаев счетной ошибки.</w:t>
      </w:r>
    </w:p>
    <w:p w14:paraId="271E749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Выдавать работникам расчетные листки не позднее, чем за 2 (два)  дня до срока выплаты заработной платы.</w:t>
      </w:r>
    </w:p>
    <w:p w14:paraId="566B4D0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При совпадении срока выплаты зарплаты с выходными и праздничными днями зарплату выплачивать накануне.</w:t>
      </w:r>
    </w:p>
    <w:p w14:paraId="6D76B14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18.11.Производить выплату среднего заработка за время трудового отпуска не позднее, чем за два дня до начала отпуска.</w:t>
      </w:r>
    </w:p>
    <w:p w14:paraId="7D7CB3C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В случае невыплаты работнику в установленный срок среднего заработка за время трудового отпуска он имеет право продолжить работу (перенести отпуск), письменно уведомив об этом нанимателя.</w:t>
      </w:r>
    </w:p>
    <w:p w14:paraId="340AE82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18.12.Суммы, не выплаченные работнику за прошлые периоды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ивзысканные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в соответствии с законодательством, выплачиваются работнику с учетом их индексации в соответствии с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C4625">
        <w:rPr>
          <w:rFonts w:ascii="Times New Roman" w:hAnsi="Times New Roman"/>
          <w:sz w:val="30"/>
          <w:szCs w:val="30"/>
          <w:lang w:eastAsia="ru-RU"/>
        </w:rPr>
        <w:t>Законом Республики Беларусь «Об индексации доходов населения с учётом инфляции».</w:t>
      </w:r>
    </w:p>
    <w:p w14:paraId="21785BC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18.13. При введении новых условий оплаты труда, невозможности своевременного исчисления оплаты труда в новых размерах производить повышенное авансирование работников по согласованию с соответствующим финансовым органом с последующим перерасчетом заработной платы.</w:t>
      </w:r>
    </w:p>
    <w:p w14:paraId="2165018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18.14.Конкретные размеры и порядок выплаты доплаты за особые условия труда работникам учреждения образования, имеющих классы интегрированного обучения, регулируются Договором, а их руководителям –органом, уполномоченным заключать с ними контракт, по согласованию с профсоюзным комитетом.</w:t>
      </w:r>
    </w:p>
    <w:p w14:paraId="3AF8B95D" w14:textId="77777777" w:rsidR="001C16CC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18.15. Установить в качестве дополнительных мер стимулирования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труда гарантии работникам из числа выпускников учреждений, получившим профессионально-техническое, среднее специальное, высшее, послевузовское образование с учетом объема и качества выполняемых работ, проявленной инициативы в первые три года работы:</w:t>
      </w:r>
    </w:p>
    <w:p w14:paraId="72EC0165" w14:textId="77777777" w:rsidR="001C16CC" w:rsidRPr="00062172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62172">
        <w:rPr>
          <w:rFonts w:ascii="Times New Roman" w:hAnsi="Times New Roman"/>
          <w:sz w:val="28"/>
          <w:szCs w:val="28"/>
          <w:lang w:eastAsia="ru-RU"/>
        </w:rPr>
        <w:t>18.15.</w:t>
      </w:r>
      <w:r>
        <w:rPr>
          <w:rFonts w:ascii="Times New Roman" w:hAnsi="Times New Roman"/>
          <w:sz w:val="28"/>
          <w:szCs w:val="28"/>
          <w:lang w:eastAsia="ru-RU"/>
        </w:rPr>
        <w:t>1. У</w:t>
      </w:r>
      <w:r w:rsidRPr="00062172">
        <w:rPr>
          <w:rFonts w:ascii="Times New Roman" w:hAnsi="Times New Roman"/>
          <w:sz w:val="28"/>
          <w:szCs w:val="28"/>
          <w:lang w:eastAsia="ru-RU"/>
        </w:rPr>
        <w:t>становление надбавки в размере 20% ставки (оклада)с учётом объёма и качества выполняемых работ, проявленной инициативы при выполнении должностных обязанностей;</w:t>
      </w:r>
    </w:p>
    <w:p w14:paraId="62FE6D03" w14:textId="77777777" w:rsidR="001C16CC" w:rsidRPr="00062172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18.15.2. О</w:t>
      </w:r>
      <w:r w:rsidRPr="00062172">
        <w:rPr>
          <w:rFonts w:ascii="Times New Roman" w:hAnsi="Times New Roman"/>
          <w:sz w:val="28"/>
          <w:szCs w:val="28"/>
          <w:lang w:eastAsia="ru-RU"/>
        </w:rPr>
        <w:t>казание материальной помощи на обустройство в размере 200% ставки первого разряда;</w:t>
      </w:r>
    </w:p>
    <w:p w14:paraId="55A8E687" w14:textId="77777777" w:rsidR="001C16CC" w:rsidRPr="00062340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18.15.3. У</w:t>
      </w:r>
      <w:r w:rsidRPr="00062172">
        <w:rPr>
          <w:rFonts w:ascii="Times New Roman" w:hAnsi="Times New Roman"/>
          <w:sz w:val="28"/>
          <w:szCs w:val="28"/>
          <w:lang w:eastAsia="ru-RU"/>
        </w:rPr>
        <w:t>становление оптимального режима труда и отдыха с</w:t>
      </w:r>
      <w:r w:rsidRPr="00062340">
        <w:rPr>
          <w:rFonts w:ascii="Times New Roman" w:hAnsi="Times New Roman"/>
          <w:sz w:val="28"/>
          <w:szCs w:val="28"/>
          <w:lang w:eastAsia="ru-RU"/>
        </w:rPr>
        <w:t xml:space="preserve"> учётом пожеланий работника, в том числе с учётом необходимости посещения учебно-методического кабинета, работы в библиотеке и т.д.</w:t>
      </w:r>
    </w:p>
    <w:p w14:paraId="4BA0AC19" w14:textId="77777777" w:rsidR="001C16CC" w:rsidRPr="00062340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18.15.4. П</w:t>
      </w:r>
      <w:r w:rsidRPr="00062340">
        <w:rPr>
          <w:rFonts w:ascii="Times New Roman" w:hAnsi="Times New Roman"/>
          <w:sz w:val="28"/>
          <w:szCs w:val="28"/>
          <w:lang w:eastAsia="ru-RU"/>
        </w:rPr>
        <w:t xml:space="preserve">редоставление возможности посещения учебных занятий по соответствующим дисциплинам, иных мероприятий у опытных педагогических работников, в том числе в иных учреждениях образования в соответствии с формируемым в установленном порядке графиком </w:t>
      </w:r>
      <w:proofErr w:type="spellStart"/>
      <w:r w:rsidRPr="00062340">
        <w:rPr>
          <w:rFonts w:ascii="Times New Roman" w:hAnsi="Times New Roman"/>
          <w:sz w:val="28"/>
          <w:szCs w:val="28"/>
          <w:lang w:eastAsia="ru-RU"/>
        </w:rPr>
        <w:t>взаимопосещения</w:t>
      </w:r>
      <w:proofErr w:type="spellEnd"/>
      <w:r w:rsidRPr="00062340">
        <w:rPr>
          <w:rFonts w:ascii="Times New Roman" w:hAnsi="Times New Roman"/>
          <w:sz w:val="28"/>
          <w:szCs w:val="28"/>
          <w:lang w:eastAsia="ru-RU"/>
        </w:rPr>
        <w:t>.</w:t>
      </w:r>
    </w:p>
    <w:p w14:paraId="6DF719DD" w14:textId="77777777" w:rsidR="001C16CC" w:rsidRPr="00A43998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A43998">
        <w:rPr>
          <w:rFonts w:ascii="Times New Roman" w:hAnsi="Times New Roman"/>
          <w:sz w:val="30"/>
          <w:szCs w:val="30"/>
          <w:lang w:eastAsia="ru-RU"/>
        </w:rPr>
        <w:t>18.16. Установить в организации шестидневную рабочую неделю с выходным днем воскресенье для работников учреждения общего среднего образования, пятидневную рабочую неделю с выходными днями суббота и воскресенье для работников дошкольного учреждения.</w:t>
      </w:r>
    </w:p>
    <w:p w14:paraId="3BA82AD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Cs/>
          <w:sz w:val="30"/>
          <w:szCs w:val="30"/>
        </w:rPr>
      </w:pPr>
      <w:r w:rsidRPr="00A43998">
        <w:rPr>
          <w:rFonts w:ascii="Times New Roman" w:hAnsi="Times New Roman"/>
          <w:sz w:val="30"/>
          <w:szCs w:val="30"/>
          <w:lang w:eastAsia="ru-RU"/>
        </w:rPr>
        <w:t xml:space="preserve">18.17. </w:t>
      </w:r>
      <w:r w:rsidRPr="00A43998">
        <w:rPr>
          <w:rFonts w:ascii="Times New Roman" w:hAnsi="Times New Roman"/>
          <w:bCs/>
          <w:sz w:val="30"/>
          <w:szCs w:val="30"/>
        </w:rPr>
        <w:t>Привлечение отдельных работников к работе в</w:t>
      </w:r>
      <w:r w:rsidRPr="00BC4625">
        <w:rPr>
          <w:rFonts w:ascii="Times New Roman" w:hAnsi="Times New Roman"/>
          <w:bCs/>
          <w:sz w:val="30"/>
          <w:szCs w:val="30"/>
        </w:rPr>
        <w:t xml:space="preserve"> государственные праздники, выходные и праздничные дни допускается в случаях, предусмотренных законодательством с согласия работника (за исключением случаев, предусмотренных статьей 143 Трудового кодекса Республики Беларусь) с оформлением приказа Нанимателя, в котором указываются основания привлечения к этой работе, сроки, условия оплаты и (или) предоставления другого дня отдыха в соответствии со статьей 69 Трудового кодекса Республики Беларусь. </w:t>
      </w:r>
    </w:p>
    <w:p w14:paraId="3D8182F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6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 xml:space="preserve">18.18. За нарушение без уважительных причин сроков выплаты заработной платы, </w:t>
      </w:r>
      <w:proofErr w:type="spellStart"/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>установленных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Договором</w:t>
      </w:r>
      <w:proofErr w:type="spellEnd"/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, уполномоченные </w:t>
      </w:r>
      <w:proofErr w:type="spellStart"/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должностныелица</w:t>
      </w:r>
      <w:proofErr w:type="spellEnd"/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 нанимателя несут ответственность в соответствии </w:t>
      </w:r>
      <w:proofErr w:type="spellStart"/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сзаконодательством</w:t>
      </w:r>
      <w:proofErr w:type="spellEnd"/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.</w:t>
      </w:r>
    </w:p>
    <w:p w14:paraId="2C89B19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Персональная ответственность руководителя учреждения образования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 за несвоевременность выплаты заработной платы работникам </w:t>
      </w:r>
      <w:r w:rsidRPr="00BC4625">
        <w:rPr>
          <w:rFonts w:ascii="Times New Roman" w:hAnsi="Times New Roman"/>
          <w:sz w:val="30"/>
          <w:szCs w:val="30"/>
          <w:lang w:eastAsia="ru-RU"/>
        </w:rPr>
        <w:t>предусматривается в трудовом договоре (контракте), заключаемом с ним органом, уполномоченным управлять государственным имуществом.</w:t>
      </w:r>
    </w:p>
    <w:p w14:paraId="396EDDB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Cs/>
          <w:sz w:val="30"/>
          <w:szCs w:val="30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18.19.</w:t>
      </w:r>
      <w:r w:rsidRPr="00BC4625">
        <w:rPr>
          <w:rFonts w:ascii="Times New Roman" w:hAnsi="Times New Roman"/>
          <w:bCs/>
          <w:sz w:val="30"/>
          <w:szCs w:val="30"/>
        </w:rPr>
        <w:t xml:space="preserve">На период отсутствия учителей по причине командировки, болезни, направления на повышение квалификации, совмещающих работу с обучением, находящихся в трудовых отпусках в течение учебного года и в других случаях, предусмотренных законодательством, производится их </w:t>
      </w:r>
      <w:r w:rsidRPr="00BC4625">
        <w:rPr>
          <w:rFonts w:ascii="Times New Roman" w:hAnsi="Times New Roman"/>
          <w:bCs/>
          <w:sz w:val="30"/>
          <w:szCs w:val="30"/>
        </w:rPr>
        <w:lastRenderedPageBreak/>
        <w:t xml:space="preserve">замена. Оплата часов замены производится за фактически проведенные часы на основании приказа руководителя учреждения образования. </w:t>
      </w:r>
    </w:p>
    <w:p w14:paraId="6D3CE35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 xml:space="preserve">18.20. </w:t>
      </w:r>
      <w:r w:rsidRPr="00BC4625">
        <w:rPr>
          <w:rFonts w:ascii="Times New Roman" w:hAnsi="Times New Roman"/>
          <w:sz w:val="30"/>
          <w:szCs w:val="30"/>
          <w:lang w:eastAsia="ru-RU"/>
        </w:rPr>
        <w:t>Работа учителей в шестой школьный день планируется в соответствии с планами воспитательной, физкультурно-оздоровительной и спортивно-массовой работы, расписаниями работы объединений по интересам, спортивных секций, спортивных залов, факультативных, стимулирующих, поддерживающих занятий, консультаций, приказами нанимателя.</w:t>
      </w:r>
    </w:p>
    <w:p w14:paraId="53E95D7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18.21.Руководитель (заместитель)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условиями, на которых они приняты на работу.</w:t>
      </w:r>
    </w:p>
    <w:p w14:paraId="3AB44DC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Cs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18.22.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 xml:space="preserve"> После отпуска по беременности и родам,</w:t>
      </w:r>
      <w:r w:rsidRPr="00BC4625">
        <w:rPr>
          <w:rFonts w:ascii="Times New Roman" w:hAnsi="Times New Roman"/>
          <w:bCs/>
          <w:sz w:val="30"/>
          <w:szCs w:val="30"/>
          <w:lang w:eastAsia="ru-RU"/>
        </w:rPr>
        <w:t>отпуска по уходу за ребенком до достижения им возраста трех лет Н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 xml:space="preserve">аниматель обязан предоставить работнику прежнюю педагогическую нагрузку в объеме часов не менее, чем до его ухода в указанные социальные отпуска. </w:t>
      </w:r>
    </w:p>
    <w:p w14:paraId="32182B6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val="be-BY" w:eastAsia="ru-RU"/>
        </w:rPr>
      </w:pPr>
      <w:r w:rsidRPr="00BC4625">
        <w:rPr>
          <w:rFonts w:ascii="Times New Roman" w:hAnsi="Times New Roman"/>
          <w:sz w:val="30"/>
          <w:szCs w:val="30"/>
          <w:lang w:val="be-BY" w:eastAsia="ru-RU"/>
        </w:rPr>
        <w:t>18.23.Часы организационно-воспитательной работы в виде классного руководства поручаются работникам, имеющим статус молодого специалиста только с их согласия</w:t>
      </w:r>
      <w:r w:rsidRPr="00BC4625">
        <w:rPr>
          <w:rFonts w:ascii="Times New Roman" w:hAnsi="Times New Roman"/>
          <w:sz w:val="30"/>
          <w:szCs w:val="30"/>
          <w:lang w:eastAsia="ru-RU"/>
        </w:rPr>
        <w:t>.</w:t>
      </w:r>
    </w:p>
    <w:p w14:paraId="6444CD2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val="be-BY" w:eastAsia="ru-RU"/>
        </w:rPr>
      </w:pPr>
      <w:r w:rsidRPr="00BC4625">
        <w:rPr>
          <w:rFonts w:ascii="Times New Roman" w:hAnsi="Times New Roman"/>
          <w:sz w:val="30"/>
          <w:szCs w:val="30"/>
          <w:lang w:val="be-BY" w:eastAsia="ru-RU"/>
        </w:rPr>
        <w:t>18.24. Постоянно анализировать уровень оплаты труда низкооплачиваемых категорий работников для своевременного принятия соответствующих мер.</w:t>
      </w:r>
    </w:p>
    <w:p w14:paraId="3E80263E" w14:textId="77777777" w:rsidR="001C16CC" w:rsidRPr="008A2B11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outlineLvl w:val="0"/>
        <w:rPr>
          <w:rFonts w:ascii="Times New Roman" w:hAnsi="Times New Roman"/>
          <w:sz w:val="30"/>
          <w:szCs w:val="30"/>
          <w:lang w:eastAsia="ru-RU"/>
        </w:rPr>
      </w:pPr>
      <w:bookmarkStart w:id="0" w:name="_Hlk104366375"/>
      <w:r w:rsidRPr="008A2B11">
        <w:rPr>
          <w:rFonts w:ascii="Times New Roman" w:hAnsi="Times New Roman"/>
          <w:sz w:val="30"/>
          <w:szCs w:val="30"/>
          <w:lang w:val="be-BY" w:eastAsia="ru-RU"/>
        </w:rPr>
        <w:t>18.25. Перечень категорий работников, для которых рабочий день может быть разделен на отдельные части с перерывами продолжительностью не менее двух часов, включая перерыв для отдыха и питания определен (Приложением № 14  к Договору).</w:t>
      </w:r>
    </w:p>
    <w:p w14:paraId="5547EBC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8A2B11">
        <w:rPr>
          <w:rFonts w:ascii="Times New Roman" w:hAnsi="Times New Roman"/>
          <w:sz w:val="30"/>
          <w:szCs w:val="30"/>
          <w:lang w:eastAsia="ru-RU"/>
        </w:rPr>
        <w:t>18.26. Перечень категорий работников, кому устанавливается суммированный учет рабочего времени в соответствии с перечнем (Приложение №7 к Договору).</w:t>
      </w:r>
      <w:bookmarkEnd w:id="0"/>
    </w:p>
    <w:p w14:paraId="432CB6D6" w14:textId="77777777" w:rsidR="001C16CC" w:rsidRPr="00034120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caps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lang w:eastAsia="ru-RU"/>
        </w:rPr>
        <w:t xml:space="preserve">РАЗДЕЛ </w:t>
      </w:r>
      <w:r w:rsidRPr="00BC4625">
        <w:rPr>
          <w:rFonts w:ascii="Times New Roman" w:hAnsi="Times New Roman"/>
          <w:b/>
          <w:sz w:val="30"/>
          <w:szCs w:val="30"/>
          <w:lang w:val="en-US" w:eastAsia="ru-RU"/>
        </w:rPr>
        <w:t>III</w:t>
      </w:r>
      <w:r w:rsidRPr="00BC4625">
        <w:rPr>
          <w:rFonts w:ascii="Times New Roman" w:hAnsi="Times New Roman"/>
          <w:b/>
          <w:sz w:val="30"/>
          <w:szCs w:val="30"/>
          <w:lang w:eastAsia="ru-RU"/>
        </w:rPr>
        <w:t xml:space="preserve"> «</w:t>
      </w: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>ПРАВОВОЕ ОБЕСПЕЧЕНИЕ ТРУДОВЫХ ОТНОШЕНИЙ, РАЗВИТИЕ СОЦИАЛЬНОГО ПАРТНЕРСТВА</w:t>
      </w: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>»</w:t>
      </w:r>
    </w:p>
    <w:p w14:paraId="256F1A8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19. Наниматель обязуется:</w:t>
      </w:r>
    </w:p>
    <w:p w14:paraId="32590D9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19.1. Утверждать локальные правовые акты (правила внутреннего трудового распорядка (далее – ПВТР), графики работ (сменности) и трудовых отпусков работников, расписание учебных занятий, должностные (рабочие) инструкции работников, приказы о материальном стимулировании работников (об установлении надбавок, распределении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неиспользованных средств по фонду заработной платы, о выделении материальной помощи и другие) по согласованию с профсоюзным комитетом.</w:t>
      </w:r>
    </w:p>
    <w:p w14:paraId="1D6A8F2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19.2. Приглашать председателя профсоюзного комитета на все совещания, проводимые Нанимателем.</w:t>
      </w:r>
    </w:p>
    <w:p w14:paraId="1C02A15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19.3. Своевременно информировать коллектив работников об изменениях в законодательстве Республики Беларусь, касающихся вопросов условий организации, нормирования, охраны и оплаты труда, социально-экономического положения работников отрасли.</w:t>
      </w:r>
    </w:p>
    <w:p w14:paraId="2BF435B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19.4. Направлять профсоюзному комитету проекты локальных правовых актов, иных документов, регулирующих жизнь коллектива работников, социально-экономические и трудовые отношения для согласования.</w:t>
      </w:r>
    </w:p>
    <w:p w14:paraId="52BE50C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19.5. При решении затрагивающих интересы работников вопросов привлекать делегированных Профкомом представителей к разработке проектов соответствующих решений, согласовывать их с Профкомом, принятие решений осуществлять с согласия Профкома и (или) на основании его представлений. </w:t>
      </w:r>
    </w:p>
    <w:p w14:paraId="6A2EAAB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Предусматривать данный порядок другими локальными  правовыми актами.</w:t>
      </w:r>
    </w:p>
    <w:p w14:paraId="1B579A4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19.6. Включать делегированных Профкомом представителей в составы создаваемых комиссий, деятельность которых затрагивает права и законные интересы работников.</w:t>
      </w:r>
    </w:p>
    <w:p w14:paraId="0AC56172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20. Профком обязуется:</w:t>
      </w:r>
    </w:p>
    <w:p w14:paraId="5137FDD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20.1. Оказывать помощь нанимателю в обучении работников по вопросам законодательства о труде, профессиональных союзах, об охране труда, о социальном партнерстве, разработке локальных правовых актов.</w:t>
      </w:r>
    </w:p>
    <w:p w14:paraId="6C133B5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Принимать участие в совещаниях и семинарах, проводимых Нанимателем, консультировать по соответствующим вопросам законодательства Республики Беларусь.</w:t>
      </w:r>
    </w:p>
    <w:p w14:paraId="38D83E9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20.2. Осуществлять общественный контроль за соблюдением законодательства о труде, об охране труда. </w:t>
      </w:r>
    </w:p>
    <w:p w14:paraId="5AE5F38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Участвовать в проведении комплексных проверок по соблюдению законодательства о труде, об охране труда.</w:t>
      </w:r>
    </w:p>
    <w:p w14:paraId="42BB951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20.3. Осуществлять защиту прав и законных интересов членов Профсоюза, консультировать их по вопросам законодательства о труде, давать мотивированные ответы на жалобы, заявления, рассматривать предложения.</w:t>
      </w:r>
    </w:p>
    <w:p w14:paraId="3153B5E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В соответствии с законодательством по просьбе членов  профсоюза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обращаться в суд с исковыми заявлениями в защиту их трудовых и социально-экономических прав, представлять в суде их интересы.</w:t>
      </w:r>
    </w:p>
    <w:p w14:paraId="73752B6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20.4. Обеспечивать доступ работников к полной и достоверной информации о работе Профкома.</w:t>
      </w:r>
    </w:p>
    <w:p w14:paraId="710E6D12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20.5.Проекты документов, которые утверждаются по согласованию с Профкомом, рассматривать на заседаниях Профкома после их представления Нанимателем.</w:t>
      </w:r>
    </w:p>
    <w:p w14:paraId="517B525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21. Стороны пришли к соглашению:</w:t>
      </w:r>
    </w:p>
    <w:p w14:paraId="03127E6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21.1.Локальные правовые акты по вопросам оплаты, нормирования и охраны труда, трудовых правоотношений и другим вопросам, касающимся трудовых, социально-экономических прав работников учреждения образования, принимаются нанимателем по согласованию с профсоюзным комитетом.</w:t>
      </w:r>
    </w:p>
    <w:p w14:paraId="7787914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21.2.Предоставлять возможность участия в семинарах, совещаниях, проводимых одной из </w:t>
      </w:r>
      <w:r w:rsidRPr="00BC4625">
        <w:rPr>
          <w:rFonts w:ascii="Times New Roman" w:hAnsi="Times New Roman"/>
          <w:caps/>
          <w:sz w:val="30"/>
          <w:szCs w:val="30"/>
          <w:lang w:eastAsia="ru-RU"/>
        </w:rPr>
        <w:t>с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торон по вопросам, касающимся трудовых, 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социально-экономических прав и профессиональных интересов работников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организаций системы образования, представителей другой Стороны.</w:t>
      </w:r>
    </w:p>
    <w:p w14:paraId="26DE220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6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21.3. Не реже одного раза в год проводить совместные мониторинги практики применения и соблюдения законодательства о труде, об охране труда, </w:t>
      </w:r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 xml:space="preserve">в том числе аттестации педагогических работников </w:t>
      </w:r>
      <w:r w:rsidRPr="00BC4625">
        <w:rPr>
          <w:rFonts w:ascii="Times New Roman" w:hAnsi="Times New Roman"/>
          <w:sz w:val="30"/>
          <w:szCs w:val="30"/>
          <w:lang w:eastAsia="ru-RU"/>
        </w:rPr>
        <w:t>с последующим рассмотрением итогов на совместных заседаниях Нанимателя и Профкома.</w:t>
      </w:r>
    </w:p>
    <w:p w14:paraId="32CD067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val="be-BY" w:eastAsia="ru-RU"/>
        </w:rPr>
        <w:t xml:space="preserve">Установить, что Наниматель 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осуществляет беспрепятственный допуск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представителей профсоюза в учреждение образования для </w:t>
      </w:r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 xml:space="preserve">осуществления общественного контроля за </w:t>
      </w:r>
      <w:r w:rsidRPr="00BC4625">
        <w:rPr>
          <w:rFonts w:ascii="Times New Roman" w:hAnsi="Times New Roman"/>
          <w:sz w:val="30"/>
          <w:szCs w:val="30"/>
          <w:lang w:eastAsia="ru-RU"/>
        </w:rPr>
        <w:t>соблюдением законодательства о труде, об охране труда, профсоюзах, выполнением коллективного договора в форме проверок, мероприятий по наблюдению, анализу, мониторингу, в иных формах, не связанных с проведением проверок, и для расследования несчастных случаев и профессиональных заболеваний в соответствии с законодательством.</w:t>
      </w:r>
    </w:p>
    <w:p w14:paraId="7E7EEB5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21.4. Наниматель имеет право в порядке, предусмотренном статьей 32 Трудового кодекса, в связи с обоснованными производственными, организационными или экономическими причинами изменить существенные условия труда работника при продолжении им работы по квалификации, должности служащего(профессии рабочего), определенным в трудовом договоре (контракте), по согласованию с комитетом Профсоюза.</w:t>
      </w:r>
    </w:p>
    <w:p w14:paraId="66171ABB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Изменением существенных условий труда признается изменение системы оплаты труда, режима рабочего времени, включая установление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или отмену неполного рабочего  времени, изменение объема педагогической работы педагогическим работникам, которым установлены нормы часов педагогической нагрузки за ставку, разряда, изменений гарантий, уменьшение размеров оплаты труда, предложение о заключении контракта с работником, работающим по трудовому договору, заключенному  на неопределенный срок, а также других условий, устанавливаемых в соответствии   с Трудовым кодексом.</w:t>
      </w:r>
    </w:p>
    <w:p w14:paraId="1F6965B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Наниматель обязан предупредить работника об изменении существенных условий труда письменного не позднее чем за один месяц.</w:t>
      </w:r>
    </w:p>
    <w:p w14:paraId="296F883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iCs/>
          <w:sz w:val="30"/>
          <w:szCs w:val="30"/>
          <w:lang w:eastAsia="ru-RU"/>
        </w:rPr>
      </w:pPr>
      <w:r w:rsidRPr="00BC4625">
        <w:rPr>
          <w:rFonts w:ascii="Times New Roman" w:hAnsi="Times New Roman"/>
          <w:iCs/>
          <w:sz w:val="30"/>
          <w:szCs w:val="30"/>
          <w:lang w:eastAsia="ru-RU"/>
        </w:rPr>
        <w:t>Предупреждать за один месяц педагогических работников, подлежащих аттестации согласно Инструкции о порядке проведения аттестации педагогических работников системы образования (кроме педагогических работников из числа профессорско-преподавательского состава учреждений высшего образования) о возможном изменении существенных условий труда в случае не подтверждения имеющейся категории по итогам аттестации.</w:t>
      </w:r>
    </w:p>
    <w:p w14:paraId="36C8F64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Индивидуальные споры по установлению и изменению существенных условий труда разрешаются Профкомом, комиссией по трудовым спорам.</w:t>
      </w:r>
    </w:p>
    <w:p w14:paraId="569BDA6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21.5. Комиссия по трудовым спорам (ст. 235 Трудового кодекса) ежегодно образуется из равного числа представителей профсоюза и Нанимателя сроком на один год.</w:t>
      </w:r>
    </w:p>
    <w:p w14:paraId="3416838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>21.6. Работник имеет право на получение от Нанимателя информации,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касающейся трудовых и связанных с ними отношений, в том числе на 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получение по письменному заявлению документов о его работе, заработной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плате, предусмотренных законодательством, и в установленные им сроки.</w:t>
      </w:r>
    </w:p>
    <w:p w14:paraId="5EBF966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21.7. Наниматель создает условия для совмещения работы с обучением работникам, получающим общее среднее образование, специальное на уровне общего среднего образования, профессионально-техническое, среднее специальное, высшее, послевузовское образование, а также для прохождения профессиональной подготовки, повышения квалификации, стажировки и переподготовки. При установлении более высокой квалификации (разряда, класса, категории и др.) по должности служащего (профессии рабочего), продвижении по работе учитывается получение работником образования, наличие ученой степени, ученого звания.</w:t>
      </w:r>
    </w:p>
    <w:p w14:paraId="76FA8DA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Направление для получения образования оформляется приказом нанимателя, а в случае направления на обучение за счет средств нанимателя – также соответствующим договором в сфере образования.</w:t>
      </w:r>
    </w:p>
    <w:p w14:paraId="0519AA3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Работникам, получающим среднее специальное, высшее  образование 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lastRenderedPageBreak/>
        <w:t>в вечерней или заочной форме получения образования, при отсутствии направления нанимателя либо иных оснований, предусмотренных коллективным или трудовым договором, предоставлять по их желанию гарантии, предусмотренные статьей 215 Трудового кодекса, а также отпуска в связи с получением образования без сохранения заработной платы продолжительностью, предусмотренной статьей 216 Трудового кодекса.</w:t>
      </w:r>
    </w:p>
    <w:p w14:paraId="44A30852" w14:textId="77777777" w:rsidR="001C16CC" w:rsidRPr="00BC4625" w:rsidRDefault="001C16CC" w:rsidP="00C20A6E">
      <w:pPr>
        <w:widowControl w:val="0"/>
        <w:numPr>
          <w:ilvl w:val="12"/>
          <w:numId w:val="0"/>
        </w:numPr>
        <w:tabs>
          <w:tab w:val="left" w:pos="0"/>
          <w:tab w:val="left" w:pos="142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ab/>
      </w:r>
      <w:r w:rsidRPr="00BC4625">
        <w:rPr>
          <w:rFonts w:ascii="Times New Roman" w:hAnsi="Times New Roman"/>
          <w:sz w:val="30"/>
          <w:szCs w:val="30"/>
          <w:lang w:eastAsia="ru-RU"/>
        </w:rPr>
        <w:tab/>
        <w:t>21.8. Предоставлять трудовой отпуск по желанию работника в летнее или другое удобное время в соответствии с законодательством о труде.</w:t>
      </w:r>
    </w:p>
    <w:p w14:paraId="3D83088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21.9. При наличии у работника путевки на санаторно-курортное лечение, при необходимости сопровождать ребенка на стационарное лечение в лечебные учреждения, в течение учебного года в период, не совпадающий с трудовым отпуском, предоставлять ему трудовой отпуск, а в случае его использования — отпуск без сохранения заработной платы.</w:t>
      </w:r>
    </w:p>
    <w:p w14:paraId="66EC167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21.10. Наниматель не вправе принудить работника без его согласия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куходу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в отпуск без сохранения заработной платы.</w:t>
      </w:r>
    </w:p>
    <w:p w14:paraId="0A2695C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21.11.По письменной просьбе работника наниматель предоставляет ему социальный отпуск без сохранения заработной платы по семейно-бытовым причинам следующей продолжительностью:</w:t>
      </w:r>
    </w:p>
    <w:p w14:paraId="054C656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1) необходимость прохождения лечения в лечебно-профилактических и оздоровительных учреждениях - на срок лечения;</w:t>
      </w:r>
    </w:p>
    <w:p w14:paraId="5EDC1602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2) необходимость ухода за больным членом семьи (родители, дети, родные братья, сестры) на основании заключения медицинского учреждения, а также сопровождения его на лечение;</w:t>
      </w:r>
    </w:p>
    <w:p w14:paraId="3C453DE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3)  смерть члена семьи, близкого родственника - </w:t>
      </w:r>
      <w:r w:rsidRPr="00BC4625">
        <w:rPr>
          <w:rFonts w:ascii="Times New Roman" w:hAnsi="Times New Roman"/>
          <w:bCs/>
          <w:iCs/>
          <w:sz w:val="30"/>
          <w:szCs w:val="30"/>
          <w:lang w:eastAsia="ru-RU"/>
        </w:rPr>
        <w:t>3 дня;</w:t>
      </w:r>
    </w:p>
    <w:p w14:paraId="476434A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4)  бракосочетание самого работника, его детей, внуков - </w:t>
      </w:r>
      <w:r w:rsidRPr="00BC4625">
        <w:rPr>
          <w:rFonts w:ascii="Times New Roman" w:hAnsi="Times New Roman"/>
          <w:bCs/>
          <w:iCs/>
          <w:sz w:val="30"/>
          <w:szCs w:val="30"/>
          <w:lang w:eastAsia="ru-RU"/>
        </w:rPr>
        <w:t xml:space="preserve">5 дней; </w:t>
      </w:r>
    </w:p>
    <w:p w14:paraId="6A441EC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bCs/>
          <w:i/>
          <w:iCs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5)  рождение детей, внуков - </w:t>
      </w:r>
      <w:r w:rsidRPr="00BC4625">
        <w:rPr>
          <w:rFonts w:ascii="Times New Roman" w:hAnsi="Times New Roman"/>
          <w:bCs/>
          <w:iCs/>
          <w:sz w:val="30"/>
          <w:szCs w:val="30"/>
          <w:lang w:eastAsia="ru-RU"/>
        </w:rPr>
        <w:t>1 день;</w:t>
      </w:r>
    </w:p>
    <w:p w14:paraId="525D1EF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bCs/>
          <w:i/>
          <w:iCs/>
          <w:sz w:val="30"/>
          <w:szCs w:val="30"/>
          <w:lang w:eastAsia="ru-RU"/>
        </w:rPr>
      </w:pPr>
      <w:r w:rsidRPr="00BC4625">
        <w:rPr>
          <w:rFonts w:ascii="Times New Roman" w:hAnsi="Times New Roman"/>
          <w:bCs/>
          <w:iCs/>
          <w:sz w:val="30"/>
          <w:szCs w:val="30"/>
          <w:lang w:eastAsia="ru-RU"/>
        </w:rPr>
        <w:t>6)</w:t>
      </w:r>
      <w:r>
        <w:rPr>
          <w:rFonts w:ascii="Times New Roman" w:hAnsi="Times New Roman"/>
          <w:bCs/>
          <w:iCs/>
          <w:sz w:val="30"/>
          <w:szCs w:val="30"/>
          <w:lang w:eastAsia="ru-RU"/>
        </w:rPr>
        <w:t xml:space="preserve"> </w:t>
      </w:r>
      <w:r w:rsidRPr="00BC4625">
        <w:rPr>
          <w:rFonts w:ascii="Times New Roman" w:hAnsi="Times New Roman"/>
          <w:sz w:val="30"/>
          <w:szCs w:val="30"/>
        </w:rPr>
        <w:t>первый учебный день детей или внуков-первоклассников -1 день;</w:t>
      </w:r>
    </w:p>
    <w:p w14:paraId="5979DACC" w14:textId="77777777" w:rsidR="001C16CC" w:rsidRPr="00BC4625" w:rsidRDefault="001C16CC" w:rsidP="00C20A6E">
      <w:pPr>
        <w:pStyle w:val="a5"/>
        <w:widowControl w:val="0"/>
        <w:tabs>
          <w:tab w:val="left" w:pos="0"/>
          <w:tab w:val="left" w:pos="720"/>
        </w:tabs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  <w:r w:rsidRPr="00BC4625">
        <w:rPr>
          <w:rFonts w:ascii="Times New Roman" w:hAnsi="Times New Roman"/>
          <w:sz w:val="30"/>
          <w:szCs w:val="30"/>
        </w:rPr>
        <w:tab/>
        <w:t>7) юбилейная дата (40, 50, 55, 60 и т.д.) -1 день;</w:t>
      </w:r>
    </w:p>
    <w:p w14:paraId="32CBA19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8) для работы над диссертацией, подготовки методических пособий и учебников до 10 дней.</w:t>
      </w:r>
    </w:p>
    <w:p w14:paraId="49041E9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val="be-BY" w:eastAsia="ru-RU"/>
        </w:rPr>
      </w:pPr>
      <w:r w:rsidRPr="00BC4625">
        <w:rPr>
          <w:rFonts w:ascii="Times New Roman" w:hAnsi="Times New Roman"/>
          <w:sz w:val="30"/>
          <w:szCs w:val="30"/>
          <w:lang w:val="be-BY" w:eastAsia="ru-RU"/>
        </w:rPr>
        <w:t>21.12. Беременным женщинам по их желанию предоставляется  трудовой отпуск в полном объеме независимо от периода работы перед отпуском по беременности и родам и (или) после него, отпуска по уходу за ребенком до достижения им возраста трех лет с учетом требования статьи 167 Трудового кодекса Республики Беларусь.</w:t>
      </w:r>
    </w:p>
    <w:p w14:paraId="3E173C4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Cs/>
          <w:iCs/>
          <w:spacing w:val="-6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val="be-BY" w:eastAsia="ru-RU"/>
        </w:rPr>
        <w:t>21.13. Матери (мачехе) или отцу (отчиму), опекуну, (попечителю) воспитывающей (воспитывающему</w:t>
      </w:r>
      <w:r w:rsidRPr="00BC4625">
        <w:rPr>
          <w:rFonts w:ascii="Times New Roman" w:hAnsi="Times New Roman"/>
          <w:spacing w:val="-6"/>
          <w:sz w:val="30"/>
          <w:szCs w:val="30"/>
          <w:lang w:val="be-BY" w:eastAsia="ru-RU"/>
        </w:rPr>
        <w:t xml:space="preserve">) двоих и более детей в возрасте до шестнадцати лет,на которых не распространяется действие постановления </w:t>
      </w:r>
      <w:r w:rsidRPr="00BC4625">
        <w:rPr>
          <w:rFonts w:ascii="Times New Roman" w:hAnsi="Times New Roman"/>
          <w:spacing w:val="-6"/>
          <w:sz w:val="30"/>
          <w:szCs w:val="30"/>
          <w:lang w:val="be-BY" w:eastAsia="ru-RU"/>
        </w:rPr>
        <w:lastRenderedPageBreak/>
        <w:t xml:space="preserve">Министерства труда и социальной защиты Республики Беларусь от 11 июня 2014 г. № 34 «О порядке и условиях предоставления дополнительных свободных от работы дней», по ее (его) заявлению предоставляется один дополнительный свободный от работы день. </w:t>
      </w:r>
    </w:p>
    <w:p w14:paraId="1C71834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21.14.При формировании делегаций, выезжающих на международные конференции, совещания по вопросам социального статуса педагогических кадров, совершенствования их профессионального мастерства, включать в их состав представителей другой Стороны.</w:t>
      </w:r>
    </w:p>
    <w:p w14:paraId="49C6402A" w14:textId="77777777" w:rsidR="001C16CC" w:rsidRPr="00BC4625" w:rsidRDefault="001C16CC" w:rsidP="00C20A6E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21.15. По письменной просьбе учителя учреждения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 xml:space="preserve"> образования, реализующего программы общего среднего образования,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семейно-бытовым причинам продолжительностью 90 календарных дней, но не позднее начала нового учебного года (1 сентября).</w:t>
      </w:r>
    </w:p>
    <w:p w14:paraId="55987162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21.16. Наниматель может с согласия работника, при наличии производственной необходимости, отозвать работника из трудового отпуска.</w:t>
      </w:r>
    </w:p>
    <w:p w14:paraId="5442AC8B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Неиспользованная,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заменяется денежной компенсацией.</w:t>
      </w:r>
    </w:p>
    <w:p w14:paraId="1CE23893" w14:textId="77777777" w:rsidR="001C16CC" w:rsidRPr="00BC4625" w:rsidRDefault="001C16CC" w:rsidP="00C20A6E">
      <w:pPr>
        <w:widowControl w:val="0"/>
        <w:spacing w:after="0" w:line="240" w:lineRule="auto"/>
        <w:ind w:firstLine="708"/>
        <w:rPr>
          <w:rFonts w:ascii="Times New Roman" w:hAnsi="Times New Roman"/>
          <w:strike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21.17.</w:t>
      </w:r>
      <w:r w:rsidRPr="00BC4625">
        <w:rPr>
          <w:rFonts w:ascii="Times New Roman" w:hAnsi="Times New Roman"/>
          <w:spacing w:val="-4"/>
          <w:sz w:val="30"/>
          <w:szCs w:val="30"/>
          <w:lang w:val="be-BY" w:eastAsia="ru-RU"/>
        </w:rPr>
        <w:t xml:space="preserve">Перечень категорий работников, которым устанавливаются ненормированный рабочий день и продолжительность дополнительного отпуска за ненормированный рабочий день, 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определяются приказом нанимателя по согласованию с Профсоюзным комитетом.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времни, а также напряженнности и сложности его труда.</w:t>
      </w:r>
    </w:p>
    <w:p w14:paraId="2DA11E58" w14:textId="77777777" w:rsidR="001C16CC" w:rsidRPr="00BC4625" w:rsidRDefault="001C16CC" w:rsidP="00C20A6E">
      <w:pPr>
        <w:widowControl w:val="0"/>
        <w:spacing w:after="0" w:line="240" w:lineRule="auto"/>
        <w:ind w:firstLine="708"/>
        <w:rPr>
          <w:rFonts w:ascii="Times New Roman" w:hAnsi="Times New Roman"/>
          <w:sz w:val="30"/>
          <w:szCs w:val="30"/>
          <w:lang w:val="be-BY" w:eastAsia="ru-RU"/>
        </w:rPr>
      </w:pPr>
      <w:r w:rsidRPr="00BC4625">
        <w:rPr>
          <w:rFonts w:ascii="Times New Roman" w:hAnsi="Times New Roman"/>
          <w:sz w:val="30"/>
          <w:szCs w:val="30"/>
          <w:lang w:val="be-BY" w:eastAsia="ru-RU"/>
        </w:rPr>
        <w:t>Оплата дополнительных отпусков за ненормированный рабочий день в учреждении образования, предусмотренных частью первой настоящего пункта, производится за счет внебюджетных средств от приносящей доходы деятельности (если в соответствии с законодательством такие средства остаются в их распоряжении), а при отсутствии указанных средств - за счет средств, предусмотренных в смете организации на оплату труда.</w:t>
      </w:r>
    </w:p>
    <w:p w14:paraId="1915DFA0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21.18. Предоставлять социальные неоплачиваемые отпуска работникам продолжительностью не более 90 календарных дней (ст. 190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ТК РБ) на основании личных заявлений (с предоставлением подтверждающих документов):</w:t>
      </w:r>
    </w:p>
    <w:p w14:paraId="7730C5CD" w14:textId="77777777" w:rsidR="001C16CC" w:rsidRPr="00BC4625" w:rsidRDefault="001C16CC" w:rsidP="00C20A6E">
      <w:pPr>
        <w:spacing w:after="0" w:line="240" w:lineRule="auto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ab/>
        <w:t>1) для участия в учебно-экзаменационных сессиях и сдачи экзаменов в учреждениях образования;</w:t>
      </w:r>
    </w:p>
    <w:p w14:paraId="25215105" w14:textId="77777777" w:rsidR="001C16CC" w:rsidRPr="00BC4625" w:rsidRDefault="001C16CC" w:rsidP="00C20A6E">
      <w:pPr>
        <w:spacing w:after="0" w:line="240" w:lineRule="auto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2) для работы над диссертацией, подготовкой методических пособий и учебников;</w:t>
      </w:r>
    </w:p>
    <w:p w14:paraId="0A2DF6ED" w14:textId="77777777" w:rsidR="001C16CC" w:rsidRPr="00BC4625" w:rsidRDefault="001C16CC" w:rsidP="00C20A6E">
      <w:pPr>
        <w:spacing w:after="0" w:line="240" w:lineRule="auto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3) в связи с необходимостью прохождения лечения в лечебно-профилактических и оздоровительных учреждениях (санаториях, профилакториях на основании договора (путевки), в т.ч. сопровождение ребенка на лечение;</w:t>
      </w:r>
    </w:p>
    <w:p w14:paraId="206687DD" w14:textId="77777777" w:rsidR="001C16CC" w:rsidRPr="00BC4625" w:rsidRDefault="001C16CC" w:rsidP="00C20A6E">
      <w:pPr>
        <w:spacing w:after="0" w:line="240" w:lineRule="auto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4)   по окончании отпуска по уходу за ребенком до 3-х лет;</w:t>
      </w:r>
    </w:p>
    <w:p w14:paraId="1876F1BE" w14:textId="77777777" w:rsidR="001C16CC" w:rsidRPr="00BC4625" w:rsidRDefault="001C16CC" w:rsidP="00C20A6E">
      <w:pPr>
        <w:spacing w:after="0" w:line="240" w:lineRule="auto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5)   приемным родителям в связи с оздоровлением детей.</w:t>
      </w:r>
    </w:p>
    <w:p w14:paraId="2624D24D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21.19.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C4625">
        <w:rPr>
          <w:rFonts w:ascii="Times New Roman" w:hAnsi="Times New Roman"/>
          <w:sz w:val="30"/>
          <w:szCs w:val="30"/>
          <w:lang w:eastAsia="ru-RU"/>
        </w:rPr>
        <w:t>По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уважительным причинам (по семейным обстоятельствам, </w:t>
      </w:r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 xml:space="preserve">в связи с болезнью близких родственников и др.) </w:t>
      </w:r>
      <w:r w:rsidRPr="00BC4625">
        <w:rPr>
          <w:rFonts w:ascii="Times New Roman" w:hAnsi="Times New Roman"/>
          <w:sz w:val="30"/>
          <w:szCs w:val="30"/>
          <w:lang w:eastAsia="ru-RU"/>
        </w:rPr>
        <w:t>или по договоренности между нанимателем и работником, трудовой отпуск может быть разделен более чем на две части. При этом одна часть трудового отпуска должна быть не менее 14 календарных дней.</w:t>
      </w:r>
    </w:p>
    <w:p w14:paraId="6DA4AA5D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По согласованию с Нанимателем часть трудового отпуска может быть предоставлена педагогическому работнику в период каникул в учреждении образования. </w:t>
      </w:r>
    </w:p>
    <w:p w14:paraId="61289C2E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21.20. При наличии у работника права на получение отпуска за отработанный период и при желании работника использовать его с последующим увольнением – удовлетворять желание работника и давать право на использование отпуска с последующим увольнением.</w:t>
      </w:r>
    </w:p>
    <w:p w14:paraId="6DFC8E3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caps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 xml:space="preserve">РАЗДЕЛ </w:t>
      </w:r>
      <w:r w:rsidRPr="00BC4625">
        <w:rPr>
          <w:rFonts w:ascii="Times New Roman" w:hAnsi="Times New Roman"/>
          <w:b/>
          <w:bCs/>
          <w:sz w:val="30"/>
          <w:szCs w:val="30"/>
          <w:lang w:val="en-US" w:eastAsia="ru-RU"/>
        </w:rPr>
        <w:t>IV</w:t>
      </w: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>«</w:t>
      </w: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>ГАРАНТИИ ЗАНЯТОСТИ</w:t>
      </w: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>»</w:t>
      </w:r>
    </w:p>
    <w:p w14:paraId="0CE8B75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21. Наниматель обязуется:</w:t>
      </w:r>
    </w:p>
    <w:p w14:paraId="56CE32A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21.1. Не допускать необоснованного сокращения рабочих мест, а в случае высвобождения педагогических работников, принимать меры по организации их переподготовки, созданию новых рабочих мест.</w:t>
      </w:r>
    </w:p>
    <w:p w14:paraId="3F7B589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i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Поощрять работников, которые самостоятельно осуществляют подготовку, переподготовку и повышают свою квалификацию по профессиям (должностям), востребованным в учреждении образования.</w:t>
      </w:r>
    </w:p>
    <w:p w14:paraId="7A034E3B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21.2. Сокращение классов в течение учебного года допускается только после предварительного согласования с Профкомом.</w:t>
      </w:r>
    </w:p>
    <w:p w14:paraId="6BDD2D6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21.3. Уведомлять Профком не позднее, чем за три месяца о ликвидации, реорганизации, смене собственника учреждения, реорганизации структурных подразделений, о полной или частичной приостановке работы, если это влечет сокращение рабочих мест или ухудшение условий труда. </w:t>
      </w:r>
      <w:r w:rsidRPr="00BC4625">
        <w:rPr>
          <w:rFonts w:ascii="Times New Roman" w:hAnsi="Times New Roman"/>
          <w:sz w:val="30"/>
          <w:szCs w:val="30"/>
          <w:lang w:eastAsia="ru-RU"/>
        </w:rPr>
        <w:tab/>
        <w:t xml:space="preserve">Реализацию этих мер осуществлять только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после проведения переговоров с Профкомом и выработки согласованной программы по соблюдению прав и законных интересов работников.</w:t>
      </w:r>
    </w:p>
    <w:p w14:paraId="1F23F84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При проведении ликвидации или реорганизации проводить переговоры с профсоюзным комитетом в целях выработки согласованно</w:t>
      </w:r>
      <w:r>
        <w:rPr>
          <w:rFonts w:ascii="Times New Roman" w:hAnsi="Times New Roman"/>
          <w:sz w:val="30"/>
          <w:szCs w:val="30"/>
          <w:lang w:eastAsia="ru-RU"/>
        </w:rPr>
        <w:t>й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 программы мер по соблюдению прав и законных интересов работников.</w:t>
      </w:r>
    </w:p>
    <w:p w14:paraId="41F87B42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22. Профком обязуется:</w:t>
      </w:r>
    </w:p>
    <w:p w14:paraId="749D670B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22.1. Осуществлять контроль за выполнением законодательства о занятости, предоставлением высвобождаемым работникам гарантий и компенсаций.</w:t>
      </w:r>
    </w:p>
    <w:p w14:paraId="5587098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2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 xml:space="preserve">22.2. Не снимать с профсоюзного </w:t>
      </w:r>
      <w:proofErr w:type="spellStart"/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>учетаработников</w:t>
      </w:r>
      <w:proofErr w:type="spellEnd"/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>,  высвобождаемых в связи с сокращением численности или штата работников, прекращением деятельности филиала, представительства или иного обособленного подразделения, расположенных в другой местности, вплоть до их трудоустройства (но не более одного года).</w:t>
      </w:r>
    </w:p>
    <w:p w14:paraId="38867077" w14:textId="77777777" w:rsidR="001C16CC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</w:p>
    <w:p w14:paraId="189563F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23. Стороны пришли к соглашению:</w:t>
      </w:r>
    </w:p>
    <w:p w14:paraId="3627DEC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23.1 Расторжение трудового договора по инициативе Нанимателя по пунктам 1 (кроме ликвидации организации, прекращения деятельности филиала, представительства или иного обособленного подразделения организации, расположенных в другой местности) 4, 6, абзацам второму, четвертому пункта 7 статьи 42, а также по пункту 3 статьи 47Трудового кодекса производится с предварительного согласия профсоюзного комитета .</w:t>
      </w:r>
    </w:p>
    <w:p w14:paraId="329B5EE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Расторжение трудового договора (контракта) по инициативе нанимателя по пунктам  1 (кроме сокращения численности или штата работников) 5, абзацам пятому, девятому пункта 7, пунктам8-11 статьи 42 Трудового кодекса Республики Беларусь производится после предварительного, но не позднее, чем за две недели уведомления профсоюзного комитета.</w:t>
      </w:r>
    </w:p>
    <w:p w14:paraId="0D94842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23.2.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(помимо категорий, указанных в статье 45 Трудового кодекса и других законодательных актах Республики Беларусь) 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в порядке перечисления следующим категориям работников: </w:t>
      </w:r>
    </w:p>
    <w:p w14:paraId="159DD96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23.2.1. разведенным, имеющим на иждивении несовершеннолетних детей; </w:t>
      </w:r>
    </w:p>
    <w:p w14:paraId="63A92D9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23.2.2. являющимся единственными кормильцами в семье, при наличии двух и более иждивенцев; </w:t>
      </w:r>
    </w:p>
    <w:p w14:paraId="6C46BB0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23.2.3. имеющим длительный непрерывный стаж работы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ворганизации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(более 10 лет); </w:t>
      </w:r>
    </w:p>
    <w:p w14:paraId="70826FE2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23.2.4. получившим трудовое увечье или профессиональное заболевание на производстве; </w:t>
      </w:r>
    </w:p>
    <w:p w14:paraId="570B17A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23.2.5. избранным в состав профсоюзных органов; </w:t>
      </w:r>
    </w:p>
    <w:p w14:paraId="5F983B5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23.2.6.членам комиссий по трудовым спорам; </w:t>
      </w:r>
    </w:p>
    <w:p w14:paraId="6E28426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23.2.7.предпенсионного возраста (за 5 лет до наступления возраста, дающего право на назначение пенсии по возрасту); </w:t>
      </w:r>
    </w:p>
    <w:p w14:paraId="198766A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23.2.8.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работникам, совмещающим работу с обучением по востребованным в учреждении образования специальностям.</w:t>
      </w:r>
    </w:p>
    <w:p w14:paraId="7A7A897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23.3. Сокращение классов в течение учебного года, перевод учреждения образования,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нарежим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работы, влекущий ухудшение условий трудового договора (контракта), сокращение рабочих мест, допускается только после предварительного согласования с профсоюзным комитетом.</w:t>
      </w:r>
    </w:p>
    <w:p w14:paraId="49F8377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b/>
          <w:bCs/>
          <w:i/>
          <w:iCs/>
          <w:spacing w:val="-2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>23.4. В период срока предупреждения работника о предстоящем высвобождении в связи с сокращением численности или штата работников предоставлять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по его письменному заявлению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социальный отпуск (один день в неделю) без сохранения заработной платы для самостоятельного поиска работы</w:t>
      </w:r>
      <w:r w:rsidRPr="00BC4625">
        <w:rPr>
          <w:rFonts w:ascii="Times New Roman" w:hAnsi="Times New Roman"/>
          <w:b/>
          <w:bCs/>
          <w:i/>
          <w:iCs/>
          <w:spacing w:val="-2"/>
          <w:sz w:val="30"/>
          <w:szCs w:val="30"/>
          <w:lang w:eastAsia="ru-RU"/>
        </w:rPr>
        <w:t>.</w:t>
      </w:r>
    </w:p>
    <w:p w14:paraId="527430F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Принимать меры к трудоустройству работников, подлежащих увольнению в связи с сокращением численности или штата, ликвидации организации, прекращения деятельности филиала, представительства или иного обособленного подразделения организации, расположенных в другой местности,  содействовать их переобучению.</w:t>
      </w:r>
    </w:p>
    <w:p w14:paraId="4E881733" w14:textId="77777777" w:rsidR="001C16CC" w:rsidRPr="00BC4625" w:rsidRDefault="001C16CC" w:rsidP="00C20A6E">
      <w:pPr>
        <w:spacing w:after="0" w:line="240" w:lineRule="auto"/>
        <w:ind w:firstLine="709"/>
        <w:contextualSpacing/>
        <w:rPr>
          <w:rFonts w:ascii="Times New Roman" w:hAnsi="Times New Roman"/>
          <w:sz w:val="30"/>
          <w:szCs w:val="30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23.5. Предоставлять преимущественное право работникам, уволенным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по сокращению штатов, возвращаться в 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учреждение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образования при появлении вакансий.</w:t>
      </w:r>
    </w:p>
    <w:p w14:paraId="55EEEFB2" w14:textId="77777777" w:rsidR="001C16CC" w:rsidRPr="00BC4625" w:rsidRDefault="001C16CC" w:rsidP="00C20A6E">
      <w:pPr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23.6. Заключение контрактов с работниками, работающими по трудовому договору на неопределенный срок, осуществляется в связи с обоснованными производственными, организационными или экономическими причинами при наличии финансовой возможности, обеспечивающей выполнение условий контракта. </w:t>
      </w:r>
    </w:p>
    <w:p w14:paraId="4A6E564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Работник должен быть письменно предупрежден об изменении существенных условий труда (заключении контракта) не позднее, чем за один месяц до заключения контракта. В день предупреждения работнику в письменном виде вручается проект контракта.</w:t>
      </w:r>
    </w:p>
    <w:p w14:paraId="05F0E11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23.7. Не заключать контракты с беременными женщинами, 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женщинами, имеющими детей в возрасте до трех лет (детей-инвалидов до 18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лет), трудовые договоры с которыми были заключены на неопределенный срок, если они не дали согласия на заключение таких контрактов.</w:t>
      </w:r>
    </w:p>
    <w:p w14:paraId="04F846D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23.8. Не расторгать контракт по истечению его срока действия с работником, добросовестно исполняющим должностные обязанности, если его супруга (супруг) находятся в отпуске по уходу за ребенком до достижения им возраста 3-х лет.</w:t>
      </w:r>
    </w:p>
    <w:p w14:paraId="43C34A6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23.9. В случае истечения срока контракта в период беременности, отпуска по беременности и родам, отпуска по уходу за ребенком до достижения им возраста трёх лет наниматель обязан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ссогласия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отпусков.</w:t>
      </w:r>
    </w:p>
    <w:p w14:paraId="360A1B2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ab/>
        <w:t xml:space="preserve">23.10. Заключение новых контрактов, их продление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впределах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максимального срока действия с работниками, находящимися в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 </w:t>
      </w:r>
      <w:r w:rsidRPr="00BC4625">
        <w:rPr>
          <w:rFonts w:ascii="Times New Roman" w:hAnsi="Times New Roman"/>
          <w:sz w:val="30"/>
          <w:szCs w:val="30"/>
          <w:lang w:eastAsia="ru-RU"/>
        </w:rPr>
        <w:t>отпуске по уходу за ребенком до достижения им возраста трех лет, если они приступили к работе до и после достижения ребенком возраста трех лет, осуществляется с согласия работника на срок не менее чем до достижения ребенком возраста пяти лет.</w:t>
      </w:r>
    </w:p>
    <w:p w14:paraId="3CC05074" w14:textId="77777777" w:rsidR="001C16CC" w:rsidRPr="00BC4625" w:rsidRDefault="001C16CC" w:rsidP="00C20A6E">
      <w:pPr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23.11.Продлевать, заключать контракты с работниками добросовестно работающими, не допускающими нарушений производственн</w:t>
      </w:r>
      <w:r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softHyphen/>
        <w:t>-</w:t>
      </w:r>
      <w:r w:rsidRPr="00BC4625">
        <w:rPr>
          <w:rFonts w:ascii="Times New Roman" w:hAnsi="Times New Roman"/>
          <w:sz w:val="30"/>
          <w:szCs w:val="30"/>
          <w:lang w:eastAsia="ru-RU"/>
        </w:rPr>
        <w:t>технологической дисциплины, исполнительской и трудовой дисциплины, и не имеющими дисциплинарных взысканий в течение года, предшествовавшего дате окончания контракта, которым до достижения общеустановленного пенсионного возраста остается не более пяти лет,  с их согласия, не менее чем до достижения указанного  возраста с обязательным включением в контракты дополнительных мер  стимулирования труда в соответствии с абзацами втором и третьим пункта 3 части первой статьи 261² Трудового кодекса.</w:t>
      </w:r>
    </w:p>
    <w:p w14:paraId="38DB4F3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9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23.12. 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Заключение контрактов с работниками - членами Профсоюза организаций системы образования производится при участии представителя Профсоюза.</w:t>
      </w:r>
    </w:p>
    <w:p w14:paraId="507A484B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23.13. С работниками добросовестно работающими, не допускающими нарушений производственно-технологической, исполнительской и трудовой дисциплины, и не имеющими дисциплинарных взысканий в течение года, предшествовавшего дате окончания контракта, имеющими высокий профессиональный уровень и квалификацию и (или) имеющими продолжительный стаж работы по специальности (в отрасли), продолжительность которого определяется в каждой конкретной организации системы Министерства самостоятельно в коллективном договоре, с их согласия:</w:t>
      </w:r>
    </w:p>
    <w:p w14:paraId="7E344D3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261² Трудового кодекса;</w:t>
      </w:r>
    </w:p>
    <w:p w14:paraId="3784483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261² Трудового кодекса.</w:t>
      </w:r>
    </w:p>
    <w:p w14:paraId="68D3808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На меньший срок контракт продлевать (заключать новый) только с письменного согласия работника.</w:t>
      </w:r>
    </w:p>
    <w:p w14:paraId="14F7BD3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23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.14</w:t>
      </w:r>
      <w:r w:rsidRPr="00BC4625">
        <w:rPr>
          <w:rFonts w:ascii="Times New Roman" w:hAnsi="Times New Roman"/>
          <w:sz w:val="30"/>
          <w:szCs w:val="30"/>
          <w:lang w:eastAsia="ru-RU"/>
        </w:rPr>
        <w:t>.Продлевать контракты с работниками, добросовестно работающими, не допускающими нарушений производственно-технологической, исполнительской и трудовой дисциплины, и не имеющими дисциплинарных взысканий в течение года, предшествовавшего дате окончания контракта, на срок до истечения  максимального срока действия контракта,  с их согласия.</w:t>
      </w:r>
    </w:p>
    <w:p w14:paraId="7F23144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23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 xml:space="preserve">.15. </w:t>
      </w:r>
      <w:r w:rsidRPr="00BC4625">
        <w:rPr>
          <w:rFonts w:ascii="Times New Roman" w:hAnsi="Times New Roman"/>
          <w:sz w:val="30"/>
          <w:szCs w:val="30"/>
          <w:lang w:eastAsia="ru-RU"/>
        </w:rPr>
        <w:t>С молодыми специалистами, а также выпускниками, получившими образование за счет собственных средств, контракты при приеме на работу могут быть заключены с их письменного согласия в пределах максимального срока действия на срок, не менее срока обязательной работы по распределению и при направлении на работу.</w:t>
      </w:r>
    </w:p>
    <w:p w14:paraId="7FCE39E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При заключении контрактов обязательно соблюдение условий, предусмотренных абзацами вторым и третьим пункта 3 части первой статьи 261² Трудового кодекса.</w:t>
      </w:r>
    </w:p>
    <w:p w14:paraId="258FC5F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23.16. Заключать контракты с одинокими родителями, не состоящими в браке, 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опекунами, попечителями,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воспитывающими несовершеннолетних детей, находящихся на их иждивении, добросовестно работающими, не допускающими нарушений производственно-технологической, исполнительской и трудовой дисциплины,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ине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имеющими дисциплинарных взысканий в течение года, предшествовавшего дате окончания контракта, на срок пять лет.</w:t>
      </w:r>
    </w:p>
    <w:p w14:paraId="17AA11A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24.17.Продлевать контракты с работниками, добросовестно работающими, не допускающими нарушений производственно-технологической, исполнительской и трудовой дисциплины, и не имеющими дисциплинарных взысканий в течение года, предшествовавшего дате окончания контракта, на срок до истечения максимального срока действия контракта, с их согласия.</w:t>
      </w:r>
    </w:p>
    <w:p w14:paraId="72744912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24.18. Сторонам, заключившим контракт, не позднее, чем за один 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lastRenderedPageBreak/>
        <w:t>месяц до истечения срока его действия письменно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предупреждать другую сторону о решении продолжить или прекратить трудовые отношения.</w:t>
      </w:r>
    </w:p>
    <w:p w14:paraId="72243F1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24.19. Наниматель по просьбе работника, не имеющего нарушений трудовой дисциплины, извещает его в письменном виде о причине (причинах) не продления (не заключения нового) контракта с ним.</w:t>
      </w:r>
    </w:p>
    <w:p w14:paraId="7394F91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24.20. Наниматель при приеме на работу обязан заключить трудовой договор (контракт) с работником ознакомить его под роспись с Договором, правилами внутреннего трудового распорядка, иными локальными правовыми актами, действующими в учреждении образования.</w:t>
      </w:r>
    </w:p>
    <w:p w14:paraId="3525004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При приеме на работу работника наниматель обязан запросить в установленном порядке характеристику с предыдущего места его работы и 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работников. Характеристика подписывается руководителем организации и председателем профсоюзного комитета.</w:t>
      </w:r>
    </w:p>
    <w:p w14:paraId="6788C00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24.21. Наниматель заключает по истечении срока действия контракта с работниками, проработавшими не менее  пяти лет на условиях контрактной формы найма, добросовестно работающими, не допускающими нарушений производственно-технологической, исполнительской и трудовой дисциплины, и не имеющими дисциплинарных взысканий в течение года, предшествовавшего дате окончания контракта, с их письменного согласия трудовой договор  на неопределенный срок.</w:t>
      </w:r>
    </w:p>
    <w:p w14:paraId="043B4EF2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2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24.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22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. Наниматель заключает с работниками учреждения образования, при их согласии, трудовые договоры на </w:t>
      </w:r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>неопределенный срок при отсутствии возможности выполнения абзацев второго и третьего пункта 3 части первой статьи 261² Трудового кодекса.</w:t>
      </w:r>
    </w:p>
    <w:p w14:paraId="72504632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24.23. Наниматель по просьбе работника в срок, согласованный ими, но не позднее десяти  дней  со дня подачи работником заявления досрочно расторгает контракт, трудовой договор по пункту 1 части второй ст.35 Трудового кодекса при наличии обстоятельств, исключающих или значительно затрудняющих продолжение работы: </w:t>
      </w:r>
    </w:p>
    <w:p w14:paraId="0CA1D36B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24.23.1. состояние здоровья; </w:t>
      </w:r>
    </w:p>
    <w:p w14:paraId="37386F0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24.23.2.поступления на военную службу по контракту;</w:t>
      </w:r>
    </w:p>
    <w:p w14:paraId="0B088AD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24.23.3. назначение пенсии по возрасту, пенсии по инвалидности, пенсии за выслугу лет, пенсии за особые заслуги перед республикой, социальной пенсии; </w:t>
      </w:r>
    </w:p>
    <w:p w14:paraId="61C2C9B2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24.23.4.избрание на выборную должность; </w:t>
      </w:r>
    </w:p>
    <w:p w14:paraId="08C093F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 xml:space="preserve">24.23.5. переезд в другую местность; </w:t>
      </w:r>
    </w:p>
    <w:p w14:paraId="5EF976EB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24.23.6. уход за больными (инвалидами) родственниками; </w:t>
      </w:r>
    </w:p>
    <w:p w14:paraId="23540FC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24.23.7. уход за детьми в возрасте до 14 лет; </w:t>
      </w:r>
    </w:p>
    <w:p w14:paraId="6AEF240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24.23.8. изменение семейного положения; </w:t>
      </w:r>
    </w:p>
    <w:p w14:paraId="73462AB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24.23.9. трудоустройство у другого нанимателя на полную ставку, если работник работает на неполную ставку или с более высоким уровнем оплаты труда; </w:t>
      </w:r>
    </w:p>
    <w:p w14:paraId="65E15FDB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24.23.10. пенсионный возраст;</w:t>
      </w:r>
    </w:p>
    <w:p w14:paraId="1227496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24.23.11. перевод одного из супругов (военнослужащего, лица начальствующего состава Следственного комитета Республики Беларусь, Государственного комитета судебных экспертиз Республики Беларусь, органов внутренних дел, финансовых расследований Комитета государственного контроля Республики Беларусь, органов и подразделений по чрезвычайным ситуациям), проходящего военную службу (службу) в государственных органах, к новому месту военной службы (службы);</w:t>
      </w:r>
    </w:p>
    <w:p w14:paraId="0836A22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24.23.12. зачисление в учреждение образования по дневной форме получения образования (за исключение работников, имеющих статус молодого специалиста);</w:t>
      </w:r>
    </w:p>
    <w:p w14:paraId="32F8319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24.23.13. если работник работает на замене временно отсутствующего работника, а нашел постоянное место работы.</w:t>
      </w:r>
    </w:p>
    <w:p w14:paraId="76939C9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24.24</w:t>
      </w:r>
      <w:r w:rsidRPr="00BC4625">
        <w:rPr>
          <w:rFonts w:ascii="Times New Roman" w:hAnsi="Times New Roman"/>
          <w:sz w:val="30"/>
          <w:szCs w:val="30"/>
        </w:rPr>
        <w:t>. Наниматель устанавливает работникам, имеющим детей в возрасте до четырнадцати лет, режим гибкого рабочего времени, неполный рабочий день и другое по их инициативе, в соответствии с действующим законодательством.</w:t>
      </w:r>
    </w:p>
    <w:p w14:paraId="17EB16D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val="be-BY" w:eastAsia="ru-RU"/>
        </w:rPr>
      </w:pP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 xml:space="preserve">24.25. 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Не допускать привлечение работников учреждения образования к выполнению работы, не обусловленной трудовым договором (контрактом), должностными (рабочими) инструкциями.</w:t>
      </w:r>
    </w:p>
    <w:p w14:paraId="30D6E7D4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24.26. 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 xml:space="preserve">При наличии объективных причин и невозможности сократить продолжительность работы на 1 час в день, предшествующий государственному празднику или праздничному дню, 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переработка компенсируется по соглашению Нанимателя и работника предоставлением дополнительного дня отдыха, оплачиваемого в одинарном размере, по мере накопления этих часов или повышенной их оплатой в размере, установленном для оплаты сверхурочной работы (часть первая </w:t>
      </w:r>
      <w:hyperlink r:id="rId7" w:anchor="L" w:history="1">
        <w:r w:rsidRPr="00BC4625">
          <w:rPr>
            <w:rStyle w:val="a3"/>
            <w:rFonts w:ascii="Times New Roman" w:hAnsi="Times New Roman"/>
            <w:color w:val="auto"/>
            <w:sz w:val="30"/>
            <w:szCs w:val="30"/>
            <w:u w:val="none"/>
            <w:lang w:eastAsia="ru-RU"/>
          </w:rPr>
          <w:t>статьи 69</w:t>
        </w:r>
      </w:hyperlink>
      <w:r w:rsidRPr="00BC4625">
        <w:rPr>
          <w:rFonts w:ascii="Times New Roman" w:hAnsi="Times New Roman"/>
          <w:sz w:val="30"/>
          <w:szCs w:val="30"/>
          <w:lang w:eastAsia="ru-RU"/>
        </w:rPr>
        <w:t xml:space="preserve"> Трудового кодекса Республики Беларусь).</w:t>
      </w:r>
    </w:p>
    <w:p w14:paraId="3F8887AF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24.27. Педагогическим работникам, имеющим 20 и более лет стажа работы по специальности, дающего право на получение профессионального пенсионного страхования на момент вступления в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силу Закона Республики Беларусь «О профессиональном пенсионном страховании» от 05.01.2008 года № 322-З.</w:t>
      </w:r>
    </w:p>
    <w:p w14:paraId="73CA0BFA" w14:textId="77777777" w:rsidR="001C16CC" w:rsidRPr="00EF313A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 Наниматель обязан предоставить нагрузку в объеме, дающем право на получение профессионального пенсионного страхования.</w:t>
      </w:r>
    </w:p>
    <w:p w14:paraId="293A79F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caps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 xml:space="preserve">РАЗДЕЛ </w:t>
      </w:r>
      <w:r w:rsidRPr="00BC4625">
        <w:rPr>
          <w:rFonts w:ascii="Times New Roman" w:hAnsi="Times New Roman"/>
          <w:b/>
          <w:bCs/>
          <w:sz w:val="30"/>
          <w:szCs w:val="30"/>
          <w:lang w:val="en-US" w:eastAsia="ru-RU"/>
        </w:rPr>
        <w:t>V</w:t>
      </w: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>«</w:t>
      </w: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>ОХРАНА ТРУДА</w:t>
      </w: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>»</w:t>
      </w:r>
    </w:p>
    <w:p w14:paraId="4366EEF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25. Наниматель обязуется:</w:t>
      </w:r>
    </w:p>
    <w:p w14:paraId="5EEB91C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25.1.Ежегодно подводить итоги работы по улучшению условий и охраны труда, профилактике производственного травматизма и информировать профсоюзный комитет.</w:t>
      </w:r>
    </w:p>
    <w:p w14:paraId="0E44D47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25.2. 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Обеспечить право и гарантии работающих на охрану труда, выполнение требований законодательства Республики Беларусь об охране труда, создание на каждом рабочем месте условий труда, соответствующих требованиям безопасности.</w:t>
      </w:r>
    </w:p>
    <w:p w14:paraId="0197AA2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bookmarkStart w:id="1" w:name="_Hlk104366643"/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25.3.Обеспечивать выполнение в установленные сроки Плана мероприятий по охране труда. Осуществлять за счет сметы расходов на мероприятия по охране труда обучение и проверку знаний работающих по вопросам охраны </w:t>
      </w:r>
      <w:r w:rsidRPr="008A2B11">
        <w:rPr>
          <w:rFonts w:ascii="Times New Roman" w:hAnsi="Times New Roman"/>
          <w:spacing w:val="-4"/>
          <w:sz w:val="30"/>
          <w:szCs w:val="30"/>
          <w:lang w:eastAsia="ru-RU"/>
        </w:rPr>
        <w:t>труда (Приложение №11)</w:t>
      </w:r>
    </w:p>
    <w:bookmarkEnd w:id="1"/>
    <w:p w14:paraId="32677A9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25.4.Выделять финансовые средства, оборудование и материалы для осуществления предусмотренных настоящим Договором, Планом мероприятий по охране труда, профилактики производственного травматизма и профессиональных заболеваний, улучшения условий труда, санитарно-бытового обеспечения.</w:t>
      </w:r>
    </w:p>
    <w:p w14:paraId="46D7370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25.5.Оборудовать уголки по охране труда с целью информационного обеспечения охраны труда.</w:t>
      </w:r>
    </w:p>
    <w:p w14:paraId="49668E5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25.6.Возлагать соответствующие обязанности по охране труда на уполномоченное должностное лицо.</w:t>
      </w:r>
    </w:p>
    <w:p w14:paraId="7E6EDDA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25.7.Обеспечить выполнение в срок до 1 октября запланированных мероприятий по подготовке организации к работе в осенне-зимний период.</w:t>
      </w:r>
    </w:p>
    <w:p w14:paraId="7E3AC8F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26. Профком обязуется:</w:t>
      </w:r>
    </w:p>
    <w:p w14:paraId="303C1EC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26.1.Отстаивать права работников на здоровые и безопасные условия труда, материальные интересы лиц, пострадавших в результате несчастных случаев на производстве, членов их семей. </w:t>
      </w:r>
    </w:p>
    <w:p w14:paraId="0D75353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26.2. Осуществлять общественный контроль за соблюдением законодательства Республики Беларусь об охране труда.</w:t>
      </w:r>
    </w:p>
    <w:p w14:paraId="6487946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26.3. Проводить в установленные сроки выборы общественных инспекторов по охране труда, утверждать составы общественных комиссий по охране труда, проводить обучение профсоюзного актива по вопросам охраны труда.</w:t>
      </w:r>
    </w:p>
    <w:p w14:paraId="40547B2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26.4.Координировать деятельность общественного инспектора по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охране труда.</w:t>
      </w:r>
    </w:p>
    <w:p w14:paraId="04052AD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26.5.Принимать участие в республиканском смотре-конкурсе на лучшую организацию профсоюзом общественного контроля по охране труда и по экономии энергоресурсов, сырья и материалов.</w:t>
      </w:r>
    </w:p>
    <w:p w14:paraId="554918E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26.6.Рассматривать вопрос о состоянии охраны труда, производственного травматизма и заболеваемости на заседании Профкома с участием представителей нанимателя один раз в квартал.</w:t>
      </w:r>
    </w:p>
    <w:p w14:paraId="704D227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26.7.В ходе расследования несчастных случаев на производстве и профессиональных заболеваний отстаивать права и законные интересы застрахованных членов профсоюза, в том числе в суде в соответствии с пунктом 299 Указа Президента Республики Бел</w:t>
      </w:r>
      <w:r>
        <w:rPr>
          <w:rFonts w:ascii="Times New Roman" w:hAnsi="Times New Roman"/>
          <w:sz w:val="30"/>
          <w:szCs w:val="30"/>
          <w:lang w:eastAsia="ru-RU"/>
        </w:rPr>
        <w:t>арусь от 25 августа 2006 №530 «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О страховой деятельности». </w:t>
      </w:r>
    </w:p>
    <w:p w14:paraId="5A312E0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26.8. Осуществлять постоянный контроль за своевременной выплатой возмещения вреда работникам, получившим увечье на производстве, в соответствии с законодательством Республики Беларусь.</w:t>
      </w:r>
    </w:p>
    <w:p w14:paraId="2BC00FA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26.9.Предъявлять требования о приостановке работ в случае непосредственной угрозы жизни и здоровью работников.</w:t>
      </w:r>
    </w:p>
    <w:p w14:paraId="0224266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26.10.Обращаться в соответствующие органы с требованием о привлечении к ответственности должностных лиц, виновных в нарушении нормативных требований по охране труда, сокрытии фактов несчастных случаев.</w:t>
      </w:r>
    </w:p>
    <w:p w14:paraId="3FE0DBA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26.11.Обеспечить выполнение Плана мероприятий Профсоюза по реализации Директивы Президента Республики Беларусь от 11 марта 2004 г. № 1 «О мерах по укреплению общественной безопасности и дисциплины» в редакции Указа Президента Республики Беларусь от 12 октября 2015 г. № 420.</w:t>
      </w:r>
    </w:p>
    <w:p w14:paraId="3057B15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27.Стороны пришли к соглашению:</w:t>
      </w:r>
    </w:p>
    <w:p w14:paraId="2F3C653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27.1. Осуществлять контроль за соблюдением работниками требований по охране труда с участием общественных инспекторов по охране труда.</w:t>
      </w:r>
    </w:p>
    <w:p w14:paraId="3B042222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27.2.В целях профилактики производственного травматизма во взаимодействии с социальными партнерами продолжить работу по организации и проведению мероприятий «Недели нулевого травматизма».</w:t>
      </w:r>
    </w:p>
    <w:p w14:paraId="289E57C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bookmarkStart w:id="2" w:name="_Hlk107524796"/>
      <w:bookmarkStart w:id="3" w:name="_Hlk104366718"/>
      <w:r w:rsidRPr="00BC4625">
        <w:rPr>
          <w:rFonts w:ascii="Times New Roman" w:hAnsi="Times New Roman"/>
          <w:sz w:val="30"/>
          <w:szCs w:val="30"/>
          <w:lang w:eastAsia="ru-RU"/>
        </w:rPr>
        <w:t>27.3. Постоянно осуществлять контроль за:</w:t>
      </w:r>
    </w:p>
    <w:p w14:paraId="5D9B516D" w14:textId="77777777" w:rsidR="001C16CC" w:rsidRPr="008A2B11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8A2B11">
        <w:rPr>
          <w:rFonts w:ascii="Times New Roman" w:hAnsi="Times New Roman"/>
          <w:sz w:val="30"/>
          <w:szCs w:val="30"/>
          <w:lang w:eastAsia="ru-RU"/>
        </w:rPr>
        <w:t>-выдачей работникам средств индивидуальной защиты, смывающих и обезвреживающих средств. (Приложение №12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8A2B11">
        <w:rPr>
          <w:rFonts w:ascii="Times New Roman" w:hAnsi="Times New Roman"/>
          <w:sz w:val="30"/>
          <w:szCs w:val="30"/>
          <w:lang w:eastAsia="ru-RU"/>
        </w:rPr>
        <w:t>к Договору);</w:t>
      </w:r>
    </w:p>
    <w:p w14:paraId="2A8FA967" w14:textId="77777777" w:rsidR="001C16CC" w:rsidRPr="008A2B11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8A2B11">
        <w:rPr>
          <w:rFonts w:ascii="Times New Roman" w:hAnsi="Times New Roman"/>
          <w:sz w:val="30"/>
          <w:szCs w:val="30"/>
          <w:lang w:eastAsia="ru-RU"/>
        </w:rPr>
        <w:t>-обеспечением кабинетов, лабораторий, учебных мастерских и других производственных помещений медицинскими аптечками (Приложение № 8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8A2B11">
        <w:rPr>
          <w:rFonts w:ascii="Times New Roman" w:hAnsi="Times New Roman"/>
          <w:sz w:val="30"/>
          <w:szCs w:val="30"/>
          <w:lang w:eastAsia="ru-RU"/>
        </w:rPr>
        <w:t>к Договору).</w:t>
      </w:r>
    </w:p>
    <w:bookmarkEnd w:id="2"/>
    <w:p w14:paraId="64628FFC" w14:textId="77777777" w:rsidR="001C16CC" w:rsidRPr="008A2B11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8A2B11">
        <w:rPr>
          <w:rFonts w:ascii="Times New Roman" w:hAnsi="Times New Roman"/>
          <w:sz w:val="30"/>
          <w:szCs w:val="30"/>
          <w:lang w:eastAsia="ru-RU"/>
        </w:rPr>
        <w:lastRenderedPageBreak/>
        <w:t>27.4.Добиваться выделения денежных средств на мероприятия, направленные на создание здоровых и безопасных условий и охраны труда.</w:t>
      </w:r>
    </w:p>
    <w:p w14:paraId="343A9FE6" w14:textId="77777777" w:rsidR="001C16CC" w:rsidRPr="008A2B11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bookmarkStart w:id="4" w:name="_Hlk107524865"/>
      <w:r w:rsidRPr="008A2B11">
        <w:rPr>
          <w:rFonts w:ascii="Times New Roman" w:hAnsi="Times New Roman"/>
          <w:spacing w:val="-4"/>
          <w:sz w:val="30"/>
          <w:szCs w:val="30"/>
          <w:lang w:eastAsia="ru-RU"/>
        </w:rPr>
        <w:t xml:space="preserve">27.5.Обеспечивать прохождение работниками обязательных предварительных при приеме на работы и периодических медицинских </w:t>
      </w:r>
      <w:proofErr w:type="spellStart"/>
      <w:r w:rsidRPr="008A2B11">
        <w:rPr>
          <w:rFonts w:ascii="Times New Roman" w:hAnsi="Times New Roman"/>
          <w:spacing w:val="-4"/>
          <w:sz w:val="30"/>
          <w:szCs w:val="30"/>
          <w:lang w:eastAsia="ru-RU"/>
        </w:rPr>
        <w:t>осмотровс</w:t>
      </w:r>
      <w:proofErr w:type="spellEnd"/>
      <w:r w:rsidRPr="008A2B11">
        <w:rPr>
          <w:rFonts w:ascii="Times New Roman" w:hAnsi="Times New Roman"/>
          <w:spacing w:val="-4"/>
          <w:sz w:val="30"/>
          <w:szCs w:val="30"/>
          <w:lang w:eastAsia="ru-RU"/>
        </w:rPr>
        <w:t xml:space="preserve"> сохранением за ними места работы и среднего заработка на время прохождения периодических медицинских осмотров. (Приложение № 10)</w:t>
      </w:r>
    </w:p>
    <w:bookmarkEnd w:id="3"/>
    <w:bookmarkEnd w:id="4"/>
    <w:p w14:paraId="4814FCD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8A2B11">
        <w:rPr>
          <w:rFonts w:ascii="Times New Roman" w:hAnsi="Times New Roman"/>
          <w:sz w:val="30"/>
          <w:szCs w:val="30"/>
          <w:lang w:eastAsia="ru-RU"/>
        </w:rPr>
        <w:t>27.6. При несчастном случае с тяжелым либо смертельным исходом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, групповом несчастном случае, требующих специального расследования, незамедлительно извещать вышестоящую организацию Профсоюза с целью обеспечения участия в расследовании данной категории несчастных случаев технического инспектора труда Профсоюза. </w:t>
      </w:r>
    </w:p>
    <w:p w14:paraId="6835A0F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27.7.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 Семье погибшего на производстве работника, помимо установленного законодательством возмещения ущерба, установленного законодательством, оказывать из средств нанимателя единовременную материальную 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помощь в размере не менее 10 годовых заработков погибшего по вине нанимателя, исчисленных по заработку за год от месяца, предшествующего несчастному случаю; </w:t>
      </w:r>
    </w:p>
    <w:p w14:paraId="6C6D3F8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работнику, утратившему профессиональную трудоспособность в результате несчастного случая на производстве </w:t>
      </w:r>
      <w:r w:rsidRPr="00BC4625">
        <w:rPr>
          <w:rFonts w:ascii="Times New Roman" w:hAnsi="Times New Roman"/>
          <w:bCs/>
          <w:sz w:val="30"/>
          <w:szCs w:val="30"/>
          <w:lang w:eastAsia="ru-RU"/>
        </w:rPr>
        <w:t>или профессионального заболевания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по вине нанимателя, — единовременную материальную помощь в размере одного среднемесячного заработка за каждый процент утраты профессиональной трудоспособности при наличии средств. </w:t>
      </w:r>
    </w:p>
    <w:p w14:paraId="362A29E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Выплачиваемая материальная помощь снижается пропорционально степени вины потерпевшего, определенной в документах расследования несчастного случая на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производствеилипрофессионального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заболевания;</w:t>
      </w:r>
    </w:p>
    <w:p w14:paraId="0A966E72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bCs/>
          <w:iCs/>
          <w:sz w:val="30"/>
          <w:szCs w:val="30"/>
          <w:lang w:eastAsia="ru-RU"/>
        </w:rPr>
        <w:t>по согласию сторон коллективного договора- в других случаях,  связанных с гибелью, утратой трудоспособности или профессиональным заболеванием работника.</w:t>
      </w:r>
    </w:p>
    <w:p w14:paraId="4817B1A1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27.8.</w:t>
      </w:r>
      <w:r w:rsidRPr="00BC4625">
        <w:rPr>
          <w:rFonts w:ascii="Times New Roman" w:hAnsi="Times New Roman"/>
          <w:sz w:val="30"/>
          <w:szCs w:val="30"/>
        </w:rPr>
        <w:t xml:space="preserve"> Лицам, получившим трудовое увечье или профессиональное заболевание, при прекращении трудового договора (контракта) по основаниям, предусмотренным пунктами 3 и 5 статьи 42 Трудового кодекса Республики Беларусь, наниматель выплачивает выходное пособие в размере не менее одного среднемесячного заработка.</w:t>
      </w:r>
    </w:p>
    <w:p w14:paraId="5006396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27.9.Предоставлять каждому работнику при приеме на работу  полную и достоверную информацию о состоянии условий и охраны труда на его рабочем месте, о существующих рисках повреждения здоровья, полагающихся ему средствах  индивидуальной и коллективной защиты, а также о льготах и  компенсациях, установленных законодательством.</w:t>
      </w:r>
    </w:p>
    <w:p w14:paraId="19D48B3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lastRenderedPageBreak/>
        <w:t xml:space="preserve">27.10.Проводить обучение, стажировку, инструктаж и проверку знаний по вопросам охраны труда работающих согласно требованиям нормативных правовых актов. </w:t>
      </w:r>
    </w:p>
    <w:p w14:paraId="09EEA22B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Оказывать содействие в обучении общественных инспекторов по охране труда.</w:t>
      </w:r>
    </w:p>
    <w:p w14:paraId="22CFFA8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27.11.Проводить разъяснительную работу в коллективе по экономии всех видов энергоресурсов.</w:t>
      </w:r>
    </w:p>
    <w:p w14:paraId="1FCADBA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27.12.Оказывать содействие и сотрудничать с Нанимателем в деле обеспечения здоровых и безопасных условий труда, немедленно извещать своего непосредственного руководителя или иное уполномоченное должностное лицо Нанимателя о неисправности оборудования, инструмента, приспособлений, транспортных средств, средств защиты, об ухудшении состояния своего здоровья.</w:t>
      </w:r>
    </w:p>
    <w:p w14:paraId="4459112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27.13.Применять меры поощрения и материального стимулирования работников за соблюдение требований по охране труда.</w:t>
      </w:r>
    </w:p>
    <w:p w14:paraId="27F4A2B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27.14. Предоставлять общественным инспекторам по охране труда не менее одного часов в неделю по согласованию с Профкомом для осуществления ими работы по организации общественного контроля за состоянием условий и охраны труда работников, а также освобождать от работы на время обучения с сохранением на этот период за ними рабочего места и средней заработной платы.</w:t>
      </w:r>
    </w:p>
    <w:p w14:paraId="6F134F9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27.15.Поощрять работников, избранных общественными инспекторами по охране труда, за активную работу по итогам квартала не менее 1 базовой величины.</w:t>
      </w:r>
    </w:p>
    <w:p w14:paraId="52E189DB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27.16. Обеспечить функционирование системы управления охраной труда (далее СУОТ) организации и своевременно совершенствовать СУОТ на основе мониторинга факторов, влияющих на охрану труда.</w:t>
      </w:r>
    </w:p>
    <w:p w14:paraId="31727857" w14:textId="77777777" w:rsidR="001C16CC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27.17. Предоставлять наряду с перерывом для отдыха и питания дополнительные специальные перерывы в течение рабочего дня, включаемые в рабочее время (перерывы для обогревания, отдыха на погрузочно-разгрузочных и других работах), при выполнении работ на открытом воздухе или закрытых необогреваемых помещениях в холодный период года.  </w:t>
      </w:r>
    </w:p>
    <w:p w14:paraId="0F7F7D0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</w:p>
    <w:p w14:paraId="28EBF35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caps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 xml:space="preserve">РАЗДЕЛ </w:t>
      </w:r>
      <w:r w:rsidRPr="00BC4625">
        <w:rPr>
          <w:rFonts w:ascii="Times New Roman" w:hAnsi="Times New Roman"/>
          <w:b/>
          <w:bCs/>
          <w:sz w:val="30"/>
          <w:szCs w:val="30"/>
          <w:lang w:val="en-US" w:eastAsia="ru-RU"/>
        </w:rPr>
        <w:t>VI</w:t>
      </w: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>«</w:t>
      </w:r>
      <w:r w:rsidRPr="00BC4625">
        <w:rPr>
          <w:rFonts w:ascii="Times New Roman" w:hAnsi="Times New Roman"/>
          <w:b/>
          <w:bCs/>
          <w:spacing w:val="-11"/>
          <w:sz w:val="30"/>
          <w:szCs w:val="30"/>
          <w:lang w:eastAsia="ru-RU"/>
        </w:rPr>
        <w:t xml:space="preserve">СОЦИАЛЬНЫЕ ГАРАНТИИ, ЖИЛИЩНО-БЫТОВЫЕ УСЛОВИЯ, ОХРАНА ЗДОРОВЬЯ И ОРГАНИЗАЦИЯ ОТДЫХА РАБОТНИКОВ </w:t>
      </w: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>ОРГАНИЗАЦИЙ СИСТЕМЫ ОБРАЗОВАНИЯ</w:t>
      </w: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>»</w:t>
      </w:r>
    </w:p>
    <w:p w14:paraId="7EE4531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28. Профком обязуется:</w:t>
      </w:r>
    </w:p>
    <w:p w14:paraId="1854491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28.1. Ежегодно анализировать состояние обеспеченности жильем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работников учреждения.</w:t>
      </w:r>
    </w:p>
    <w:p w14:paraId="74849F9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28.2. Способствовать организации оздоровления и санаторно-курортного лечения работников учреждения образования, в том числе на базе организаций УП «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Белпрофсоюзкурорт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>» и ТЭУП «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Беларустурист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>», добиваться предоставления ими скидок для членов Профсоюза и их детей.</w:t>
      </w:r>
    </w:p>
    <w:p w14:paraId="1EEB527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28.3. Оказывать помощь работникам в создании организаций застройщиков с целью улучшения их жилищных условий.</w:t>
      </w:r>
    </w:p>
    <w:p w14:paraId="44C6E38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28.4.</w:t>
      </w:r>
      <w:r w:rsidRPr="00BC4625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BC4625">
        <w:rPr>
          <w:rFonts w:ascii="Times New Roman" w:hAnsi="Times New Roman"/>
          <w:sz w:val="30"/>
          <w:szCs w:val="30"/>
          <w:lang w:eastAsia="ru-RU"/>
        </w:rPr>
        <w:t>Организовать оказание помощи в решении бытовых проблем пенсионерам, состоящим на учете в профсоюзной организации.</w:t>
      </w:r>
    </w:p>
    <w:p w14:paraId="1D12FB5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28.5.</w:t>
      </w:r>
      <w:r w:rsidRPr="00BC4625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BC4625">
        <w:rPr>
          <w:rFonts w:ascii="Times New Roman" w:hAnsi="Times New Roman"/>
          <w:sz w:val="30"/>
          <w:szCs w:val="30"/>
          <w:lang w:eastAsia="ru-RU"/>
        </w:rPr>
        <w:t>Проводить культурно-массовые и оздоровительные мероприятия (вечера отдыха, экскурсии, посещение театров, музеев, выставок,  чествование юбиляров и т.д.).</w:t>
      </w:r>
    </w:p>
    <w:p w14:paraId="7C41483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28.6. Вовлекать молодежь в профсоюзную деятельность, выдвигать ее представителей в состав профсоюзных органов, повышать эффективность мотивации профсоюзного членства среди молодых специалистов.</w:t>
      </w:r>
    </w:p>
    <w:p w14:paraId="6F7D543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29. Стороны пришли к соглашению:</w:t>
      </w:r>
    </w:p>
    <w:p w14:paraId="36152FE1" w14:textId="77777777" w:rsidR="001C16CC" w:rsidRPr="00BC4625" w:rsidRDefault="001C16CC" w:rsidP="00C20A6E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29.1. </w:t>
      </w:r>
      <w:r w:rsidRPr="00BC4625">
        <w:rPr>
          <w:rFonts w:ascii="Times New Roman" w:hAnsi="Times New Roman"/>
          <w:sz w:val="30"/>
          <w:szCs w:val="30"/>
          <w:lang w:eastAsia="ru-RU"/>
        </w:rPr>
        <w:t>Представители Профкома включаются в составы создаваемых в организации комиссий, деятельность которых затрагивает права и законные интересы работников.</w:t>
      </w:r>
    </w:p>
    <w:p w14:paraId="65DA997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29.2.Совместно ежегодно анализировать обеспеченность работников жильем и принимать возможные меры по улучшению их жилищных условий.</w:t>
      </w:r>
    </w:p>
    <w:p w14:paraId="0E3F269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6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29.3.</w:t>
      </w: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>Продолжать работу по совершенствованию форм оздоровления работников.</w:t>
      </w:r>
    </w:p>
    <w:p w14:paraId="27B7D14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pacing w:val="-6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 xml:space="preserve">29.4.Содействовать расширению практики добровольного страхования дополнительной накопительной пенсии и медицинских расходов за счет внебюджетных средств, в части сумм превышения доходов над расходами, остающихся в распоряжении бюджетных организации. </w:t>
      </w:r>
    </w:p>
    <w:p w14:paraId="51E3B47B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trike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29.5. Содействовать организации работы отраслевого физкультурно-спортивного клуба 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«Буревестник», в том числе в части проведения республиканских отраслевых спартакиад и туристских слетов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, физкультурно-оздоровительных и спортивных мероприятий, а также обеспечения участия сборных команд работников организаций системы образования в республиканских межотраслевых 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 xml:space="preserve">спартакиадах и туристских слетах, </w:t>
      </w:r>
      <w:r w:rsidRPr="00BC4625">
        <w:rPr>
          <w:rFonts w:ascii="Times New Roman" w:hAnsi="Times New Roman"/>
          <w:sz w:val="30"/>
          <w:szCs w:val="30"/>
          <w:lang w:eastAsia="ru-RU"/>
        </w:rPr>
        <w:t>физкультурно-оздоровительных и спортивных мероприятиях.</w:t>
      </w:r>
    </w:p>
    <w:p w14:paraId="278FB4EB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val="be-BY"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29.6. 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Наниматель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принимает все возможные меры по созданию 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 xml:space="preserve">бытовых условий, </w:t>
      </w:r>
      <w:r w:rsidRPr="00BC4625">
        <w:rPr>
          <w:rFonts w:ascii="Times New Roman" w:hAnsi="Times New Roman"/>
          <w:sz w:val="30"/>
          <w:szCs w:val="30"/>
          <w:lang w:eastAsia="ru-RU"/>
        </w:rPr>
        <w:t>условий для питания и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 xml:space="preserve"> занятий физической культурой, 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lastRenderedPageBreak/>
        <w:t>при наличии возможности проводит мероприятия по удешевлению стоимости питания, организации отдыха, физкультурно-оздоровительной и спортивно-массовой работы, в том числе в части предоставления в установленном порядке возможности участия работников в отраслевых, межотраслевых спартакиадах, туристских слетах, иных физкультурно-оздоровительных и спортивно-массовых меропритиях, их санаторно-курортного лечения.</w:t>
      </w:r>
    </w:p>
    <w:p w14:paraId="4F1C53DE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pacing w:val="-6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29.7. Закреплять ветеранов отрасли и Профсоюза за организацией. В том числе и тех ветеранов, которые работали в организации и с которыми </w:t>
      </w: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 xml:space="preserve">утратили связь, а также проживающих в учреждениях социального обслуживания, через установление над ними шефской помощи путём развития волонтёрского движения. </w:t>
      </w:r>
    </w:p>
    <w:p w14:paraId="0CCA43D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>29.8. Содействовать организации работы молодежных советов, советов ветеранов</w:t>
      </w:r>
      <w:r w:rsidRPr="00BC4625">
        <w:rPr>
          <w:rFonts w:ascii="Times New Roman" w:hAnsi="Times New Roman"/>
          <w:spacing w:val="-7"/>
          <w:sz w:val="30"/>
          <w:szCs w:val="30"/>
          <w:lang w:eastAsia="ru-RU"/>
        </w:rPr>
        <w:t xml:space="preserve"> труда </w:t>
      </w:r>
      <w:r w:rsidRPr="00BC4625">
        <w:rPr>
          <w:rFonts w:ascii="Times New Roman" w:hAnsi="Times New Roman"/>
          <w:sz w:val="30"/>
          <w:szCs w:val="30"/>
          <w:lang w:eastAsia="ru-RU"/>
        </w:rPr>
        <w:t>отрасли и Профсоюза на республиканском и региональном уровнях, проведению ими мероприятий.</w:t>
      </w:r>
    </w:p>
    <w:p w14:paraId="469960E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6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>Приглашать ветеранов труда отрасли и Профсоюза к участию в воспитательных, праздничных мероприятиях, проводимых в отделе образовани</w:t>
      </w:r>
      <w:r>
        <w:rPr>
          <w:rFonts w:ascii="Times New Roman" w:hAnsi="Times New Roman"/>
          <w:spacing w:val="-6"/>
          <w:sz w:val="30"/>
          <w:szCs w:val="30"/>
          <w:lang w:eastAsia="ru-RU"/>
        </w:rPr>
        <w:t>я</w:t>
      </w: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 xml:space="preserve"> и организаций Профсоюза. </w:t>
      </w:r>
    </w:p>
    <w:p w14:paraId="05284B6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7"/>
          <w:sz w:val="30"/>
          <w:szCs w:val="30"/>
          <w:lang w:eastAsia="ru-RU"/>
        </w:rPr>
        <w:t>29.9. Вести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учет ветеранов труда отрасли и Профсоюза, оказывать им необходимую помощь.</w:t>
      </w:r>
    </w:p>
    <w:p w14:paraId="75E25A94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pacing w:val="-6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29.10.</w:t>
      </w: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 xml:space="preserve"> Оказывать социальную поддержку ранее работавшим в учреждении образования  ветеранам отрасли и Профсоюза.</w:t>
      </w:r>
    </w:p>
    <w:p w14:paraId="07B9D2A2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pacing w:val="-6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 xml:space="preserve">29.11. Наниматель перечисляет денежные средства Профкому для проведения культурно-массовых, спортивных мероприятий, новогодних елок, удешевления стоимости детских новогодних подарков, пропаганды здорового образа жизни, туристско-экскурсионных мероприятий, оздоровления и санаторно-курортного лечения в профсоюзных санаториях возрождения национальной культуры, иных социально значимых целей в размере не менее 0,15 процента от суммы средств на оплату труда  из внебюджетных средств,  при их наличии. </w:t>
      </w:r>
    </w:p>
    <w:p w14:paraId="7ED255DB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pacing w:val="-6"/>
          <w:sz w:val="30"/>
          <w:szCs w:val="30"/>
          <w:lang w:eastAsia="ru-RU"/>
        </w:rPr>
      </w:pPr>
    </w:p>
    <w:p w14:paraId="6634BDEC" w14:textId="77777777" w:rsidR="001C16CC" w:rsidRPr="006D2828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caps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 xml:space="preserve">РАЗДЕЛ </w:t>
      </w:r>
      <w:r w:rsidRPr="00BC4625">
        <w:rPr>
          <w:rFonts w:ascii="Times New Roman" w:hAnsi="Times New Roman"/>
          <w:b/>
          <w:bCs/>
          <w:sz w:val="30"/>
          <w:szCs w:val="30"/>
          <w:lang w:val="en-US" w:eastAsia="ru-RU"/>
        </w:rPr>
        <w:t>VII</w:t>
      </w: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>«</w:t>
      </w: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>ПРАВОВЫЕ ГАРАНТИИ ДЕЯТЕЛЬНОСТИ ПРОФСОЮЗА И ЕГО ПРОФСОЮЗНОГО АКТИВА</w:t>
      </w: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>»</w:t>
      </w:r>
    </w:p>
    <w:p w14:paraId="1067013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30. Наниматель обязуется:</w:t>
      </w:r>
    </w:p>
    <w:p w14:paraId="5AA780B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30.1. Предоставлять Профкому информацию, которая необходима для ведения коллективных переговоров, реализации прав Профсоюза по защите трудовых и социально-экономических прав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изаконных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интересов работников учреждения образования.</w:t>
      </w:r>
    </w:p>
    <w:p w14:paraId="6700BF9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>30.2. Рассматривать по представлению Профкома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обоснованные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критические замечания и предложения, высказанные членами Профсоюза в ходе профсоюзных собраний, конференций, встреч в коллективах организаций системы образования, по итогам проверок, проведенных руководящими профсоюзными органами.</w:t>
      </w:r>
    </w:p>
    <w:p w14:paraId="22C40EE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Принимать в установленном порядке необходимые меры.</w:t>
      </w:r>
    </w:p>
    <w:p w14:paraId="567B989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30.3. Обеспечивать материальные условия для деятельности Профкома (бесплатное предоставлением и содержание помещений, оргтехники, канцтоваров, бумаги, средств связи, в необходимых случаях транспортных средств и др.). </w:t>
      </w:r>
    </w:p>
    <w:p w14:paraId="5E99C44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31. Профком обязуется:</w:t>
      </w:r>
    </w:p>
    <w:p w14:paraId="4C0CA9F2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2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31.1. Проводить обучение профсоюзных кадров и актива по </w:t>
      </w:r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>вопросам законодательства о труде, охране труда, реализации Договора.</w:t>
      </w:r>
    </w:p>
    <w:p w14:paraId="1CE078F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31.2. Оказывать материальную помощь остро нуждающимся членам Профсоюза из профсоюзного бюджета в установленном порядке в соответствии с утвержденными сметами, на основании личного заявления члена Профсоюза.</w:t>
      </w:r>
    </w:p>
    <w:p w14:paraId="6A8C68B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32. Стороны пришли к соглашению:</w:t>
      </w:r>
    </w:p>
    <w:p w14:paraId="279A83B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32.1. Предоставлять профсоюзным активистам, не освобожденным от основной работы, возможность для участия в работе съездов, конференций, пленумов, иных уставных мероприятий, краткосрочной профсоюзной учебы, совместных мероприятий сторон, с сохранением среднего заработка, в необходимых случаях командированием в соответствии с законодательством на условиях, предусмотренных коллективным договором, и время для выполнения общественных обязанностей в интересах коллектива работников. </w:t>
      </w:r>
    </w:p>
    <w:p w14:paraId="6DBC86C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В отдельных случаях расходы по направлению профсоюзных активистов для участия в вышеуказанных мероприятиях осуществляются за счет средств профсоюзного бюджета на основании решений соответствующих вышестоящих профсоюзных органов.</w:t>
      </w:r>
    </w:p>
    <w:p w14:paraId="748C7FE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32.2. Сохранять средний заработок на весь период коллективных переговоров за работниками, участвующими в них от имени первичной профсоюзной организации.</w:t>
      </w:r>
    </w:p>
    <w:p w14:paraId="4D1480F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32.3. Предоставлять возможность лицам, уполномоченным комитетом Профсоюза, осуществлять общественный контроль за соблюдением законодательства о труде, охране труда.</w:t>
      </w:r>
    </w:p>
    <w:p w14:paraId="26A348F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2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 xml:space="preserve">32.4. Наниматель устанавливает работнику, избранному председателем первичной </w:t>
      </w:r>
      <w:proofErr w:type="spellStart"/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>профсоюзнойорганизаций</w:t>
      </w:r>
      <w:proofErr w:type="spellEnd"/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>, не освобожденному   от основной работы и выполняющим работу на общественных началах, стимулирующие выплаты:</w:t>
      </w:r>
    </w:p>
    <w:p w14:paraId="6131D92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2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lastRenderedPageBreak/>
        <w:t>за содействие работникам в вопросах защиты их трудовых и социально-экономических прав и интересов, охраны труда, пропаганду здорового образа жизни, организацию досуга членов коллектива работников и создание благоприятного морально-психологического климата в коллективе- 30 процентов оклада по основной работе;</w:t>
      </w:r>
    </w:p>
    <w:p w14:paraId="5065AA2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2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>достигшим 100-процентного членства в организации, при выполнении общественной работы в интересах коллектива – в размере 50 процентов оклада по основной работе.</w:t>
      </w:r>
    </w:p>
    <w:p w14:paraId="673E72D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2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2"/>
          <w:sz w:val="30"/>
          <w:szCs w:val="30"/>
          <w:lang w:eastAsia="ru-RU"/>
        </w:rPr>
        <w:t>Поощряет из профсоюзного бюджета и средств материального стимулирования труда наиболее отличившихся профсоюзных активистов и членов Профсоюза.</w:t>
      </w:r>
    </w:p>
    <w:p w14:paraId="61C86A8F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32.5.Обеспечивать организацию безналичного перечисления профсоюзных взносов по личным заявлениям работников — членов Профсоюза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всоответствии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с постановлением Совета Министров Республики Беларусь от 18 сентября 2002 г. № 1282 «Об удержаниях из заработной платы работников денежных сумм для производства безналичных расчетов», Уставом Профсоюза в размерах, установленных его руководящими органами одновременно с выплатой заработной платы, в том числе выплачиваемой за счет ссуд и кредитов банка, на счета профсоюзных органов.</w:t>
      </w:r>
    </w:p>
    <w:p w14:paraId="60ACE296" w14:textId="77777777" w:rsidR="001C16CC" w:rsidRPr="00BC4625" w:rsidRDefault="001C16CC" w:rsidP="00C20A6E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32.6. Членские профсоюзные взносы, полученные безналичным порядком в промежуточные периоды между установленными сроками выдачи заработной платы (в связи с уходом в отпуск, увольнением и по другим причинам), перечисляются в соответствии с пунктом 32.5.</w:t>
      </w:r>
    </w:p>
    <w:p w14:paraId="637D913F" w14:textId="77777777" w:rsidR="001C16CC" w:rsidRPr="00BC4625" w:rsidRDefault="001C16CC" w:rsidP="00C20A6E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val="be-BY"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32.7.Предоставлять профсоюзному комитету на основании коллективного договора помещения, транспортные средства, средства связи и создавать другие условия для осуществления их деятельности в соответствии с Законом Республики Беларусь «О профессиональных союзах»</w:t>
      </w:r>
      <w:r w:rsidRPr="00BC4625">
        <w:rPr>
          <w:rFonts w:ascii="Times New Roman" w:hAnsi="Times New Roman"/>
          <w:sz w:val="30"/>
          <w:szCs w:val="30"/>
          <w:lang w:val="be-BY" w:eastAsia="ru-RU"/>
        </w:rPr>
        <w:t>, Указом Президента Республики Беларусь от 29 марта 2012г. №150 «О некоторых вопросах аренды и безвозмездного пользования имуществом»</w:t>
      </w:r>
      <w:r w:rsidRPr="00BC4625">
        <w:rPr>
          <w:rFonts w:ascii="Times New Roman" w:hAnsi="Times New Roman"/>
          <w:sz w:val="30"/>
          <w:szCs w:val="30"/>
          <w:lang w:eastAsia="ru-RU"/>
        </w:rPr>
        <w:t>.</w:t>
      </w:r>
    </w:p>
    <w:p w14:paraId="633A0848" w14:textId="77777777" w:rsidR="001C16CC" w:rsidRPr="00DD5350" w:rsidRDefault="001C16CC" w:rsidP="00C20A6E">
      <w:pPr>
        <w:ind w:firstLine="708"/>
        <w:rPr>
          <w:rFonts w:ascii="Times New Roman" w:hAnsi="Times New Roman"/>
          <w:sz w:val="30"/>
          <w:szCs w:val="30"/>
        </w:rPr>
      </w:pPr>
      <w:r w:rsidRPr="00DD5350">
        <w:rPr>
          <w:rFonts w:ascii="Times New Roman" w:hAnsi="Times New Roman"/>
          <w:sz w:val="30"/>
          <w:szCs w:val="30"/>
        </w:rPr>
        <w:t xml:space="preserve">32.8. Расторгать трудовой договор (контракт) по инициативе нанимателя по пунктам 1 (кроме ликвидации организации, прекращения деятельности филиала, представительства или иного обособленного подразделения организации, расположенных в другой местности), 4, 6, </w:t>
      </w:r>
      <w:r>
        <w:rPr>
          <w:rFonts w:ascii="Times New Roman" w:hAnsi="Times New Roman"/>
          <w:sz w:val="30"/>
          <w:szCs w:val="30"/>
        </w:rPr>
        <w:t>а</w:t>
      </w:r>
      <w:r w:rsidRPr="00DD5350">
        <w:rPr>
          <w:rFonts w:ascii="Times New Roman" w:hAnsi="Times New Roman"/>
          <w:sz w:val="30"/>
          <w:szCs w:val="30"/>
        </w:rPr>
        <w:t>бзацам второму, четвертому пункта 7 Трудового кодекса:</w:t>
      </w:r>
    </w:p>
    <w:p w14:paraId="445CAFA9" w14:textId="77777777" w:rsidR="001C16CC" w:rsidRPr="00DD5350" w:rsidRDefault="001C16CC" w:rsidP="00C20A6E">
      <w:pPr>
        <w:rPr>
          <w:rFonts w:ascii="Times New Roman" w:hAnsi="Times New Roman"/>
          <w:sz w:val="30"/>
          <w:szCs w:val="30"/>
        </w:rPr>
      </w:pPr>
      <w:r w:rsidRPr="00DD5350">
        <w:rPr>
          <w:rFonts w:ascii="Times New Roman" w:hAnsi="Times New Roman"/>
          <w:sz w:val="30"/>
          <w:szCs w:val="30"/>
        </w:rPr>
        <w:t xml:space="preserve">работников, избранных в составы комитетов Профсоюза и не освобожденных от основной работы − с письменного согласия </w:t>
      </w:r>
      <w:r w:rsidRPr="00DD5350">
        <w:rPr>
          <w:rFonts w:ascii="Times New Roman" w:hAnsi="Times New Roman"/>
          <w:sz w:val="30"/>
          <w:szCs w:val="30"/>
        </w:rPr>
        <w:lastRenderedPageBreak/>
        <w:t xml:space="preserve">соответствующего комитета Профсоюза, а председателей комитетов Профсоюза </w:t>
      </w:r>
      <w:r w:rsidRPr="00DD5350">
        <w:rPr>
          <w:rFonts w:ascii="Arial Unicode MS" w:eastAsia="Arial Unicode MS" w:hAnsi="Arial Unicode MS" w:cs="Arial Unicode MS" w:hint="eastAsia"/>
          <w:sz w:val="30"/>
          <w:szCs w:val="30"/>
        </w:rPr>
        <w:t>‒</w:t>
      </w:r>
      <w:r w:rsidRPr="00DD5350">
        <w:rPr>
          <w:rFonts w:ascii="Times New Roman" w:hAnsi="Times New Roman"/>
          <w:sz w:val="30"/>
          <w:szCs w:val="30"/>
        </w:rPr>
        <w:t xml:space="preserve"> только с согласия вышестоящего профсоюзного органа;</w:t>
      </w:r>
    </w:p>
    <w:p w14:paraId="32CBC9C0" w14:textId="77777777" w:rsidR="001C16CC" w:rsidRPr="00DD5350" w:rsidRDefault="001C16CC" w:rsidP="00C20A6E">
      <w:pPr>
        <w:rPr>
          <w:rFonts w:ascii="Times New Roman" w:hAnsi="Times New Roman"/>
          <w:sz w:val="30"/>
          <w:szCs w:val="30"/>
        </w:rPr>
      </w:pPr>
      <w:r w:rsidRPr="00DD5350">
        <w:rPr>
          <w:rFonts w:ascii="Times New Roman" w:hAnsi="Times New Roman"/>
          <w:sz w:val="30"/>
          <w:szCs w:val="30"/>
        </w:rPr>
        <w:t>работников, избранных в районные, городские, областные, Центральный комитеты Профсоюза и не освобожденных от работы − с письменного согласия профсоюзного органа, членом которого они избраны;</w:t>
      </w:r>
    </w:p>
    <w:p w14:paraId="4F079F0B" w14:textId="77777777" w:rsidR="001C16CC" w:rsidRPr="00DD5350" w:rsidRDefault="001C16CC" w:rsidP="00C20A6E">
      <w:pPr>
        <w:rPr>
          <w:rFonts w:ascii="Times New Roman" w:hAnsi="Times New Roman"/>
          <w:sz w:val="30"/>
          <w:szCs w:val="30"/>
        </w:rPr>
      </w:pPr>
      <w:r w:rsidRPr="00DD5350">
        <w:rPr>
          <w:rFonts w:ascii="Times New Roman" w:hAnsi="Times New Roman"/>
          <w:sz w:val="30"/>
          <w:szCs w:val="30"/>
        </w:rPr>
        <w:t>работников, представителей Профсоюза, участвующих в работе комиссий по трудовым спорам, членов Профсоюза, уполномоченных вести переговоры по коллективным договорам, а также общественных инспекторов по охране труда и контролю за соблюдением законодательства о труде − с согласия соответствующего комитета Профсоюза.</w:t>
      </w:r>
    </w:p>
    <w:p w14:paraId="726D5018" w14:textId="77777777" w:rsidR="001C16CC" w:rsidRPr="00DD5350" w:rsidRDefault="001C16CC" w:rsidP="00C20A6E">
      <w:pPr>
        <w:rPr>
          <w:rFonts w:ascii="Times New Roman" w:hAnsi="Times New Roman"/>
          <w:sz w:val="30"/>
          <w:szCs w:val="30"/>
        </w:rPr>
      </w:pPr>
      <w:r w:rsidRPr="00DD5350">
        <w:rPr>
          <w:rFonts w:ascii="Times New Roman" w:hAnsi="Times New Roman"/>
          <w:sz w:val="30"/>
          <w:szCs w:val="30"/>
        </w:rPr>
        <w:t>Расторжение трудового договора (контракта) по инициативе нанимателя по пунктам 1 (кроме сокращения численности или штата работников), 5, абзацам пятому, девятому пункта 7, пунктам 8-11 статьи 42 Трудового кодекса с представителями Профсоюза, указанными в части первой настоящего подпункта, производится после предварительного, но не позднее чем за две недели уведомления соответствующего комитета Профсоюза.</w:t>
      </w:r>
    </w:p>
    <w:p w14:paraId="66A6A685" w14:textId="77777777" w:rsidR="001C16CC" w:rsidRPr="00DD5350" w:rsidRDefault="001C16CC" w:rsidP="00C20A6E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  <w:r w:rsidRPr="00DD5350">
        <w:rPr>
          <w:rFonts w:ascii="Times New Roman" w:hAnsi="Times New Roman"/>
          <w:sz w:val="30"/>
          <w:szCs w:val="30"/>
        </w:rPr>
        <w:t>Расторжение трудового договора в случае, предусмотренном абзацем шестым пункта 7 статьи 42 Трудового кодекса, производится с одновременным уведомлением (в день увольнения) соответствующего комитета Профсоюза.</w:t>
      </w:r>
    </w:p>
    <w:p w14:paraId="224F3B9F" w14:textId="77777777" w:rsidR="001C16CC" w:rsidRPr="00BC4625" w:rsidRDefault="001C16CC" w:rsidP="00C20A6E">
      <w:pPr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</w:rPr>
      </w:pPr>
      <w:r w:rsidRPr="00DD5350">
        <w:rPr>
          <w:rFonts w:ascii="Times New Roman" w:hAnsi="Times New Roman"/>
          <w:sz w:val="30"/>
          <w:szCs w:val="30"/>
        </w:rPr>
        <w:t>32.9. Привлечение к дисциплинарной ответственности представителей Профсоюза, указанных в подпункте 45.10 настоящего пункта, допускается только с предварительного согласия соответствующего комитета Профсоюза.</w:t>
      </w:r>
    </w:p>
    <w:p w14:paraId="54AF0D8A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32.10. Не заключать контракты с работниками, работающими по трудовому договору на неопределенный срок, избранными в состав профсоюзных органов, во время срока их полномочий и в течение двух лет после переизбрания без их согласия.</w:t>
      </w:r>
    </w:p>
    <w:p w14:paraId="5AA74B9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В случае избрания в состав профсоюзных органов работников, переведенных на контрактную форму найма и не освобожденных от основной работы, по истечении срока действия контрактов с их согласия заключать или продлевать контракты на время срока их полномочий и, как правило, в течение двух лет после переизбрания.</w:t>
      </w:r>
    </w:p>
    <w:p w14:paraId="5F0C8FC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32.11. Не допускать увольнение по инициативе Нанимателя лиц,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 xml:space="preserve">избравшихся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всостав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профсоюзных органов, в течение двух лет после окончания выборных полномочий, кроме случаев полной ликвидации учреждения образования или совершения работником виновных действий, за которые законодательством предусмотрена возможность увольнения. В этих случаях увольнение производится в порядке и по основаниям, предусмотренным Трудовым кодексом. </w:t>
      </w:r>
    </w:p>
    <w:p w14:paraId="7FF421D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32.12. Расторжение срочного трудового договора (контракта) по истечению его срока с председателем профсоюзной орг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анизации, не освобожденным от основной работы, не допускается при условии отсутствия дисциплинарных взысканий в период его полномочий</w:t>
      </w:r>
    </w:p>
    <w:p w14:paraId="53C3854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caps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>РАЗДЕЛ</w:t>
      </w:r>
      <w:r w:rsidRPr="00BC4625">
        <w:rPr>
          <w:rFonts w:ascii="Times New Roman" w:hAnsi="Times New Roman"/>
          <w:b/>
          <w:bCs/>
          <w:sz w:val="30"/>
          <w:szCs w:val="30"/>
          <w:lang w:val="en-US" w:eastAsia="ru-RU"/>
        </w:rPr>
        <w:t>VIII</w:t>
      </w: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>«</w:t>
      </w: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>СОХРАНЕНИЕ ИНТЕРЕСОВ РАБОТНИКОВ ПРИ ПРОВЕДЕНИИ ПРИВАТИЗАЦИИ</w:t>
      </w: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>»</w:t>
      </w:r>
    </w:p>
    <w:p w14:paraId="0EDBFF89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33. Стороны пришли к соглашению:</w:t>
      </w:r>
    </w:p>
    <w:p w14:paraId="28E6D3FB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33.1. При изменении формы собственности и преобразования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впроцессе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приватизации учреждения образования проводятся предварительные переговоры с профсоюзным комитетом с целью достижения общего согласия в вопросах, затрагивающих трудовые и социально-экономические права и законные интересы коллектива работников.</w:t>
      </w:r>
    </w:p>
    <w:p w14:paraId="3A5F1A4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>33.2. Изменение подчиненности, отчуждение имущества, закрепленного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за учреждением образования, допускаются с уведомления профсоюзного комитета.</w:t>
      </w:r>
    </w:p>
    <w:p w14:paraId="6D7FE45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34. Профком обязуется:</w:t>
      </w:r>
    </w:p>
    <w:p w14:paraId="5E66DF0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34.1. Участвовать в обсуждении проблем приватизации в учреждении, ее </w:t>
      </w: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 xml:space="preserve">целесообразности, отстаивать при этом интересы коллектива работников </w:t>
      </w:r>
      <w:r>
        <w:rPr>
          <w:rFonts w:ascii="Times New Roman" w:hAnsi="Times New Roman"/>
          <w:spacing w:val="-6"/>
          <w:sz w:val="30"/>
          <w:szCs w:val="30"/>
          <w:lang w:eastAsia="ru-RU"/>
        </w:rPr>
        <w:t>–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членов Профсоюза.</w:t>
      </w:r>
    </w:p>
    <w:p w14:paraId="2B87D7A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6"/>
          <w:sz w:val="30"/>
          <w:szCs w:val="30"/>
          <w:lang w:eastAsia="ru-RU"/>
        </w:rPr>
        <w:t>34.2. Вносить предложения, обеспечивающие социально-экономические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и правовые гарантии коллективу работников при изменении форм собственности.</w:t>
      </w:r>
    </w:p>
    <w:p w14:paraId="15690B0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34.3. Осуществлять общественный контроль за проведением приватизации, не допускать принятия необоснованных решений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ипринудительной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приватизации.</w:t>
      </w:r>
    </w:p>
    <w:p w14:paraId="79D88120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caps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>РАЗДЕЛ IX</w:t>
      </w: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>«</w:t>
      </w:r>
      <w:r w:rsidRPr="00BC4625">
        <w:rPr>
          <w:rFonts w:ascii="Times New Roman" w:hAnsi="Times New Roman"/>
          <w:b/>
          <w:bCs/>
          <w:sz w:val="30"/>
          <w:szCs w:val="30"/>
          <w:lang w:eastAsia="ru-RU"/>
        </w:rPr>
        <w:t>ОРГАНИЗАЦИЯ ВЫПОЛНЕНИЯ СОГЛАШЕНИЯ И КОНТРОЛЬ, ОТВЕТСТВЕННОСТЬ СТОРОН</w:t>
      </w:r>
      <w:r w:rsidRPr="00BC4625">
        <w:rPr>
          <w:rFonts w:ascii="Times New Roman" w:hAnsi="Times New Roman"/>
          <w:b/>
          <w:bCs/>
          <w:caps/>
          <w:sz w:val="30"/>
          <w:szCs w:val="30"/>
          <w:lang w:eastAsia="ru-RU"/>
        </w:rPr>
        <w:t>»</w:t>
      </w:r>
    </w:p>
    <w:p w14:paraId="01DE9F5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outlineLvl w:val="0"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 xml:space="preserve">35. Каждая из </w:t>
      </w:r>
      <w:r w:rsidRPr="00BC4625">
        <w:rPr>
          <w:rFonts w:ascii="Times New Roman" w:hAnsi="Times New Roman"/>
          <w:caps/>
          <w:spacing w:val="-4"/>
          <w:sz w:val="30"/>
          <w:szCs w:val="30"/>
          <w:lang w:eastAsia="ru-RU"/>
        </w:rPr>
        <w:t>с</w:t>
      </w:r>
      <w:r w:rsidRPr="00BC4625">
        <w:rPr>
          <w:rFonts w:ascii="Times New Roman" w:hAnsi="Times New Roman"/>
          <w:spacing w:val="-4"/>
          <w:sz w:val="30"/>
          <w:szCs w:val="30"/>
          <w:lang w:eastAsia="ru-RU"/>
        </w:rPr>
        <w:t>торон, подписавших Договор, несет ответственность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за своевременное и полное его выполнение в пределах своих полномочий и обязательств.</w:t>
      </w:r>
    </w:p>
    <w:p w14:paraId="54928F1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Cs/>
          <w:sz w:val="30"/>
          <w:szCs w:val="30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 xml:space="preserve">36. Наниматель обязуется </w:t>
      </w:r>
      <w:r w:rsidRPr="00BC4625">
        <w:rPr>
          <w:rFonts w:ascii="Times New Roman" w:hAnsi="Times New Roman"/>
          <w:bCs/>
          <w:sz w:val="30"/>
          <w:szCs w:val="30"/>
          <w:lang w:eastAsia="ru-RU"/>
        </w:rPr>
        <w:t xml:space="preserve">рассматривать предложения Профкома по устранению недостатков в выполнении Договора и давать Профкому </w:t>
      </w:r>
      <w:r w:rsidRPr="00BC4625">
        <w:rPr>
          <w:rFonts w:ascii="Times New Roman" w:hAnsi="Times New Roman"/>
          <w:bCs/>
          <w:sz w:val="30"/>
          <w:szCs w:val="30"/>
          <w:lang w:eastAsia="ru-RU"/>
        </w:rPr>
        <w:lastRenderedPageBreak/>
        <w:t>мотивированный ответ в письменной форме, принимать меры дисциплинарной, материальной ответственности к виновным в невыполнении Договора.</w:t>
      </w:r>
    </w:p>
    <w:p w14:paraId="1589173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sz w:val="30"/>
          <w:szCs w:val="30"/>
          <w:u w:val="single"/>
          <w:lang w:eastAsia="ru-RU"/>
        </w:rPr>
      </w:pPr>
      <w:r w:rsidRPr="00BC4625">
        <w:rPr>
          <w:rFonts w:ascii="Times New Roman" w:hAnsi="Times New Roman"/>
          <w:b/>
          <w:sz w:val="30"/>
          <w:szCs w:val="30"/>
          <w:u w:val="single"/>
          <w:lang w:eastAsia="ru-RU"/>
        </w:rPr>
        <w:t>37. Стороны пришли к соглашению:</w:t>
      </w:r>
    </w:p>
    <w:p w14:paraId="474C74FE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37.1. Контроль за выполнением Договора и разрешение разногласий, возникающих при его исполнении, осуществляет комиссия по ведению коллективных переговоров, которой Сторонами предоставляется вся необходимая для реализации его полномочий информация.</w:t>
      </w:r>
    </w:p>
    <w:p w14:paraId="5B31103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Итоги выполнения Договора, внесение изменений и (или) дополнений в него рассматриваются на собрании работников или совместном заседании профсоюзного комитета и администрации учреждения образования.</w:t>
      </w:r>
    </w:p>
    <w:p w14:paraId="0447BC9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37.2.Обеспечивать участие представителей Сторон в работе своих коллегиальных органов при рассмотрении вопросов, связанных с его содержанием и исполнением.</w:t>
      </w:r>
    </w:p>
    <w:p w14:paraId="4F1A9F9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Предоставлять другой Стороне полную, достоверную и своевременную информацию о принимаемых решениях и нормативных правовых актах, затрагивающих трудовые, социально-экономические права и профессиональные интересы работников.</w:t>
      </w:r>
    </w:p>
    <w:p w14:paraId="4B68EFD8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Представления Сторон о недостатках в выполнении Договора рассматриваются в двухнедельный срок и даются мотивированные ответы в письменной форме.</w:t>
      </w:r>
    </w:p>
    <w:p w14:paraId="13C60DB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37.3.Принимать меры дисциплинарной ответственности к виновным в невыполнении обязательств Договора либо уклоняющимся от участия в переговорах.</w:t>
      </w:r>
    </w:p>
    <w:p w14:paraId="3008A33C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37.4.Лица, виновные в невыполнении (нарушении) условий коллективного договора, могут быть полностью или частично лишены премии, привлечены к дисциплинарной ответственности </w:t>
      </w:r>
      <w:r>
        <w:rPr>
          <w:rFonts w:ascii="Times New Roman" w:hAnsi="Times New Roman"/>
          <w:sz w:val="30"/>
          <w:szCs w:val="30"/>
          <w:lang w:eastAsia="ru-RU"/>
        </w:rPr>
        <w:t xml:space="preserve">в </w:t>
      </w:r>
      <w:r w:rsidRPr="00BC4625">
        <w:rPr>
          <w:rFonts w:ascii="Times New Roman" w:hAnsi="Times New Roman"/>
          <w:sz w:val="30"/>
          <w:szCs w:val="30"/>
          <w:lang w:eastAsia="ru-RU"/>
        </w:rPr>
        <w:t>соответствии с законодательством о труде.</w:t>
      </w:r>
    </w:p>
    <w:p w14:paraId="566AFD6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Представления о нарушении условий коллективного договора  Сторонами направляются в порядке подчиненности в вышестоящие органы Сторон, которые должны информировать соответствующие Стороны и коллектив работников о принятых мерах в месячный срок.</w:t>
      </w:r>
    </w:p>
    <w:p w14:paraId="618832A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37.5.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обязательств.</w:t>
      </w:r>
    </w:p>
    <w:p w14:paraId="410B3F0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37.6.</w:t>
      </w:r>
      <w:r w:rsidRPr="00BC4625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Представители Нанимателя, виновные в непредоставлении информации, необходимой для разработки проекта Договора, срыве переговоров </w:t>
      </w:r>
      <w:proofErr w:type="spellStart"/>
      <w:r w:rsidRPr="00BC4625">
        <w:rPr>
          <w:rFonts w:ascii="Times New Roman" w:hAnsi="Times New Roman"/>
          <w:sz w:val="30"/>
          <w:szCs w:val="30"/>
          <w:lang w:eastAsia="ru-RU"/>
        </w:rPr>
        <w:t>ипрепятствующие</w:t>
      </w:r>
      <w:proofErr w:type="spellEnd"/>
      <w:r w:rsidRPr="00BC4625">
        <w:rPr>
          <w:rFonts w:ascii="Times New Roman" w:hAnsi="Times New Roman"/>
          <w:sz w:val="30"/>
          <w:szCs w:val="30"/>
          <w:lang w:eastAsia="ru-RU"/>
        </w:rPr>
        <w:t xml:space="preserve"> осуществлению контроля за выполнением </w:t>
      </w:r>
      <w:r w:rsidRPr="00BC4625">
        <w:rPr>
          <w:rFonts w:ascii="Times New Roman" w:hAnsi="Times New Roman"/>
          <w:sz w:val="30"/>
          <w:szCs w:val="30"/>
          <w:lang w:eastAsia="ru-RU"/>
        </w:rPr>
        <w:lastRenderedPageBreak/>
        <w:t>Договора, несут дисциплинарную ответственность.</w:t>
      </w:r>
    </w:p>
    <w:p w14:paraId="677CCE2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37.7.</w:t>
      </w:r>
      <w:r w:rsidRPr="00BC4625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BC4625">
        <w:rPr>
          <w:rFonts w:ascii="Times New Roman" w:hAnsi="Times New Roman"/>
          <w:sz w:val="30"/>
          <w:szCs w:val="30"/>
          <w:lang w:eastAsia="ru-RU"/>
        </w:rPr>
        <w:t>Довести текст Договора до коллектива работников, содействовать его выполнению.</w:t>
      </w:r>
    </w:p>
    <w:p w14:paraId="39FD57E7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37.8.</w:t>
      </w:r>
      <w:r w:rsidRPr="00BC4625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BC4625">
        <w:rPr>
          <w:rFonts w:ascii="Times New Roman" w:hAnsi="Times New Roman"/>
          <w:sz w:val="30"/>
          <w:szCs w:val="30"/>
          <w:lang w:eastAsia="ru-RU"/>
        </w:rPr>
        <w:t>Контроль за выполнением Договора осуществляется Профкомом, Нанимателем, постоянной комиссией по разработке и контролю за выполнением Договора.</w:t>
      </w:r>
    </w:p>
    <w:p w14:paraId="4722196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37.9.</w:t>
      </w:r>
      <w:r w:rsidRPr="00BC4625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BC4625">
        <w:rPr>
          <w:rFonts w:ascii="Times New Roman" w:hAnsi="Times New Roman"/>
          <w:sz w:val="30"/>
          <w:szCs w:val="30"/>
          <w:lang w:eastAsia="ru-RU"/>
        </w:rPr>
        <w:t>При осуществлении контроля Стороны предоставляют всю необходимую для этого имеющуюся у них информацию.</w:t>
      </w:r>
    </w:p>
    <w:p w14:paraId="023642A4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37.10.</w:t>
      </w:r>
      <w:r w:rsidRPr="00BC4625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Проводить проверку выполнения Договора не менее  двух раз в год с составлением справки. </w:t>
      </w:r>
    </w:p>
    <w:p w14:paraId="76A7517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 xml:space="preserve">Наниматель и председатель первичной профсоюзной организации отчитываются о выполнении коллективного договора на собрании работников не реже двух раз в год. </w:t>
      </w:r>
    </w:p>
    <w:p w14:paraId="0BED0B71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</w:p>
    <w:p w14:paraId="1FDCA3ED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BC4625">
        <w:rPr>
          <w:rFonts w:ascii="Times New Roman" w:hAnsi="Times New Roman"/>
          <w:sz w:val="30"/>
          <w:szCs w:val="30"/>
          <w:lang w:eastAsia="ru-RU"/>
        </w:rPr>
        <w:t>Догов</w:t>
      </w:r>
      <w:r>
        <w:rPr>
          <w:rFonts w:ascii="Times New Roman" w:hAnsi="Times New Roman"/>
          <w:sz w:val="30"/>
          <w:szCs w:val="30"/>
          <w:lang w:eastAsia="ru-RU"/>
        </w:rPr>
        <w:t xml:space="preserve">ор подписан  мая </w:t>
      </w:r>
      <w:r w:rsidRPr="00BC4625">
        <w:rPr>
          <w:rFonts w:ascii="Times New Roman" w:hAnsi="Times New Roman"/>
          <w:sz w:val="30"/>
          <w:szCs w:val="30"/>
          <w:lang w:eastAsia="ru-RU"/>
        </w:rPr>
        <w:t>202</w:t>
      </w:r>
      <w:r>
        <w:rPr>
          <w:rFonts w:ascii="Times New Roman" w:hAnsi="Times New Roman"/>
          <w:sz w:val="30"/>
          <w:szCs w:val="30"/>
          <w:lang w:eastAsia="ru-RU"/>
        </w:rPr>
        <w:t>3</w:t>
      </w:r>
      <w:r w:rsidRPr="00BC4625">
        <w:rPr>
          <w:rFonts w:ascii="Times New Roman" w:hAnsi="Times New Roman"/>
          <w:sz w:val="30"/>
          <w:szCs w:val="30"/>
          <w:lang w:eastAsia="ru-RU"/>
        </w:rPr>
        <w:t xml:space="preserve"> года</w:t>
      </w:r>
    </w:p>
    <w:p w14:paraId="6E898593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C16CC" w:rsidRPr="00BC4625" w14:paraId="58EF4A97" w14:textId="77777777" w:rsidTr="009324E5">
        <w:tc>
          <w:tcPr>
            <w:tcW w:w="4785" w:type="dxa"/>
          </w:tcPr>
          <w:p w14:paraId="2CD6475F" w14:textId="77777777" w:rsidR="001C16CC" w:rsidRPr="00BC4625" w:rsidRDefault="001C16CC" w:rsidP="00C20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C4625">
              <w:rPr>
                <w:rFonts w:ascii="Times New Roman" w:hAnsi="Times New Roman"/>
                <w:sz w:val="30"/>
                <w:szCs w:val="30"/>
                <w:lang w:eastAsia="ru-RU"/>
              </w:rPr>
              <w:t>Наниматель</w:t>
            </w:r>
          </w:p>
        </w:tc>
        <w:tc>
          <w:tcPr>
            <w:tcW w:w="4786" w:type="dxa"/>
          </w:tcPr>
          <w:p w14:paraId="337CE1CD" w14:textId="77777777" w:rsidR="001C16CC" w:rsidRPr="00BC4625" w:rsidRDefault="001C16CC" w:rsidP="00C20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BC4625">
              <w:rPr>
                <w:rFonts w:ascii="Times New Roman" w:hAnsi="Times New Roman"/>
                <w:sz w:val="30"/>
                <w:szCs w:val="30"/>
                <w:lang w:eastAsia="ru-RU"/>
              </w:rPr>
              <w:t>Председатель Профкома</w:t>
            </w:r>
          </w:p>
        </w:tc>
      </w:tr>
      <w:tr w:rsidR="001C16CC" w:rsidRPr="00BC4625" w14:paraId="750DFE94" w14:textId="77777777" w:rsidTr="009324E5">
        <w:tc>
          <w:tcPr>
            <w:tcW w:w="4785" w:type="dxa"/>
          </w:tcPr>
          <w:p w14:paraId="6F0D69E1" w14:textId="77777777" w:rsidR="001C16CC" w:rsidRPr="00BC4625" w:rsidRDefault="001C16CC" w:rsidP="00C20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С.А.Дегтеренко</w:t>
            </w:r>
            <w:proofErr w:type="spellEnd"/>
          </w:p>
        </w:tc>
        <w:tc>
          <w:tcPr>
            <w:tcW w:w="4786" w:type="dxa"/>
          </w:tcPr>
          <w:p w14:paraId="70A3D392" w14:textId="77777777" w:rsidR="001C16CC" w:rsidRPr="00BC4625" w:rsidRDefault="001C16CC" w:rsidP="00C20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И.Л.Пинчук</w:t>
            </w:r>
            <w:proofErr w:type="spellEnd"/>
          </w:p>
          <w:p w14:paraId="57F88B89" w14:textId="77777777" w:rsidR="001C16CC" w:rsidRPr="00BC4625" w:rsidRDefault="001C16CC" w:rsidP="00C20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1C16CC" w:rsidRPr="00BC4625" w14:paraId="0EC38F80" w14:textId="77777777" w:rsidTr="009324E5">
        <w:tc>
          <w:tcPr>
            <w:tcW w:w="4785" w:type="dxa"/>
          </w:tcPr>
          <w:p w14:paraId="34EC5E9D" w14:textId="77777777" w:rsidR="001C16CC" w:rsidRPr="00BC4625" w:rsidRDefault="001C16CC" w:rsidP="00C20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786" w:type="dxa"/>
          </w:tcPr>
          <w:p w14:paraId="6AF687C5" w14:textId="77777777" w:rsidR="001C16CC" w:rsidRPr="00BC4625" w:rsidRDefault="001C16CC" w:rsidP="00C20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</w:tbl>
    <w:p w14:paraId="7F64C995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</w:p>
    <w:p w14:paraId="58966026" w14:textId="77777777" w:rsidR="001C16CC" w:rsidRPr="00BC4625" w:rsidRDefault="001C16CC" w:rsidP="00C20A6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30"/>
          <w:szCs w:val="30"/>
          <w:lang w:eastAsia="ru-RU"/>
        </w:rPr>
      </w:pPr>
    </w:p>
    <w:p w14:paraId="1BF377EF" w14:textId="77777777" w:rsidR="001C16CC" w:rsidRPr="00616986" w:rsidRDefault="001C16CC" w:rsidP="00C20A6E">
      <w:pPr>
        <w:widowControl w:val="0"/>
        <w:spacing w:after="0" w:line="240" w:lineRule="auto"/>
        <w:rPr>
          <w:rFonts w:ascii="Times New Roman" w:hAnsi="Times New Roman"/>
          <w:spacing w:val="-4"/>
          <w:sz w:val="30"/>
          <w:szCs w:val="30"/>
        </w:rPr>
      </w:pPr>
      <w:r w:rsidRPr="00616986">
        <w:rPr>
          <w:rFonts w:ascii="Times New Roman" w:hAnsi="Times New Roman"/>
          <w:spacing w:val="-4"/>
          <w:sz w:val="30"/>
          <w:szCs w:val="30"/>
        </w:rPr>
        <w:t>Одобрено на собрании коллектива работников.</w:t>
      </w:r>
    </w:p>
    <w:p w14:paraId="664CD567" w14:textId="77777777" w:rsidR="001C16CC" w:rsidRPr="00616986" w:rsidRDefault="001C16CC" w:rsidP="00C20A6E">
      <w:pPr>
        <w:widowControl w:val="0"/>
        <w:spacing w:after="0" w:line="240" w:lineRule="auto"/>
        <w:rPr>
          <w:rFonts w:ascii="Times New Roman" w:hAnsi="Times New Roman"/>
          <w:spacing w:val="-4"/>
          <w:sz w:val="30"/>
          <w:szCs w:val="30"/>
        </w:rPr>
      </w:pPr>
      <w:r w:rsidRPr="00616986">
        <w:rPr>
          <w:rFonts w:ascii="Times New Roman" w:hAnsi="Times New Roman"/>
          <w:spacing w:val="-4"/>
          <w:sz w:val="30"/>
          <w:szCs w:val="30"/>
        </w:rPr>
        <w:t>.0</w:t>
      </w:r>
      <w:r>
        <w:rPr>
          <w:rFonts w:ascii="Times New Roman" w:hAnsi="Times New Roman"/>
          <w:spacing w:val="-4"/>
          <w:sz w:val="30"/>
          <w:szCs w:val="30"/>
        </w:rPr>
        <w:t>5</w:t>
      </w:r>
      <w:r w:rsidRPr="00616986">
        <w:rPr>
          <w:rFonts w:ascii="Times New Roman" w:hAnsi="Times New Roman"/>
          <w:spacing w:val="-4"/>
          <w:sz w:val="30"/>
          <w:szCs w:val="30"/>
        </w:rPr>
        <w:t>.202</w:t>
      </w:r>
      <w:r>
        <w:rPr>
          <w:rFonts w:ascii="Times New Roman" w:hAnsi="Times New Roman"/>
          <w:spacing w:val="-4"/>
          <w:sz w:val="30"/>
          <w:szCs w:val="30"/>
        </w:rPr>
        <w:t>3</w:t>
      </w:r>
      <w:r w:rsidRPr="00616986">
        <w:rPr>
          <w:rFonts w:ascii="Times New Roman" w:hAnsi="Times New Roman"/>
          <w:spacing w:val="-4"/>
          <w:sz w:val="30"/>
          <w:szCs w:val="30"/>
        </w:rPr>
        <w:t xml:space="preserve"> г., протокол № 8.</w:t>
      </w:r>
    </w:p>
    <w:p w14:paraId="2CA3B87F" w14:textId="77777777" w:rsidR="001C16CC" w:rsidRPr="00616986" w:rsidRDefault="001C16CC" w:rsidP="00C20A6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FE99F14" w14:textId="77777777" w:rsidR="001C16CC" w:rsidRPr="00616986" w:rsidRDefault="001C16CC" w:rsidP="00C20A6E">
      <w:pPr>
        <w:pStyle w:val="afa"/>
        <w:spacing w:line="276" w:lineRule="auto"/>
        <w:ind w:left="5529" w:right="-131"/>
        <w:contextualSpacing/>
        <w:rPr>
          <w:rFonts w:ascii="Times New Roman" w:hAnsi="Times New Roman"/>
          <w:sz w:val="28"/>
          <w:szCs w:val="28"/>
        </w:rPr>
      </w:pPr>
    </w:p>
    <w:p w14:paraId="60888BEB" w14:textId="77777777" w:rsidR="001C16CC" w:rsidRDefault="001C16CC" w:rsidP="00C20A6E">
      <w:pPr>
        <w:pStyle w:val="afa"/>
        <w:spacing w:line="276" w:lineRule="auto"/>
        <w:ind w:right="-131"/>
        <w:contextualSpacing/>
        <w:rPr>
          <w:rFonts w:ascii="Times New Roman" w:hAnsi="Times New Roman"/>
          <w:sz w:val="28"/>
          <w:szCs w:val="28"/>
        </w:rPr>
      </w:pPr>
    </w:p>
    <w:p w14:paraId="716CA56A" w14:textId="77777777" w:rsidR="001C16CC" w:rsidRDefault="001C16CC" w:rsidP="00C20A6E">
      <w:pPr>
        <w:pStyle w:val="afa"/>
        <w:spacing w:line="276" w:lineRule="auto"/>
        <w:ind w:right="-131"/>
        <w:contextualSpacing/>
        <w:rPr>
          <w:rFonts w:ascii="Times New Roman" w:hAnsi="Times New Roman"/>
          <w:sz w:val="28"/>
          <w:szCs w:val="28"/>
        </w:rPr>
      </w:pPr>
    </w:p>
    <w:p w14:paraId="7012B4B0" w14:textId="77777777" w:rsidR="001C16CC" w:rsidRDefault="001C16CC" w:rsidP="00C20A6E">
      <w:pPr>
        <w:pStyle w:val="afa"/>
        <w:spacing w:line="276" w:lineRule="auto"/>
        <w:ind w:left="5529" w:right="-131"/>
        <w:contextualSpacing/>
        <w:rPr>
          <w:rFonts w:ascii="Times New Roman" w:hAnsi="Times New Roman"/>
          <w:sz w:val="30"/>
          <w:szCs w:val="30"/>
        </w:rPr>
      </w:pPr>
    </w:p>
    <w:p w14:paraId="18AAB468" w14:textId="77777777" w:rsidR="001C16CC" w:rsidRDefault="001C16CC" w:rsidP="00C20A6E">
      <w:pPr>
        <w:pStyle w:val="afa"/>
        <w:spacing w:line="276" w:lineRule="auto"/>
        <w:ind w:left="5529" w:right="-131"/>
        <w:contextualSpacing/>
        <w:rPr>
          <w:rFonts w:ascii="Times New Roman" w:hAnsi="Times New Roman"/>
          <w:sz w:val="30"/>
          <w:szCs w:val="30"/>
        </w:rPr>
      </w:pPr>
    </w:p>
    <w:p w14:paraId="67D7C5FB" w14:textId="77777777" w:rsidR="001C16CC" w:rsidRDefault="001C16CC" w:rsidP="00C20A6E">
      <w:pPr>
        <w:pStyle w:val="afa"/>
        <w:spacing w:line="276" w:lineRule="auto"/>
        <w:ind w:left="5529" w:right="-131"/>
        <w:contextualSpacing/>
        <w:rPr>
          <w:rFonts w:ascii="Times New Roman" w:hAnsi="Times New Roman"/>
          <w:sz w:val="30"/>
          <w:szCs w:val="30"/>
        </w:rPr>
      </w:pPr>
    </w:p>
    <w:p w14:paraId="5BD323F8" w14:textId="77777777" w:rsidR="001C16CC" w:rsidRDefault="001C16CC" w:rsidP="00C20A6E">
      <w:pPr>
        <w:pStyle w:val="afa"/>
        <w:spacing w:line="276" w:lineRule="auto"/>
        <w:ind w:left="5529" w:right="-131"/>
        <w:contextualSpacing/>
        <w:rPr>
          <w:rFonts w:ascii="Times New Roman" w:hAnsi="Times New Roman"/>
          <w:sz w:val="30"/>
          <w:szCs w:val="30"/>
        </w:rPr>
      </w:pPr>
    </w:p>
    <w:p w14:paraId="4E17CF9D" w14:textId="77777777" w:rsidR="001C16CC" w:rsidRDefault="001C16CC" w:rsidP="00C20A6E">
      <w:pPr>
        <w:pStyle w:val="afa"/>
        <w:spacing w:line="276" w:lineRule="auto"/>
        <w:ind w:left="5529" w:right="-131"/>
        <w:contextualSpacing/>
        <w:rPr>
          <w:rFonts w:ascii="Times New Roman" w:hAnsi="Times New Roman"/>
          <w:sz w:val="30"/>
          <w:szCs w:val="30"/>
        </w:rPr>
      </w:pPr>
    </w:p>
    <w:p w14:paraId="028490CE" w14:textId="77777777" w:rsidR="001C16CC" w:rsidRDefault="001C16CC" w:rsidP="00C20A6E">
      <w:pPr>
        <w:pStyle w:val="afa"/>
        <w:spacing w:line="276" w:lineRule="auto"/>
        <w:ind w:left="5529" w:right="-131"/>
        <w:contextualSpacing/>
        <w:rPr>
          <w:rFonts w:ascii="Times New Roman" w:hAnsi="Times New Roman"/>
          <w:sz w:val="30"/>
          <w:szCs w:val="30"/>
        </w:rPr>
      </w:pPr>
    </w:p>
    <w:p w14:paraId="32B3EF5A" w14:textId="77777777" w:rsidR="001C16CC" w:rsidRDefault="001C16CC" w:rsidP="00C20A6E">
      <w:pPr>
        <w:pStyle w:val="afa"/>
        <w:spacing w:line="276" w:lineRule="auto"/>
        <w:ind w:left="5529" w:right="-131"/>
        <w:contextualSpacing/>
        <w:rPr>
          <w:rFonts w:ascii="Times New Roman" w:hAnsi="Times New Roman"/>
          <w:sz w:val="30"/>
          <w:szCs w:val="30"/>
        </w:rPr>
      </w:pPr>
    </w:p>
    <w:p w14:paraId="65C022BD" w14:textId="77777777" w:rsidR="001C16CC" w:rsidRDefault="001C16CC" w:rsidP="000A5D14">
      <w:pPr>
        <w:pStyle w:val="afa"/>
        <w:spacing w:line="276" w:lineRule="auto"/>
        <w:ind w:right="-131"/>
        <w:contextualSpacing/>
        <w:rPr>
          <w:rFonts w:ascii="Times New Roman" w:hAnsi="Times New Roman"/>
          <w:sz w:val="30"/>
          <w:szCs w:val="30"/>
        </w:rPr>
      </w:pPr>
    </w:p>
    <w:sectPr w:rsidR="001C16CC" w:rsidSect="00E92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709" w:left="1701" w:header="709" w:footer="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29F7D" w14:textId="77777777" w:rsidR="00202A4B" w:rsidRDefault="00202A4B" w:rsidP="00821E04">
      <w:pPr>
        <w:spacing w:after="0" w:line="240" w:lineRule="auto"/>
      </w:pPr>
      <w:r>
        <w:separator/>
      </w:r>
    </w:p>
  </w:endnote>
  <w:endnote w:type="continuationSeparator" w:id="0">
    <w:p w14:paraId="17B246F2" w14:textId="77777777" w:rsidR="00202A4B" w:rsidRDefault="00202A4B" w:rsidP="008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C4503" w14:textId="77777777" w:rsidR="001C16CC" w:rsidRDefault="001C16C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A432D" w14:textId="77777777" w:rsidR="001C16CC" w:rsidRDefault="001C16CC" w:rsidP="0023390C">
    <w:pPr>
      <w:ind w:right="113"/>
      <w:contextualSpacing/>
      <w:jc w:val="both"/>
      <w:rPr>
        <w:rFonts w:ascii="Times New Roman" w:hAnsi="Times New Roman"/>
        <w:sz w:val="20"/>
        <w:szCs w:val="28"/>
      </w:rPr>
    </w:pPr>
    <w:r>
      <w:rPr>
        <w:rFonts w:ascii="Times New Roman" w:hAnsi="Times New Roman"/>
        <w:sz w:val="20"/>
        <w:szCs w:val="28"/>
      </w:rPr>
      <w:t>Директор государственного                                                                  Председатель профсоюзного</w:t>
    </w:r>
  </w:p>
  <w:p w14:paraId="280FF6FB" w14:textId="77777777" w:rsidR="001C16CC" w:rsidRPr="00041DE8" w:rsidRDefault="001C16CC" w:rsidP="0023390C">
    <w:pPr>
      <w:ind w:right="113"/>
      <w:contextualSpacing/>
      <w:jc w:val="both"/>
      <w:rPr>
        <w:rFonts w:ascii="Times New Roman" w:hAnsi="Times New Roman"/>
        <w:sz w:val="20"/>
        <w:szCs w:val="28"/>
        <w:lang w:val="be-BY"/>
      </w:rPr>
    </w:pPr>
    <w:r>
      <w:rPr>
        <w:rFonts w:ascii="Times New Roman" w:hAnsi="Times New Roman"/>
        <w:sz w:val="20"/>
        <w:szCs w:val="28"/>
      </w:rPr>
      <w:t>учреждения образования                                                                       комитета</w:t>
    </w:r>
  </w:p>
  <w:p w14:paraId="0782C8AA" w14:textId="77777777" w:rsidR="001C16CC" w:rsidRDefault="001C16CC" w:rsidP="00041DE8">
    <w:pPr>
      <w:tabs>
        <w:tab w:val="left" w:pos="5775"/>
      </w:tabs>
      <w:ind w:right="113"/>
      <w:contextualSpacing/>
      <w:jc w:val="both"/>
      <w:rPr>
        <w:rFonts w:ascii="Times New Roman" w:hAnsi="Times New Roman"/>
        <w:sz w:val="20"/>
        <w:szCs w:val="28"/>
      </w:rPr>
    </w:pPr>
    <w:r>
      <w:rPr>
        <w:rFonts w:ascii="Times New Roman" w:hAnsi="Times New Roman"/>
        <w:sz w:val="20"/>
        <w:szCs w:val="28"/>
      </w:rPr>
      <w:t>«Угловская</w:t>
    </w:r>
    <w:r>
      <w:rPr>
        <w:rFonts w:ascii="Times New Roman" w:hAnsi="Times New Roman"/>
        <w:sz w:val="20"/>
        <w:szCs w:val="28"/>
        <w:lang w:val="be-BY"/>
      </w:rPr>
      <w:t xml:space="preserve"> </w:t>
    </w:r>
    <w:r>
      <w:rPr>
        <w:rFonts w:ascii="Times New Roman" w:hAnsi="Times New Roman"/>
        <w:sz w:val="20"/>
        <w:szCs w:val="28"/>
      </w:rPr>
      <w:t xml:space="preserve">средняя школа»                                     </w:t>
    </w:r>
  </w:p>
  <w:p w14:paraId="3F58CE31" w14:textId="77777777" w:rsidR="001C16CC" w:rsidRPr="00041DE8" w:rsidRDefault="001C16CC" w:rsidP="00041DE8">
    <w:pPr>
      <w:tabs>
        <w:tab w:val="left" w:pos="5775"/>
      </w:tabs>
      <w:ind w:right="113"/>
      <w:contextualSpacing/>
      <w:jc w:val="both"/>
      <w:rPr>
        <w:rFonts w:ascii="Times New Roman" w:hAnsi="Times New Roman"/>
        <w:sz w:val="20"/>
        <w:szCs w:val="28"/>
        <w:lang w:val="be-BY"/>
      </w:rPr>
    </w:pPr>
    <w:r>
      <w:rPr>
        <w:rFonts w:ascii="Times New Roman" w:hAnsi="Times New Roman"/>
        <w:sz w:val="20"/>
        <w:szCs w:val="28"/>
      </w:rPr>
      <w:t xml:space="preserve">                                                                                    _______________</w:t>
    </w:r>
    <w:r>
      <w:rPr>
        <w:rFonts w:ascii="Times New Roman" w:hAnsi="Times New Roman"/>
        <w:sz w:val="20"/>
        <w:szCs w:val="28"/>
        <w:lang w:val="be-BY"/>
      </w:rPr>
      <w:t>И.Л.Пинчук</w:t>
    </w:r>
  </w:p>
  <w:p w14:paraId="4CEAFCA0" w14:textId="77777777" w:rsidR="001C16CC" w:rsidRDefault="001C16CC" w:rsidP="0023390C">
    <w:pPr>
      <w:ind w:right="113"/>
      <w:contextualSpacing/>
      <w:jc w:val="both"/>
      <w:rPr>
        <w:rFonts w:ascii="Times New Roman" w:hAnsi="Times New Roman"/>
        <w:sz w:val="20"/>
        <w:szCs w:val="28"/>
      </w:rPr>
    </w:pPr>
    <w:r>
      <w:rPr>
        <w:rFonts w:ascii="Times New Roman" w:hAnsi="Times New Roman"/>
        <w:sz w:val="20"/>
        <w:szCs w:val="28"/>
      </w:rPr>
      <w:t>_______________</w:t>
    </w:r>
    <w:proofErr w:type="spellStart"/>
    <w:r>
      <w:rPr>
        <w:rFonts w:ascii="Times New Roman" w:hAnsi="Times New Roman"/>
        <w:sz w:val="20"/>
        <w:szCs w:val="28"/>
      </w:rPr>
      <w:t>С.А.Дегтеренко</w:t>
    </w:r>
    <w:proofErr w:type="spellEnd"/>
  </w:p>
  <w:p w14:paraId="6DEA6342" w14:textId="77777777" w:rsidR="001C16CC" w:rsidRDefault="001C16CC">
    <w:pPr>
      <w:pStyle w:val="ac"/>
    </w:pPr>
  </w:p>
  <w:p w14:paraId="53EED2B6" w14:textId="77777777" w:rsidR="001C16CC" w:rsidRDefault="001C16C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4CCE7" w14:textId="77777777" w:rsidR="001C16CC" w:rsidRDefault="001C16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09E6B" w14:textId="77777777" w:rsidR="00202A4B" w:rsidRDefault="00202A4B" w:rsidP="00821E04">
      <w:pPr>
        <w:spacing w:after="0" w:line="240" w:lineRule="auto"/>
      </w:pPr>
      <w:r>
        <w:separator/>
      </w:r>
    </w:p>
  </w:footnote>
  <w:footnote w:type="continuationSeparator" w:id="0">
    <w:p w14:paraId="66B3B901" w14:textId="77777777" w:rsidR="00202A4B" w:rsidRDefault="00202A4B" w:rsidP="00821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F65A" w14:textId="77777777" w:rsidR="001C16CC" w:rsidRDefault="001C16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BE808" w14:textId="77777777" w:rsidR="001C16CC" w:rsidRDefault="00202A4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C16CC">
      <w:rPr>
        <w:noProof/>
      </w:rPr>
      <w:t>2</w:t>
    </w:r>
    <w:r>
      <w:rPr>
        <w:noProof/>
      </w:rPr>
      <w:fldChar w:fldCharType="end"/>
    </w:r>
  </w:p>
  <w:p w14:paraId="73B14648" w14:textId="77777777" w:rsidR="001C16CC" w:rsidRDefault="001C16C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29C16" w14:textId="77777777" w:rsidR="001C16CC" w:rsidRDefault="001C16CC">
    <w:pPr>
      <w:pStyle w:val="a6"/>
      <w:jc w:val="center"/>
    </w:pPr>
  </w:p>
  <w:p w14:paraId="4BDAE05E" w14:textId="77777777" w:rsidR="001C16CC" w:rsidRDefault="001C16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8660E94"/>
    <w:lvl w:ilvl="0">
      <w:start w:val="1"/>
      <w:numFmt w:val="bullet"/>
      <w:lvlText w:val=""/>
      <w:lvlJc w:val="left"/>
      <w:pPr>
        <w:tabs>
          <w:tab w:val="left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B66A53"/>
    <w:multiLevelType w:val="hybridMultilevel"/>
    <w:tmpl w:val="814EF9B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853C9D"/>
    <w:multiLevelType w:val="multilevel"/>
    <w:tmpl w:val="24853C9D"/>
    <w:lvl w:ilvl="0">
      <w:start w:val="1"/>
      <w:numFmt w:val="bullet"/>
      <w:lvlText w:val=""/>
      <w:lvlJc w:val="left"/>
      <w:pPr>
        <w:tabs>
          <w:tab w:val="left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FAA"/>
    <w:rsid w:val="0000345E"/>
    <w:rsid w:val="000056A5"/>
    <w:rsid w:val="00010314"/>
    <w:rsid w:val="0002131A"/>
    <w:rsid w:val="000265AE"/>
    <w:rsid w:val="0003018D"/>
    <w:rsid w:val="00034120"/>
    <w:rsid w:val="00041DE8"/>
    <w:rsid w:val="00042299"/>
    <w:rsid w:val="000431BA"/>
    <w:rsid w:val="00052F39"/>
    <w:rsid w:val="00062172"/>
    <w:rsid w:val="00062340"/>
    <w:rsid w:val="000674FA"/>
    <w:rsid w:val="0007262C"/>
    <w:rsid w:val="00072FCA"/>
    <w:rsid w:val="00074689"/>
    <w:rsid w:val="00077731"/>
    <w:rsid w:val="00085704"/>
    <w:rsid w:val="00086E8C"/>
    <w:rsid w:val="000942F6"/>
    <w:rsid w:val="000A2024"/>
    <w:rsid w:val="000A26C5"/>
    <w:rsid w:val="000A5D14"/>
    <w:rsid w:val="000B5D85"/>
    <w:rsid w:val="000C0E25"/>
    <w:rsid w:val="000C31E2"/>
    <w:rsid w:val="000D1B97"/>
    <w:rsid w:val="000E7EAB"/>
    <w:rsid w:val="000F7F12"/>
    <w:rsid w:val="0011046C"/>
    <w:rsid w:val="001152AB"/>
    <w:rsid w:val="001252FF"/>
    <w:rsid w:val="00125B38"/>
    <w:rsid w:val="00134E40"/>
    <w:rsid w:val="00157465"/>
    <w:rsid w:val="00171B70"/>
    <w:rsid w:val="00177DF9"/>
    <w:rsid w:val="00186680"/>
    <w:rsid w:val="00196706"/>
    <w:rsid w:val="001A11BB"/>
    <w:rsid w:val="001A72E3"/>
    <w:rsid w:val="001B47E8"/>
    <w:rsid w:val="001B6D77"/>
    <w:rsid w:val="001B7B6E"/>
    <w:rsid w:val="001C16CC"/>
    <w:rsid w:val="001C3858"/>
    <w:rsid w:val="001C5171"/>
    <w:rsid w:val="001C7251"/>
    <w:rsid w:val="001D439A"/>
    <w:rsid w:val="001E513C"/>
    <w:rsid w:val="001F15FB"/>
    <w:rsid w:val="00200836"/>
    <w:rsid w:val="00202A4B"/>
    <w:rsid w:val="00202D3D"/>
    <w:rsid w:val="0020623E"/>
    <w:rsid w:val="00211D28"/>
    <w:rsid w:val="0021568D"/>
    <w:rsid w:val="00222AC9"/>
    <w:rsid w:val="0023390C"/>
    <w:rsid w:val="00234C92"/>
    <w:rsid w:val="00235F15"/>
    <w:rsid w:val="00237F55"/>
    <w:rsid w:val="00246D33"/>
    <w:rsid w:val="00253D5F"/>
    <w:rsid w:val="00257619"/>
    <w:rsid w:val="0027299E"/>
    <w:rsid w:val="00274967"/>
    <w:rsid w:val="00275352"/>
    <w:rsid w:val="0028568C"/>
    <w:rsid w:val="00292380"/>
    <w:rsid w:val="00295263"/>
    <w:rsid w:val="00296D60"/>
    <w:rsid w:val="0029770D"/>
    <w:rsid w:val="002A2C83"/>
    <w:rsid w:val="002B5C80"/>
    <w:rsid w:val="002B7164"/>
    <w:rsid w:val="002C2069"/>
    <w:rsid w:val="002C25FC"/>
    <w:rsid w:val="002E137F"/>
    <w:rsid w:val="002E4645"/>
    <w:rsid w:val="002E4B22"/>
    <w:rsid w:val="002F56A4"/>
    <w:rsid w:val="002F7B0A"/>
    <w:rsid w:val="0030509F"/>
    <w:rsid w:val="00305B15"/>
    <w:rsid w:val="00307127"/>
    <w:rsid w:val="00312F6A"/>
    <w:rsid w:val="00322C2E"/>
    <w:rsid w:val="003236BF"/>
    <w:rsid w:val="00323D84"/>
    <w:rsid w:val="00325EF6"/>
    <w:rsid w:val="0033725C"/>
    <w:rsid w:val="0033742C"/>
    <w:rsid w:val="003414A3"/>
    <w:rsid w:val="003509DD"/>
    <w:rsid w:val="0036560A"/>
    <w:rsid w:val="00372915"/>
    <w:rsid w:val="00380CEB"/>
    <w:rsid w:val="00381025"/>
    <w:rsid w:val="00392DE4"/>
    <w:rsid w:val="00397C4E"/>
    <w:rsid w:val="003A1B18"/>
    <w:rsid w:val="003A41A2"/>
    <w:rsid w:val="003A62A6"/>
    <w:rsid w:val="003B2276"/>
    <w:rsid w:val="003B406E"/>
    <w:rsid w:val="003B7CC4"/>
    <w:rsid w:val="003E2B6C"/>
    <w:rsid w:val="003F192A"/>
    <w:rsid w:val="003F4C73"/>
    <w:rsid w:val="003F677D"/>
    <w:rsid w:val="00400EF3"/>
    <w:rsid w:val="00401A00"/>
    <w:rsid w:val="0042049A"/>
    <w:rsid w:val="0042365E"/>
    <w:rsid w:val="00440113"/>
    <w:rsid w:val="00441A24"/>
    <w:rsid w:val="00441DB8"/>
    <w:rsid w:val="00441FBA"/>
    <w:rsid w:val="004472D6"/>
    <w:rsid w:val="00453A6E"/>
    <w:rsid w:val="00454F34"/>
    <w:rsid w:val="0045520B"/>
    <w:rsid w:val="00460D73"/>
    <w:rsid w:val="00460E77"/>
    <w:rsid w:val="00463A13"/>
    <w:rsid w:val="0046613D"/>
    <w:rsid w:val="0049017D"/>
    <w:rsid w:val="00491442"/>
    <w:rsid w:val="00493AA3"/>
    <w:rsid w:val="004A4CE3"/>
    <w:rsid w:val="004A7CDC"/>
    <w:rsid w:val="004B173D"/>
    <w:rsid w:val="004B2469"/>
    <w:rsid w:val="004B4F2A"/>
    <w:rsid w:val="004C09F8"/>
    <w:rsid w:val="004C53A2"/>
    <w:rsid w:val="004C5747"/>
    <w:rsid w:val="004C57EB"/>
    <w:rsid w:val="004D48B4"/>
    <w:rsid w:val="004F035C"/>
    <w:rsid w:val="004F5801"/>
    <w:rsid w:val="00507672"/>
    <w:rsid w:val="00507A90"/>
    <w:rsid w:val="005125EB"/>
    <w:rsid w:val="00512F29"/>
    <w:rsid w:val="00516AE1"/>
    <w:rsid w:val="005240AF"/>
    <w:rsid w:val="0054715E"/>
    <w:rsid w:val="0056133E"/>
    <w:rsid w:val="00561D90"/>
    <w:rsid w:val="00567599"/>
    <w:rsid w:val="005708C7"/>
    <w:rsid w:val="00583A1A"/>
    <w:rsid w:val="00590D4C"/>
    <w:rsid w:val="005A1FC3"/>
    <w:rsid w:val="005A246B"/>
    <w:rsid w:val="005A3397"/>
    <w:rsid w:val="005A3F56"/>
    <w:rsid w:val="005A64DF"/>
    <w:rsid w:val="005A6EE3"/>
    <w:rsid w:val="005B18C4"/>
    <w:rsid w:val="005B3C7C"/>
    <w:rsid w:val="005B6ADD"/>
    <w:rsid w:val="005B72FF"/>
    <w:rsid w:val="005D5432"/>
    <w:rsid w:val="005E4BC8"/>
    <w:rsid w:val="005F376A"/>
    <w:rsid w:val="005F5D92"/>
    <w:rsid w:val="00605C11"/>
    <w:rsid w:val="00616161"/>
    <w:rsid w:val="006161AD"/>
    <w:rsid w:val="00616986"/>
    <w:rsid w:val="00617BEA"/>
    <w:rsid w:val="00625DAF"/>
    <w:rsid w:val="00626F9E"/>
    <w:rsid w:val="00630FE2"/>
    <w:rsid w:val="00634D7E"/>
    <w:rsid w:val="00643F1F"/>
    <w:rsid w:val="00651AAD"/>
    <w:rsid w:val="00653227"/>
    <w:rsid w:val="00657591"/>
    <w:rsid w:val="00657936"/>
    <w:rsid w:val="00672434"/>
    <w:rsid w:val="0067298B"/>
    <w:rsid w:val="00674803"/>
    <w:rsid w:val="006759E9"/>
    <w:rsid w:val="00680011"/>
    <w:rsid w:val="00687792"/>
    <w:rsid w:val="00695399"/>
    <w:rsid w:val="00696FA5"/>
    <w:rsid w:val="006B4126"/>
    <w:rsid w:val="006B6BBD"/>
    <w:rsid w:val="006C3721"/>
    <w:rsid w:val="006D0BD5"/>
    <w:rsid w:val="006D17C3"/>
    <w:rsid w:val="006D2828"/>
    <w:rsid w:val="006F10F1"/>
    <w:rsid w:val="0071013E"/>
    <w:rsid w:val="007124D3"/>
    <w:rsid w:val="00715C66"/>
    <w:rsid w:val="00720CC6"/>
    <w:rsid w:val="007211E8"/>
    <w:rsid w:val="00722BF5"/>
    <w:rsid w:val="00726D27"/>
    <w:rsid w:val="00730022"/>
    <w:rsid w:val="00740C4F"/>
    <w:rsid w:val="00741874"/>
    <w:rsid w:val="007423B3"/>
    <w:rsid w:val="007446BC"/>
    <w:rsid w:val="00753BAE"/>
    <w:rsid w:val="007667C6"/>
    <w:rsid w:val="007676F3"/>
    <w:rsid w:val="0078485E"/>
    <w:rsid w:val="0079257E"/>
    <w:rsid w:val="007B261E"/>
    <w:rsid w:val="007B50E3"/>
    <w:rsid w:val="007B5EDF"/>
    <w:rsid w:val="007C0DD5"/>
    <w:rsid w:val="007C4155"/>
    <w:rsid w:val="007C7C72"/>
    <w:rsid w:val="007D4316"/>
    <w:rsid w:val="007D46FE"/>
    <w:rsid w:val="007E095F"/>
    <w:rsid w:val="0080029E"/>
    <w:rsid w:val="0080044A"/>
    <w:rsid w:val="00821E04"/>
    <w:rsid w:val="008265A3"/>
    <w:rsid w:val="00845DA3"/>
    <w:rsid w:val="008555A2"/>
    <w:rsid w:val="00857608"/>
    <w:rsid w:val="00865431"/>
    <w:rsid w:val="00865B92"/>
    <w:rsid w:val="00866B56"/>
    <w:rsid w:val="00873275"/>
    <w:rsid w:val="00876ACE"/>
    <w:rsid w:val="00876D14"/>
    <w:rsid w:val="00883E9D"/>
    <w:rsid w:val="00885749"/>
    <w:rsid w:val="008901B9"/>
    <w:rsid w:val="0089254B"/>
    <w:rsid w:val="0089310E"/>
    <w:rsid w:val="0089699F"/>
    <w:rsid w:val="008A20FF"/>
    <w:rsid w:val="008A2B11"/>
    <w:rsid w:val="008A7068"/>
    <w:rsid w:val="008B5C98"/>
    <w:rsid w:val="008C3713"/>
    <w:rsid w:val="008D159E"/>
    <w:rsid w:val="008D6D36"/>
    <w:rsid w:val="008E59EF"/>
    <w:rsid w:val="008F0EB9"/>
    <w:rsid w:val="008F5678"/>
    <w:rsid w:val="00900F96"/>
    <w:rsid w:val="00902F49"/>
    <w:rsid w:val="0091079A"/>
    <w:rsid w:val="00912BA8"/>
    <w:rsid w:val="00917AF5"/>
    <w:rsid w:val="009234A7"/>
    <w:rsid w:val="00932250"/>
    <w:rsid w:val="009324E5"/>
    <w:rsid w:val="00935DE0"/>
    <w:rsid w:val="00936665"/>
    <w:rsid w:val="009402BD"/>
    <w:rsid w:val="00941BCE"/>
    <w:rsid w:val="009452AF"/>
    <w:rsid w:val="00946BEF"/>
    <w:rsid w:val="00946C69"/>
    <w:rsid w:val="009502E8"/>
    <w:rsid w:val="009530B4"/>
    <w:rsid w:val="00954ED1"/>
    <w:rsid w:val="0095503F"/>
    <w:rsid w:val="00957006"/>
    <w:rsid w:val="009571AD"/>
    <w:rsid w:val="009576D3"/>
    <w:rsid w:val="00960984"/>
    <w:rsid w:val="009676C4"/>
    <w:rsid w:val="009712A1"/>
    <w:rsid w:val="0098134A"/>
    <w:rsid w:val="00982F96"/>
    <w:rsid w:val="009911B8"/>
    <w:rsid w:val="009971CE"/>
    <w:rsid w:val="009A2FAA"/>
    <w:rsid w:val="009A6ED6"/>
    <w:rsid w:val="009B325F"/>
    <w:rsid w:val="009B5BD1"/>
    <w:rsid w:val="009C08EF"/>
    <w:rsid w:val="009C0CD8"/>
    <w:rsid w:val="009C1971"/>
    <w:rsid w:val="009C3328"/>
    <w:rsid w:val="009C6C0E"/>
    <w:rsid w:val="009E0E67"/>
    <w:rsid w:val="009E40F2"/>
    <w:rsid w:val="009F050E"/>
    <w:rsid w:val="00A0486B"/>
    <w:rsid w:val="00A1471B"/>
    <w:rsid w:val="00A17373"/>
    <w:rsid w:val="00A17C95"/>
    <w:rsid w:val="00A21A25"/>
    <w:rsid w:val="00A264E0"/>
    <w:rsid w:val="00A43998"/>
    <w:rsid w:val="00A470CA"/>
    <w:rsid w:val="00A612E2"/>
    <w:rsid w:val="00A64205"/>
    <w:rsid w:val="00A64CAE"/>
    <w:rsid w:val="00A80BCC"/>
    <w:rsid w:val="00A81A2D"/>
    <w:rsid w:val="00A97BED"/>
    <w:rsid w:val="00AC5B24"/>
    <w:rsid w:val="00AD3805"/>
    <w:rsid w:val="00AD3D89"/>
    <w:rsid w:val="00AD5A47"/>
    <w:rsid w:val="00AF4F9E"/>
    <w:rsid w:val="00B035CF"/>
    <w:rsid w:val="00B05BC4"/>
    <w:rsid w:val="00B0708D"/>
    <w:rsid w:val="00B07DF7"/>
    <w:rsid w:val="00B13A46"/>
    <w:rsid w:val="00B16C94"/>
    <w:rsid w:val="00B214E8"/>
    <w:rsid w:val="00B22ABB"/>
    <w:rsid w:val="00B237DF"/>
    <w:rsid w:val="00B2648F"/>
    <w:rsid w:val="00B34E81"/>
    <w:rsid w:val="00B45CEA"/>
    <w:rsid w:val="00B61032"/>
    <w:rsid w:val="00B61DFD"/>
    <w:rsid w:val="00B67060"/>
    <w:rsid w:val="00B717AD"/>
    <w:rsid w:val="00B75EFE"/>
    <w:rsid w:val="00B832BE"/>
    <w:rsid w:val="00B849C5"/>
    <w:rsid w:val="00B869A8"/>
    <w:rsid w:val="00B904A3"/>
    <w:rsid w:val="00BA1CFB"/>
    <w:rsid w:val="00BA33ED"/>
    <w:rsid w:val="00BA679E"/>
    <w:rsid w:val="00BB1B01"/>
    <w:rsid w:val="00BB4199"/>
    <w:rsid w:val="00BB7176"/>
    <w:rsid w:val="00BB7B14"/>
    <w:rsid w:val="00BC4625"/>
    <w:rsid w:val="00BC48AA"/>
    <w:rsid w:val="00BC4EEC"/>
    <w:rsid w:val="00BD0041"/>
    <w:rsid w:val="00BD71E0"/>
    <w:rsid w:val="00BE0B19"/>
    <w:rsid w:val="00BE4EED"/>
    <w:rsid w:val="00C01C2E"/>
    <w:rsid w:val="00C0215C"/>
    <w:rsid w:val="00C114B9"/>
    <w:rsid w:val="00C16C01"/>
    <w:rsid w:val="00C175A1"/>
    <w:rsid w:val="00C20A6E"/>
    <w:rsid w:val="00C30704"/>
    <w:rsid w:val="00C308AC"/>
    <w:rsid w:val="00C30A8D"/>
    <w:rsid w:val="00C34852"/>
    <w:rsid w:val="00C43E7C"/>
    <w:rsid w:val="00C540A1"/>
    <w:rsid w:val="00C56FAD"/>
    <w:rsid w:val="00C60755"/>
    <w:rsid w:val="00C663C2"/>
    <w:rsid w:val="00CA0DE3"/>
    <w:rsid w:val="00CC0C5A"/>
    <w:rsid w:val="00CC2905"/>
    <w:rsid w:val="00CC5723"/>
    <w:rsid w:val="00CC5F40"/>
    <w:rsid w:val="00CD309E"/>
    <w:rsid w:val="00CD623E"/>
    <w:rsid w:val="00CD78D2"/>
    <w:rsid w:val="00CF1761"/>
    <w:rsid w:val="00CF6B37"/>
    <w:rsid w:val="00D07D83"/>
    <w:rsid w:val="00D2378F"/>
    <w:rsid w:val="00D24B7B"/>
    <w:rsid w:val="00D342F1"/>
    <w:rsid w:val="00D35378"/>
    <w:rsid w:val="00D370B4"/>
    <w:rsid w:val="00D43583"/>
    <w:rsid w:val="00D50A47"/>
    <w:rsid w:val="00D57D07"/>
    <w:rsid w:val="00D64457"/>
    <w:rsid w:val="00D73106"/>
    <w:rsid w:val="00D754D6"/>
    <w:rsid w:val="00D75BA1"/>
    <w:rsid w:val="00D85709"/>
    <w:rsid w:val="00D90DBA"/>
    <w:rsid w:val="00DA481B"/>
    <w:rsid w:val="00DB05A7"/>
    <w:rsid w:val="00DB4729"/>
    <w:rsid w:val="00DB49B2"/>
    <w:rsid w:val="00DB72B0"/>
    <w:rsid w:val="00DC1E05"/>
    <w:rsid w:val="00DD4FB0"/>
    <w:rsid w:val="00DD5350"/>
    <w:rsid w:val="00DF7D93"/>
    <w:rsid w:val="00E005F1"/>
    <w:rsid w:val="00E006BB"/>
    <w:rsid w:val="00E00CA0"/>
    <w:rsid w:val="00E1317F"/>
    <w:rsid w:val="00E2043E"/>
    <w:rsid w:val="00E20611"/>
    <w:rsid w:val="00E328FF"/>
    <w:rsid w:val="00E3302D"/>
    <w:rsid w:val="00E347EE"/>
    <w:rsid w:val="00E40AE0"/>
    <w:rsid w:val="00E4517A"/>
    <w:rsid w:val="00E46562"/>
    <w:rsid w:val="00E51794"/>
    <w:rsid w:val="00E5646D"/>
    <w:rsid w:val="00E63425"/>
    <w:rsid w:val="00E662B3"/>
    <w:rsid w:val="00E73D15"/>
    <w:rsid w:val="00E83192"/>
    <w:rsid w:val="00E83CB1"/>
    <w:rsid w:val="00E860BD"/>
    <w:rsid w:val="00E92CAC"/>
    <w:rsid w:val="00EA130C"/>
    <w:rsid w:val="00EA3559"/>
    <w:rsid w:val="00EA6CC5"/>
    <w:rsid w:val="00EB3C53"/>
    <w:rsid w:val="00ED384A"/>
    <w:rsid w:val="00ED4032"/>
    <w:rsid w:val="00EE4C60"/>
    <w:rsid w:val="00EF30A5"/>
    <w:rsid w:val="00EF313A"/>
    <w:rsid w:val="00EF361D"/>
    <w:rsid w:val="00EF74BB"/>
    <w:rsid w:val="00EF7EA4"/>
    <w:rsid w:val="00F13B71"/>
    <w:rsid w:val="00F260C3"/>
    <w:rsid w:val="00F356E5"/>
    <w:rsid w:val="00F400A2"/>
    <w:rsid w:val="00F40AB5"/>
    <w:rsid w:val="00F43869"/>
    <w:rsid w:val="00F57445"/>
    <w:rsid w:val="00F6228F"/>
    <w:rsid w:val="00F654E4"/>
    <w:rsid w:val="00F75322"/>
    <w:rsid w:val="00FA40D2"/>
    <w:rsid w:val="00FB0884"/>
    <w:rsid w:val="00FB12B9"/>
    <w:rsid w:val="00FB70B5"/>
    <w:rsid w:val="00FD194E"/>
    <w:rsid w:val="00FE4D60"/>
    <w:rsid w:val="00FF4261"/>
    <w:rsid w:val="00FF5D39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113402"/>
  <w15:docId w15:val="{1B9A108D-E42B-48F5-B239-8ABFA441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FAA"/>
    <w:pPr>
      <w:spacing w:after="160" w:line="254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173D"/>
    <w:pPr>
      <w:keepNext/>
      <w:autoSpaceDE w:val="0"/>
      <w:autoSpaceDN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fr-FR" w:eastAsia="ru-RU"/>
    </w:rPr>
  </w:style>
  <w:style w:type="paragraph" w:styleId="4">
    <w:name w:val="heading 4"/>
    <w:basedOn w:val="a"/>
    <w:next w:val="a"/>
    <w:link w:val="40"/>
    <w:uiPriority w:val="99"/>
    <w:qFormat/>
    <w:rsid w:val="004B173D"/>
    <w:pPr>
      <w:keepNext/>
      <w:spacing w:after="0" w:line="240" w:lineRule="auto"/>
      <w:ind w:firstLine="720"/>
      <w:jc w:val="center"/>
      <w:outlineLvl w:val="3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173D"/>
    <w:rPr>
      <w:rFonts w:ascii="Cambria" w:hAnsi="Cambria" w:cs="Times New Roman"/>
      <w:b/>
      <w:bCs/>
      <w:kern w:val="32"/>
      <w:sz w:val="32"/>
      <w:szCs w:val="32"/>
      <w:lang w:val="fr-FR" w:eastAsia="ru-RU"/>
    </w:rPr>
  </w:style>
  <w:style w:type="character" w:customStyle="1" w:styleId="40">
    <w:name w:val="Заголовок 4 Знак"/>
    <w:link w:val="4"/>
    <w:uiPriority w:val="99"/>
    <w:locked/>
    <w:rsid w:val="004B173D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rsid w:val="009A2FA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A2FAA"/>
    <w:pPr>
      <w:spacing w:after="160" w:line="254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9A2FAA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9A2FAA"/>
    <w:rPr>
      <w:sz w:val="24"/>
      <w:szCs w:val="24"/>
    </w:rPr>
  </w:style>
  <w:style w:type="paragraph" w:customStyle="1" w:styleId="12">
    <w:name w:val="Основной текст1"/>
    <w:uiPriority w:val="99"/>
    <w:rsid w:val="009A2FAA"/>
    <w:pPr>
      <w:tabs>
        <w:tab w:val="left" w:pos="283"/>
      </w:tabs>
      <w:autoSpaceDE w:val="0"/>
      <w:autoSpaceDN w:val="0"/>
      <w:adjustRightInd w:val="0"/>
      <w:spacing w:after="200" w:line="190" w:lineRule="atLeast"/>
      <w:ind w:firstLine="283"/>
      <w:jc w:val="both"/>
    </w:pPr>
    <w:rPr>
      <w:rFonts w:ascii="PragmaticaC" w:eastAsia="Times New Roman" w:hAnsi="PragmaticaC" w:cs="PragmaticaC"/>
      <w:sz w:val="18"/>
      <w:szCs w:val="18"/>
    </w:rPr>
  </w:style>
  <w:style w:type="paragraph" w:styleId="a5">
    <w:name w:val="List Paragraph"/>
    <w:basedOn w:val="a"/>
    <w:uiPriority w:val="99"/>
    <w:qFormat/>
    <w:rsid w:val="009A2FAA"/>
    <w:pPr>
      <w:ind w:left="720"/>
      <w:contextualSpacing/>
    </w:pPr>
  </w:style>
  <w:style w:type="paragraph" w:styleId="a6">
    <w:name w:val="header"/>
    <w:basedOn w:val="a"/>
    <w:link w:val="a7"/>
    <w:uiPriority w:val="99"/>
    <w:rsid w:val="004B173D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4B173D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4B173D"/>
    <w:pPr>
      <w:widowControl w:val="0"/>
      <w:autoSpaceDE w:val="0"/>
      <w:autoSpaceDN w:val="0"/>
      <w:adjustRightInd w:val="0"/>
      <w:spacing w:after="0" w:line="280" w:lineRule="exact"/>
      <w:ind w:right="4536"/>
      <w:jc w:val="both"/>
    </w:pPr>
    <w:rPr>
      <w:rFonts w:ascii="Times New Roman" w:hAnsi="Times New Roman"/>
      <w:sz w:val="30"/>
      <w:szCs w:val="20"/>
    </w:rPr>
  </w:style>
  <w:style w:type="character" w:customStyle="1" w:styleId="a9">
    <w:name w:val="Основной текст Знак"/>
    <w:link w:val="a8"/>
    <w:uiPriority w:val="99"/>
    <w:locked/>
    <w:rsid w:val="004B173D"/>
    <w:rPr>
      <w:rFonts w:ascii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4B173D"/>
    <w:pPr>
      <w:widowControl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eastAsia="Calibri"/>
      <w:b/>
      <w:bCs/>
      <w:sz w:val="36"/>
      <w:szCs w:val="30"/>
      <w:lang w:eastAsia="ru-RU"/>
    </w:rPr>
  </w:style>
  <w:style w:type="character" w:customStyle="1" w:styleId="ab">
    <w:name w:val="Заголовок Знак"/>
    <w:link w:val="aa"/>
    <w:uiPriority w:val="99"/>
    <w:locked/>
    <w:rsid w:val="004B173D"/>
    <w:rPr>
      <w:rFonts w:ascii="Calibri" w:eastAsia="Times New Roman" w:hAnsi="Calibri" w:cs="Times New Roman"/>
      <w:b/>
      <w:bCs/>
      <w:sz w:val="30"/>
      <w:szCs w:val="30"/>
      <w:lang w:eastAsia="ru-RU"/>
    </w:rPr>
  </w:style>
  <w:style w:type="paragraph" w:styleId="ac">
    <w:name w:val="footer"/>
    <w:basedOn w:val="a"/>
    <w:link w:val="ad"/>
    <w:uiPriority w:val="99"/>
    <w:rsid w:val="004B1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4B173D"/>
    <w:rPr>
      <w:rFonts w:ascii="Calibri" w:hAnsi="Calibri" w:cs="Times New Roman"/>
    </w:rPr>
  </w:style>
  <w:style w:type="paragraph" w:styleId="ae">
    <w:name w:val="Normal (Web)"/>
    <w:basedOn w:val="a"/>
    <w:uiPriority w:val="99"/>
    <w:rsid w:val="004B173D"/>
    <w:rPr>
      <w:sz w:val="24"/>
      <w:szCs w:val="24"/>
    </w:rPr>
  </w:style>
  <w:style w:type="character" w:styleId="af">
    <w:name w:val="FollowedHyperlink"/>
    <w:uiPriority w:val="99"/>
    <w:rsid w:val="004B173D"/>
    <w:rPr>
      <w:rFonts w:cs="Times New Roman"/>
      <w:color w:val="800080"/>
      <w:u w:val="single"/>
    </w:rPr>
  </w:style>
  <w:style w:type="character" w:styleId="af0">
    <w:name w:val="page number"/>
    <w:uiPriority w:val="99"/>
    <w:rsid w:val="004B173D"/>
    <w:rPr>
      <w:rFonts w:cs="Times New Roman"/>
    </w:rPr>
  </w:style>
  <w:style w:type="paragraph" w:customStyle="1" w:styleId="13">
    <w:name w:val="Стиль1"/>
    <w:basedOn w:val="a"/>
    <w:uiPriority w:val="99"/>
    <w:rsid w:val="004B173D"/>
    <w:pPr>
      <w:spacing w:after="200" w:line="276" w:lineRule="auto"/>
    </w:pPr>
  </w:style>
  <w:style w:type="paragraph" w:customStyle="1" w:styleId="af1">
    <w:name w:val="Рабочий"/>
    <w:basedOn w:val="ae"/>
    <w:uiPriority w:val="99"/>
    <w:rsid w:val="004B173D"/>
    <w:pPr>
      <w:spacing w:after="200" w:line="276" w:lineRule="auto"/>
    </w:pPr>
    <w:rPr>
      <w:sz w:val="30"/>
    </w:rPr>
  </w:style>
  <w:style w:type="paragraph" w:customStyle="1" w:styleId="ConsPlusNormal">
    <w:name w:val="ConsPlusNormal"/>
    <w:uiPriority w:val="99"/>
    <w:rsid w:val="004B17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note text"/>
    <w:basedOn w:val="a"/>
    <w:link w:val="af3"/>
    <w:uiPriority w:val="99"/>
    <w:rsid w:val="004B173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fr-FR" w:eastAsia="ru-RU"/>
    </w:rPr>
  </w:style>
  <w:style w:type="character" w:customStyle="1" w:styleId="af3">
    <w:name w:val="Текст сноски Знак"/>
    <w:link w:val="af2"/>
    <w:uiPriority w:val="99"/>
    <w:locked/>
    <w:rsid w:val="004B173D"/>
    <w:rPr>
      <w:rFonts w:ascii="Times New Roman" w:hAnsi="Times New Roman" w:cs="Times New Roman"/>
      <w:sz w:val="20"/>
      <w:szCs w:val="20"/>
      <w:lang w:val="fr-FR" w:eastAsia="ru-RU"/>
    </w:rPr>
  </w:style>
  <w:style w:type="paragraph" w:customStyle="1" w:styleId="14">
    <w:name w:val="Обычный1"/>
    <w:uiPriority w:val="99"/>
    <w:rsid w:val="004B173D"/>
    <w:pPr>
      <w:snapToGrid w:val="0"/>
    </w:pPr>
    <w:rPr>
      <w:rFonts w:ascii="Times New Roman" w:eastAsia="Times New Roman" w:hAnsi="Times New Roman"/>
      <w:lang w:val="fr-FR"/>
    </w:rPr>
  </w:style>
  <w:style w:type="character" w:styleId="af4">
    <w:name w:val="footnote reference"/>
    <w:uiPriority w:val="99"/>
    <w:rsid w:val="004B173D"/>
    <w:rPr>
      <w:rFonts w:cs="Times New Roman"/>
      <w:vertAlign w:val="superscript"/>
    </w:rPr>
  </w:style>
  <w:style w:type="character" w:customStyle="1" w:styleId="af5">
    <w:name w:val="Основной шрифт"/>
    <w:uiPriority w:val="99"/>
    <w:rsid w:val="004B173D"/>
  </w:style>
  <w:style w:type="paragraph" w:customStyle="1" w:styleId="ConsPlusTitle">
    <w:name w:val="ConsPlusTitle"/>
    <w:uiPriority w:val="99"/>
    <w:rsid w:val="004B17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7">
    <w:name w:val="Style17"/>
    <w:basedOn w:val="a"/>
    <w:uiPriority w:val="99"/>
    <w:rsid w:val="00900F96"/>
    <w:pPr>
      <w:widowControl w:val="0"/>
      <w:autoSpaceDE w:val="0"/>
      <w:autoSpaceDN w:val="0"/>
      <w:adjustRightInd w:val="0"/>
      <w:spacing w:after="0" w:line="322" w:lineRule="exact"/>
      <w:ind w:firstLine="1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900F96"/>
    <w:rPr>
      <w:rFonts w:ascii="Times New Roman" w:hAnsi="Times New Roman" w:cs="Times New Roman"/>
      <w:sz w:val="28"/>
      <w:szCs w:val="28"/>
    </w:rPr>
  </w:style>
  <w:style w:type="paragraph" w:customStyle="1" w:styleId="table10">
    <w:name w:val="table10"/>
    <w:basedOn w:val="a"/>
    <w:uiPriority w:val="99"/>
    <w:rsid w:val="00900F9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onesymbol">
    <w:name w:val="onesymbol"/>
    <w:uiPriority w:val="99"/>
    <w:rsid w:val="00900F96"/>
    <w:rPr>
      <w:rFonts w:ascii="Symbol" w:hAnsi="Symbol" w:cs="Times New Roman"/>
    </w:rPr>
  </w:style>
  <w:style w:type="paragraph" w:styleId="af6">
    <w:name w:val="Balloon Text"/>
    <w:basedOn w:val="a"/>
    <w:link w:val="af7"/>
    <w:uiPriority w:val="99"/>
    <w:semiHidden/>
    <w:rsid w:val="00900F96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fr-FR" w:eastAsia="ru-RU"/>
    </w:rPr>
  </w:style>
  <w:style w:type="character" w:customStyle="1" w:styleId="af7">
    <w:name w:val="Текст выноски Знак"/>
    <w:link w:val="af6"/>
    <w:uiPriority w:val="99"/>
    <w:semiHidden/>
    <w:locked/>
    <w:rsid w:val="00900F96"/>
    <w:rPr>
      <w:rFonts w:ascii="Tahoma" w:hAnsi="Tahoma" w:cs="Tahoma"/>
      <w:sz w:val="16"/>
      <w:szCs w:val="16"/>
      <w:lang w:val="fr-FR" w:eastAsia="ru-RU"/>
    </w:rPr>
  </w:style>
  <w:style w:type="paragraph" w:styleId="af8">
    <w:name w:val="Document Map"/>
    <w:basedOn w:val="a"/>
    <w:link w:val="af9"/>
    <w:uiPriority w:val="99"/>
    <w:semiHidden/>
    <w:rsid w:val="00900F96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fr-FR" w:eastAsia="ru-RU"/>
    </w:rPr>
  </w:style>
  <w:style w:type="character" w:customStyle="1" w:styleId="af9">
    <w:name w:val="Схема документа Знак"/>
    <w:link w:val="af8"/>
    <w:uiPriority w:val="99"/>
    <w:semiHidden/>
    <w:locked/>
    <w:rsid w:val="00900F96"/>
    <w:rPr>
      <w:rFonts w:ascii="Tahoma" w:hAnsi="Tahoma" w:cs="Tahoma"/>
      <w:sz w:val="16"/>
      <w:szCs w:val="16"/>
      <w:lang w:val="fr-FR" w:eastAsia="ru-RU"/>
    </w:rPr>
  </w:style>
  <w:style w:type="character" w:customStyle="1" w:styleId="post">
    <w:name w:val="post"/>
    <w:uiPriority w:val="99"/>
    <w:rsid w:val="009530B4"/>
    <w:rPr>
      <w:rFonts w:ascii="Times New Roman" w:hAnsi="Times New Roman"/>
      <w:b/>
      <w:sz w:val="22"/>
    </w:rPr>
  </w:style>
  <w:style w:type="paragraph" w:customStyle="1" w:styleId="titlep">
    <w:name w:val="titlep"/>
    <w:basedOn w:val="a"/>
    <w:uiPriority w:val="99"/>
    <w:rsid w:val="009530B4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a">
    <w:name w:val="No Spacing"/>
    <w:uiPriority w:val="99"/>
    <w:qFormat/>
    <w:rsid w:val="00D73106"/>
    <w:rPr>
      <w:rFonts w:eastAsia="Times New Roman"/>
      <w:sz w:val="22"/>
      <w:szCs w:val="22"/>
      <w:lang w:eastAsia="en-US"/>
    </w:rPr>
  </w:style>
  <w:style w:type="table" w:customStyle="1" w:styleId="15">
    <w:name w:val="Сетка таблицы1"/>
    <w:uiPriority w:val="99"/>
    <w:rsid w:val="00D731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C48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73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Admin\Application%20Data\Microsoft\21\NCP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36</Pages>
  <Words>10969</Words>
  <Characters>62527</Characters>
  <Application>Microsoft Office Word</Application>
  <DocSecurity>0</DocSecurity>
  <Lines>521</Lines>
  <Paragraphs>146</Paragraphs>
  <ScaleCrop>false</ScaleCrop>
  <Company>Krokoz™</Company>
  <LinksUpToDate>false</LinksUpToDate>
  <CharactersWithSpaces>73350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Наумова</dc:creator>
  <cp:keywords/>
  <dc:description/>
  <cp:lastModifiedBy>Irina</cp:lastModifiedBy>
  <cp:revision>48</cp:revision>
  <cp:lastPrinted>2022-12-09T07:43:00Z</cp:lastPrinted>
  <dcterms:created xsi:type="dcterms:W3CDTF">2022-07-07T08:32:00Z</dcterms:created>
  <dcterms:modified xsi:type="dcterms:W3CDTF">2024-11-02T11:11:00Z</dcterms:modified>
</cp:coreProperties>
</file>