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8B3" w:rsidRDefault="00AA08B3" w:rsidP="00AA08B3">
      <w:pPr>
        <w:rPr>
          <w:rStyle w:val="a3"/>
          <w:rFonts w:ascii="Arial" w:hAnsi="Arial" w:cs="Arial"/>
          <w:color w:val="3C3C3C"/>
          <w:sz w:val="23"/>
          <w:szCs w:val="23"/>
          <w:u w:val="none"/>
          <w:shd w:val="clear" w:color="auto" w:fill="FFFFFF"/>
        </w:rPr>
      </w:pPr>
      <w:r>
        <w:fldChar w:fldCharType="begin"/>
      </w:r>
      <w:r>
        <w:instrText xml:space="preserve"> HYPERLINK "http://www.kem.by/proforientir/%d0%bf%d1%80%d0%be%d1%84%d0%b5%d1%81%d1%81%d0%b8%d1%8f-%d1%81%d0%bf%d0%b5%d1%86%d0%b8%d0%b0%d0%bb%d1%8c%d0%bd%d0%be%d1%81%d1%82%d1%8c-%d0%b4%d0%be%d0%bb%d0%b6%d0%bd%d0%be%d1%81%d1%82%d1%8c/" </w:instrText>
      </w:r>
      <w:r>
        <w:fldChar w:fldCharType="separate"/>
      </w:r>
    </w:p>
    <w:p w:rsidR="00AA08B3" w:rsidRDefault="00AA08B3" w:rsidP="00AA08B3">
      <w:pPr>
        <w:pStyle w:val="2"/>
        <w:spacing w:before="0" w:beforeAutospacing="0" w:after="0" w:afterAutospacing="0"/>
        <w:rPr>
          <w:b w:val="0"/>
          <w:bCs w:val="0"/>
          <w:color w:val="F36523"/>
        </w:rPr>
      </w:pPr>
      <w:bookmarkStart w:id="0" w:name="_GoBack"/>
      <w:r>
        <w:rPr>
          <w:rFonts w:ascii="Arial" w:hAnsi="Arial" w:cs="Arial"/>
          <w:b w:val="0"/>
          <w:bCs w:val="0"/>
          <w:color w:val="F36523"/>
          <w:shd w:val="clear" w:color="auto" w:fill="FFFFFF"/>
        </w:rPr>
        <w:t>Профессия, специальность, должность</w:t>
      </w:r>
    </w:p>
    <w:bookmarkEnd w:id="0"/>
    <w:p w:rsidR="00AA08B3" w:rsidRDefault="00AA08B3" w:rsidP="00AA08B3">
      <w:pPr>
        <w:rPr>
          <w:rFonts w:ascii="Times New Roman" w:hAnsi="Times New Roman" w:cs="Times New Roman"/>
        </w:rPr>
      </w:pPr>
      <w:r>
        <w:fldChar w:fldCharType="end"/>
      </w:r>
    </w:p>
    <w:p w:rsidR="00AA08B3" w:rsidRDefault="00AA08B3" w:rsidP="00AA08B3">
      <w:pPr>
        <w:shd w:val="clear" w:color="auto" w:fill="FFFFFF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noProof/>
          <w:color w:val="727272"/>
          <w:sz w:val="23"/>
          <w:szCs w:val="23"/>
          <w:lang w:eastAsia="ru-RU"/>
        </w:rPr>
        <w:drawing>
          <wp:inline distT="0" distB="0" distL="0" distR="0">
            <wp:extent cx="4572000" cy="3333750"/>
            <wp:effectExtent l="0" t="0" r="0" b="0"/>
            <wp:docPr id="5" name="Рисунок 5" descr="prof-spec-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of-spec-p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8B3" w:rsidRDefault="00AA08B3" w:rsidP="00AA08B3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Style w:val="a5"/>
          <w:rFonts w:ascii="Arial" w:hAnsi="Arial" w:cs="Arial"/>
          <w:color w:val="727272"/>
          <w:sz w:val="23"/>
          <w:szCs w:val="23"/>
        </w:rPr>
        <w:t>Профессиональная принадлежность – одна из значимых характеристик человека. Работа занимает значительную часть нашей жизни. Вот почему найти себя в мире профессий означает возможность получать удовлетворение от работы, максимально проявлять свои способности, чувствовать себя нужным людям. Это верный способ оставаться в форме, сохраняя физическое и психическое здоровье.</w:t>
      </w:r>
      <w:r>
        <w:rPr>
          <w:rFonts w:ascii="Arial" w:hAnsi="Arial" w:cs="Arial"/>
          <w:color w:val="727272"/>
          <w:sz w:val="23"/>
          <w:szCs w:val="23"/>
        </w:rPr>
        <w:br/>
      </w:r>
      <w:r>
        <w:rPr>
          <w:rStyle w:val="a5"/>
          <w:rFonts w:ascii="Arial" w:hAnsi="Arial" w:cs="Arial"/>
          <w:color w:val="727272"/>
          <w:sz w:val="23"/>
          <w:szCs w:val="23"/>
        </w:rPr>
        <w:t>Чтобы не совершить ошибку в предстоящем выборе и впоследствии заниматься тем, что действительно будет интересно, необходимо научиться разбираться в специфике профессий, а также в основных понятиях, связанных с профессиональной и трудовой деятельностью.</w:t>
      </w:r>
    </w:p>
    <w:p w:rsidR="00AA08B3" w:rsidRDefault="00AA08B3" w:rsidP="00AA08B3">
      <w:pPr>
        <w:pStyle w:val="4"/>
        <w:shd w:val="clear" w:color="auto" w:fill="FFFFFF"/>
        <w:spacing w:before="360" w:after="240" w:line="480" w:lineRule="atLeast"/>
        <w:rPr>
          <w:rFonts w:ascii="Arial" w:hAnsi="Arial" w:cs="Arial"/>
          <w:color w:val="727272"/>
          <w:sz w:val="36"/>
          <w:szCs w:val="36"/>
        </w:rPr>
      </w:pPr>
      <w:r>
        <w:rPr>
          <w:rFonts w:ascii="Arial" w:hAnsi="Arial" w:cs="Arial"/>
          <w:b/>
          <w:bCs/>
          <w:color w:val="727272"/>
          <w:sz w:val="36"/>
          <w:szCs w:val="36"/>
        </w:rPr>
        <w:t>Что такое профессия?</w:t>
      </w:r>
    </w:p>
    <w:p w:rsidR="00AA08B3" w:rsidRDefault="00AA08B3" w:rsidP="00AA08B3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Style w:val="a5"/>
          <w:rFonts w:ascii="Arial" w:hAnsi="Arial" w:cs="Arial"/>
          <w:color w:val="727272"/>
          <w:sz w:val="23"/>
          <w:szCs w:val="23"/>
        </w:rPr>
        <w:t>Профессия </w:t>
      </w:r>
      <w:r>
        <w:rPr>
          <w:rFonts w:ascii="Arial" w:hAnsi="Arial" w:cs="Arial"/>
          <w:color w:val="727272"/>
          <w:sz w:val="23"/>
          <w:szCs w:val="23"/>
        </w:rPr>
        <w:t>– это род трудовой деятельности, предполагающий наличие определенных теоретических знаний, которые подкрепляются рядом практических навыков, приобретенных путем целенаправленной подготовки и опыта работы.</w:t>
      </w:r>
      <w:r>
        <w:rPr>
          <w:rFonts w:ascii="Arial" w:hAnsi="Arial" w:cs="Arial"/>
          <w:color w:val="727272"/>
          <w:sz w:val="23"/>
          <w:szCs w:val="23"/>
        </w:rPr>
        <w:br/>
        <w:t>С точки зрения общества профессия – это система профессиональных задач, форм и видов профессиональной деятельности людей, которые могут обеспечить удовлетворение потребностей общества в достижении значимого результата, продукта. С точки зрения конкретного человека профессия – это деятельность, которая является источником его существования и средством личностной самореализации.</w:t>
      </w:r>
      <w:r>
        <w:rPr>
          <w:rFonts w:ascii="Arial" w:hAnsi="Arial" w:cs="Arial"/>
          <w:color w:val="727272"/>
          <w:sz w:val="23"/>
          <w:szCs w:val="23"/>
        </w:rPr>
        <w:br/>
      </w:r>
      <w:r>
        <w:rPr>
          <w:rFonts w:ascii="Arial" w:hAnsi="Arial" w:cs="Arial"/>
          <w:color w:val="727272"/>
          <w:sz w:val="23"/>
          <w:szCs w:val="23"/>
        </w:rPr>
        <w:lastRenderedPageBreak/>
        <w:t>Если рассматривать истоки слова «профессия», то необходимо обратиться к истории данного слова. Термин «профессия» происходит от латинского корня, который означает «говорить публично, объявлять, заявлять». Жители Древнего Рима называли словом «профессия» род занятия, которому человек посвящал всю свою жизнь и о котором заявлял публично. Профессия определяет, в какой сфере человек трудится, указывает на содержание его работы.</w:t>
      </w:r>
      <w:r>
        <w:rPr>
          <w:rFonts w:ascii="Arial" w:hAnsi="Arial" w:cs="Arial"/>
          <w:color w:val="727272"/>
          <w:sz w:val="23"/>
          <w:szCs w:val="23"/>
        </w:rPr>
        <w:br/>
        <w:t>В древности у первобытных людей не было определенного разделения труда, также в то время не было и столь большого разнообразия профессий. Каждому необходимо было заниматься различными видами деятельности самостоятельно. Первое разделение труда осуществлялось по половому признаку: мужской и женский. Мужская часть населения занималась трудоемкими, опасными видами деятельности, такими как охота, рыболовство, строительство, создание орудий труда и средств передвижения. В свою очередь, женская половина занималась домом, семьей и хранением семейного очага.</w:t>
      </w:r>
      <w:r>
        <w:rPr>
          <w:rFonts w:ascii="Arial" w:hAnsi="Arial" w:cs="Arial"/>
          <w:color w:val="727272"/>
          <w:sz w:val="23"/>
          <w:szCs w:val="23"/>
        </w:rPr>
        <w:br/>
        <w:t>Развитие общественного строя выделило торговлю и ремесло. В рабовладельческий период люди делились на крестьян, ремесленников и купцов. Разделение труда на профессии возникло с развитием мануфактуры, когда значительно расширился род занятий. Люди начинают распределять свою деятельность по интересам. Так появились гончары (производство глиняной посуды), бондари (изготовление бочек и другой деревянной посуды), винокуры (производство алкогольной продукции) и другие. Люди углублялись в отдельный вид деятельности, формировали и накапливали знания, передавали их по наследству. Существовали целые профессиональные династии.</w:t>
      </w:r>
      <w:r>
        <w:rPr>
          <w:rFonts w:ascii="Arial" w:hAnsi="Arial" w:cs="Arial"/>
          <w:color w:val="727272"/>
          <w:sz w:val="23"/>
          <w:szCs w:val="23"/>
        </w:rPr>
        <w:br/>
        <w:t>В настоящее время профессий очень много, перечесть их невозможно. Меняется жизнь – меняются профессии. Одни становятся невостребованными и исчезают, другие появляются. Например, повсеместная компьютеризация вытеснила такую профессию, как секретарь-машинист, но стала причиной возникновения профессии «программист», на смену ямщиков-извозчиков пришли современные водители такси. Причиной таких изменений является стремительное развитие науки, техники и электроники.</w:t>
      </w:r>
      <w:r>
        <w:rPr>
          <w:rFonts w:ascii="Arial" w:hAnsi="Arial" w:cs="Arial"/>
          <w:color w:val="727272"/>
          <w:sz w:val="23"/>
          <w:szCs w:val="23"/>
        </w:rPr>
        <w:br/>
        <w:t>Однако далеко не любой труд, выполняемый человеком, может считаться профессиональным. Если рассматривать присмотр за своим ребенком в домашних условиях, то эту деятельность нельзя назвать профессиональным трудом. А вот уход в детских учреждениях, который осуществляется определенно подготовленным человеком, считается профессиональным.</w:t>
      </w:r>
      <w:r>
        <w:rPr>
          <w:rFonts w:ascii="Arial" w:hAnsi="Arial" w:cs="Arial"/>
          <w:color w:val="727272"/>
          <w:sz w:val="23"/>
          <w:szCs w:val="23"/>
        </w:rPr>
        <w:br/>
        <w:t>Любой труд человека можно считать профессиональным, если выполняются определенные условия. Первое – это присутствие определенного уровня квалификации, которая подтверждается мастерством человека. Вторым условием является то, что профессиональный труд человека должен приносить определенный доход.</w:t>
      </w:r>
      <w:r>
        <w:rPr>
          <w:rFonts w:ascii="Arial" w:hAnsi="Arial" w:cs="Arial"/>
          <w:color w:val="727272"/>
          <w:sz w:val="23"/>
          <w:szCs w:val="23"/>
        </w:rPr>
        <w:br/>
      </w:r>
      <w:r>
        <w:rPr>
          <w:rFonts w:ascii="Arial" w:hAnsi="Arial" w:cs="Arial"/>
          <w:color w:val="727272"/>
          <w:sz w:val="23"/>
          <w:szCs w:val="23"/>
        </w:rPr>
        <w:lastRenderedPageBreak/>
        <w:t>Профессию человек приобретает в учреждениях высшего, среднего специального и профессионально-технического образования.</w:t>
      </w:r>
      <w:r>
        <w:rPr>
          <w:rFonts w:ascii="Arial" w:hAnsi="Arial" w:cs="Arial"/>
          <w:color w:val="727272"/>
          <w:sz w:val="23"/>
          <w:szCs w:val="23"/>
        </w:rPr>
        <w:br/>
        <w:t>Наличие профессии требует целенаправленного и систематизированного обучения, наработки опыта, сдачи ряда экзаменов. Подтверждается все дипломом об окончании учебного заведения с присвоением квалификации.</w:t>
      </w:r>
      <w:r>
        <w:rPr>
          <w:rFonts w:ascii="Arial" w:hAnsi="Arial" w:cs="Arial"/>
          <w:color w:val="727272"/>
          <w:sz w:val="23"/>
          <w:szCs w:val="23"/>
        </w:rPr>
        <w:br/>
        <w:t>Наименование профессии определяется характером и содержанием работы, служебными функциями, применяемыми орудиями или предметами труда. Многие профессии подразделяются на специальности.</w:t>
      </w:r>
    </w:p>
    <w:p w:rsidR="00AA08B3" w:rsidRDefault="00AA08B3" w:rsidP="00AA08B3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 </w:t>
      </w:r>
    </w:p>
    <w:p w:rsidR="00AA08B3" w:rsidRDefault="00AA08B3" w:rsidP="00AA08B3">
      <w:pPr>
        <w:pStyle w:val="4"/>
        <w:shd w:val="clear" w:color="auto" w:fill="FFFFFF"/>
        <w:spacing w:before="360" w:after="240" w:line="480" w:lineRule="atLeast"/>
        <w:rPr>
          <w:rFonts w:ascii="Arial" w:hAnsi="Arial" w:cs="Arial"/>
          <w:color w:val="727272"/>
          <w:sz w:val="36"/>
          <w:szCs w:val="36"/>
        </w:rPr>
      </w:pPr>
      <w:r>
        <w:rPr>
          <w:rFonts w:ascii="Arial" w:hAnsi="Arial" w:cs="Arial"/>
          <w:b/>
          <w:bCs/>
          <w:color w:val="727272"/>
          <w:sz w:val="36"/>
          <w:szCs w:val="36"/>
        </w:rPr>
        <w:t>Чем профессия отличается от специальности?</w:t>
      </w:r>
    </w:p>
    <w:p w:rsidR="00AA08B3" w:rsidRDefault="00AA08B3" w:rsidP="00AA08B3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Style w:val="a5"/>
          <w:rFonts w:ascii="Arial" w:hAnsi="Arial" w:cs="Arial"/>
          <w:color w:val="727272"/>
          <w:sz w:val="23"/>
          <w:szCs w:val="23"/>
        </w:rPr>
        <w:t>Специальность</w:t>
      </w:r>
      <w:r>
        <w:rPr>
          <w:rFonts w:ascii="Arial" w:hAnsi="Arial" w:cs="Arial"/>
          <w:color w:val="727272"/>
          <w:sz w:val="23"/>
          <w:szCs w:val="23"/>
        </w:rPr>
        <w:t> (от лат. species – род, вид) – вид занятий в рамках одной профессии, опирающийся на родственный вид дисциплин. Например, профессия – токарь, специальности в рамках данной профессии – токарь-карусельщик, токарь-расточник, токарь-полуавтоматчик и т.д. Профессия – учитель, специальности в рамках данной профессии – учитель физики, учитель иностранного языка, учитель русского языка и литературы и т. д.</w:t>
      </w:r>
      <w:r>
        <w:rPr>
          <w:rFonts w:ascii="Arial" w:hAnsi="Arial" w:cs="Arial"/>
          <w:color w:val="727272"/>
          <w:sz w:val="23"/>
          <w:szCs w:val="23"/>
        </w:rPr>
        <w:br/>
        <w:t>Специальность – комплекс навыков, умений и знаний, приобретенных в процессе обучения и подтвержденных в соответствующем порядке. Они необходимы для выполнения конкретной работы и соотносятся с одной или несколькими профессиями. Так, студент-юрист может стать адвокатом, прокурорским работником или юрисконсультом.</w:t>
      </w:r>
      <w:r>
        <w:rPr>
          <w:rFonts w:ascii="Arial" w:hAnsi="Arial" w:cs="Arial"/>
          <w:color w:val="727272"/>
          <w:sz w:val="23"/>
          <w:szCs w:val="23"/>
        </w:rPr>
        <w:br/>
        <w:t>Под специальностью чаще всего понимают специализацию или разновидность деятельности в рамках одной профессии. Например, врач-хирург, инженер-конструктор, психолог-консультант. Однако в документах об образовании специальностью называют отдельную отрасль науки, техники или искусства, по которой осуществляется подготовка в учреждениях высшего или среднего специального образования, тогда как в учреждениях профессионально-технического образования в соответствии с этими документами получают не специальность, а профессию. Таким образом, после окончания профессиональных лицеев и некоторых колледжей, как правило, в дипломах пишут названия профессий, а после окончания вузов – названия специальностей или направлений профессиональной подготовки.</w:t>
      </w:r>
      <w:r>
        <w:rPr>
          <w:rFonts w:ascii="Arial" w:hAnsi="Arial" w:cs="Arial"/>
          <w:color w:val="727272"/>
          <w:sz w:val="23"/>
          <w:szCs w:val="23"/>
        </w:rPr>
        <w:br/>
        <w:t>Главное отличие – в объеме понятия. Специальность – общий термин, который объединяет группу профессий. Они могут требовать каких-то дополнительных навыков либо полностью укладываться в те объемы, которые были получены в ходе обучения. В то же время, специальность требует особой подготовки.</w:t>
      </w:r>
    </w:p>
    <w:p w:rsidR="00AA08B3" w:rsidRDefault="00AA08B3" w:rsidP="00AA08B3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Style w:val="a6"/>
          <w:rFonts w:ascii="Arial" w:eastAsiaTheme="majorEastAsia" w:hAnsi="Arial" w:cs="Arial"/>
          <w:color w:val="727272"/>
          <w:sz w:val="23"/>
          <w:szCs w:val="23"/>
        </w:rPr>
        <w:t>Отличие профессии от специальности</w:t>
      </w:r>
    </w:p>
    <w:p w:rsidR="00AA08B3" w:rsidRDefault="00AA08B3" w:rsidP="00AA08B3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lastRenderedPageBreak/>
        <w:t>• Объем понятия. Профессия – это частная категория, которая обозначает конкретное направление деятельности, в то время как специальность – общая.</w:t>
      </w:r>
      <w:r>
        <w:rPr>
          <w:rFonts w:ascii="Arial" w:hAnsi="Arial" w:cs="Arial"/>
          <w:color w:val="727272"/>
          <w:sz w:val="23"/>
          <w:szCs w:val="23"/>
        </w:rPr>
        <w:br/>
        <w:t>• Подготовка. Для получения специальности необходимо пройти профессиональное обучение, сдать экзамены. Специальность нужно подтверждать. Это может быть защита дипломного проекта, государственные экзамены, тестирование. Профессия может соответствовать роду деятельности человека и овладеть некоторыми профессиями можно и на практике (художник, писатель, строитель, спортсмен), если они требуют наличия определенных способностей либо физических навыков.</w:t>
      </w:r>
    </w:p>
    <w:p w:rsidR="00AA08B3" w:rsidRDefault="00AA08B3" w:rsidP="00AA08B3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Подводя небольшой итог, можно сказать о том, что вышеописанная терминология отличается объемностью своих трактовок. Профессия – термин многокомпонентный и обширный, в его составе можно найти определенный набор специальностей.</w:t>
      </w:r>
      <w:r>
        <w:rPr>
          <w:rFonts w:ascii="Arial" w:hAnsi="Arial" w:cs="Arial"/>
          <w:color w:val="727272"/>
          <w:sz w:val="23"/>
          <w:szCs w:val="23"/>
        </w:rPr>
        <w:br/>
        <w:t>На основе полученной специальности работнику присваивается та или иная квалификация.</w:t>
      </w:r>
      <w:r>
        <w:rPr>
          <w:rFonts w:ascii="Arial" w:hAnsi="Arial" w:cs="Arial"/>
          <w:color w:val="727272"/>
          <w:sz w:val="23"/>
          <w:szCs w:val="23"/>
        </w:rPr>
        <w:br/>
        <w:t>Квалификация (от лат. qualis – какой, какого качества; facere – делать) – это степень профессиональной готовности работника к выполнению трудовых функций в рамках определенной профессии, специальности. Предполагает наличие у специалиста определенных профессиональных знаний, умений и навыков, необходимых для выполнения им конкретной работы. Квалификация – это уровень профессионального мастерства, выраженный в официально зафиксированных разрядах, классах, званиях, категориях.</w:t>
      </w:r>
    </w:p>
    <w:p w:rsidR="00AA08B3" w:rsidRDefault="00AA08B3" w:rsidP="00AA08B3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 </w:t>
      </w:r>
    </w:p>
    <w:p w:rsidR="00AA08B3" w:rsidRDefault="00AA08B3" w:rsidP="00AA08B3">
      <w:pPr>
        <w:pStyle w:val="4"/>
        <w:shd w:val="clear" w:color="auto" w:fill="FFFFFF"/>
        <w:spacing w:before="360" w:after="240" w:line="480" w:lineRule="atLeast"/>
        <w:rPr>
          <w:rFonts w:ascii="Arial" w:hAnsi="Arial" w:cs="Arial"/>
          <w:color w:val="727272"/>
          <w:sz w:val="36"/>
          <w:szCs w:val="36"/>
        </w:rPr>
      </w:pPr>
      <w:r>
        <w:rPr>
          <w:rFonts w:ascii="Arial" w:hAnsi="Arial" w:cs="Arial"/>
          <w:b/>
          <w:bCs/>
          <w:color w:val="727272"/>
          <w:sz w:val="36"/>
          <w:szCs w:val="36"/>
        </w:rPr>
        <w:t>Чем профессия отличается от должности?</w:t>
      </w:r>
    </w:p>
    <w:p w:rsidR="00AA08B3" w:rsidRDefault="00AA08B3" w:rsidP="00AA08B3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Профессия и должность – понятия хотя и разные, но тесно связаны между собой. От профессии, как правило, зависит круг должностей, на которые человек может претендовать. В границах одной профессии можно занимать совершенно разные должности.</w:t>
      </w:r>
      <w:r>
        <w:rPr>
          <w:rFonts w:ascii="Arial" w:hAnsi="Arial" w:cs="Arial"/>
          <w:color w:val="727272"/>
          <w:sz w:val="23"/>
          <w:szCs w:val="23"/>
        </w:rPr>
        <w:br/>
        <w:t xml:space="preserve">Должность – это совокупность трудовых обязанностей, которые работник выполняет на определенном рабочем месте. Названия должностей часто совпадают с названиями профессий. Например, инженер по профессии может занимать в структуре организации штатную должность инженера. Однако в некоторых случаях мы можем относить название исключительно к должности. На должность указывают такие прилагательные и приставки в названии, как главный, ведущий, старший, младший, ответственный, исполнительный, генеральный, вице-. Например, мы можем говорить о должности главного инженера, главного врача, главного бухгалтера, ведущего специалиста, старшего преподавателя, младшего научного сотрудника и пр. Руководящими являются должности директора, заведующего, начальника, руководителя, заместителя, администратора, организатора. В высших учебных </w:t>
      </w:r>
      <w:r>
        <w:rPr>
          <w:rFonts w:ascii="Arial" w:hAnsi="Arial" w:cs="Arial"/>
          <w:color w:val="727272"/>
          <w:sz w:val="23"/>
          <w:szCs w:val="23"/>
        </w:rPr>
        <w:lastRenderedPageBreak/>
        <w:t>заведениях имеются должности декана, профессора, доцента, преподавателя, ассистента. В научных учреждениях есть должности научного сотрудника, в том числе, младшего, старшего, ведущего. В различных организациях бывают должности специалистов второй и первой категории, ведущих и главных.</w:t>
      </w:r>
      <w:r>
        <w:rPr>
          <w:rFonts w:ascii="Arial" w:hAnsi="Arial" w:cs="Arial"/>
          <w:color w:val="727272"/>
          <w:sz w:val="23"/>
          <w:szCs w:val="23"/>
        </w:rPr>
        <w:br/>
        <w:t>Должность является структурной единицей определенной организации (государственной, частной, международной). С ее помощью осуществляется четкое разграничение обязанностей на предприятии, формируется иерархия. Должность определяет права и обязанности сотрудника, его полномочия и степень ответственности в рамках трудовой деятельности, размер заработной платы. Все это документально закрепляется нормативными актами, как государственными, так и внутренними (корпоративными).</w:t>
      </w:r>
      <w:r>
        <w:rPr>
          <w:rFonts w:ascii="Arial" w:hAnsi="Arial" w:cs="Arial"/>
          <w:color w:val="727272"/>
          <w:sz w:val="23"/>
          <w:szCs w:val="23"/>
        </w:rPr>
        <w:br/>
        <w:t>Должность – это трудовой пост, служебное место, связанное с выполнением рядя конкретных служебных обязанностей. Она определяет положение работника в конкретном органе аппарата управления, который отражает обязанности, права и ответственность. Должность фиксирует принадлежность к той или иной управленческой цепочке.</w:t>
      </w:r>
      <w:r>
        <w:rPr>
          <w:rFonts w:ascii="Arial" w:hAnsi="Arial" w:cs="Arial"/>
          <w:color w:val="727272"/>
          <w:sz w:val="23"/>
          <w:szCs w:val="23"/>
        </w:rPr>
        <w:br/>
        <w:t>Например: должность «главный врач» имеет смысл лишь в цепочке, где наряду с ней есть заведующий отделением, участковый врач, палатный врач и пр. Наличие подчиненных задает дополнительные права и ответственность, определяет границы власти и компетентности.</w:t>
      </w:r>
      <w:r>
        <w:rPr>
          <w:rFonts w:ascii="Arial" w:hAnsi="Arial" w:cs="Arial"/>
          <w:color w:val="727272"/>
          <w:sz w:val="23"/>
          <w:szCs w:val="23"/>
        </w:rPr>
        <w:br/>
        <w:t>Существуют должности, занимать которые могут только представители конкретных профессий. Например, участковым врачом может быть только врач-терапевт. В то же время существуют должности, на которые подойдут различные специалисты. Например, менеджером по кадрам может стать как психолог, так и юрист.</w:t>
      </w:r>
      <w:r>
        <w:rPr>
          <w:rFonts w:ascii="Arial" w:hAnsi="Arial" w:cs="Arial"/>
          <w:color w:val="727272"/>
          <w:sz w:val="23"/>
          <w:szCs w:val="23"/>
        </w:rPr>
        <w:br/>
        <w:t>По содержанию осуществляемой деятельности должности делятся на руководителей (выполняют функцию управления коллективом и организации деятельности), специалистов (квалифицированных рабочих) и технических исполнителей (выполняют работы под руководством специалистов).</w:t>
      </w:r>
      <w:r>
        <w:rPr>
          <w:rFonts w:ascii="Arial" w:hAnsi="Arial" w:cs="Arial"/>
          <w:color w:val="727272"/>
          <w:sz w:val="23"/>
          <w:szCs w:val="23"/>
        </w:rPr>
        <w:br/>
        <w:t>Должность предполагает наличие определенных знаний и умений. Однако приобрести их можно не только в специализированном учебном заведении, но и путем прохождения стажировки на предприятии, в учреждении или организации.</w:t>
      </w:r>
      <w:r>
        <w:rPr>
          <w:rFonts w:ascii="Arial" w:hAnsi="Arial" w:cs="Arial"/>
          <w:color w:val="727272"/>
          <w:sz w:val="23"/>
          <w:szCs w:val="23"/>
        </w:rPr>
        <w:br/>
        <w:t>Некоторые работодатели предъявляют к соискателю на конкретную должность такое требование, как опыт работы. Так что наличие профессионального образования еще не гарантирует получение работы. В таком случае на собеседовании стоит продемонстрировать свое умение применять полученные знания на практике.</w:t>
      </w:r>
    </w:p>
    <w:p w:rsidR="00AA08B3" w:rsidRDefault="00AA08B3" w:rsidP="00AA08B3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Style w:val="a6"/>
          <w:rFonts w:ascii="Arial" w:eastAsiaTheme="majorEastAsia" w:hAnsi="Arial" w:cs="Arial"/>
          <w:color w:val="727272"/>
          <w:sz w:val="23"/>
          <w:szCs w:val="23"/>
        </w:rPr>
        <w:t>Отличие профессии от должности</w:t>
      </w:r>
    </w:p>
    <w:p w:rsidR="00AA08B3" w:rsidRDefault="00AA08B3" w:rsidP="00AA08B3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• Профессия – это род деятельности, а должность – это занимаемое место. Часто должность, которую занимает человек, значительно отличается от приобретенной им профессии.</w:t>
      </w:r>
      <w:r>
        <w:rPr>
          <w:rFonts w:ascii="Arial" w:hAnsi="Arial" w:cs="Arial"/>
          <w:color w:val="727272"/>
          <w:sz w:val="23"/>
          <w:szCs w:val="23"/>
        </w:rPr>
        <w:br/>
      </w:r>
      <w:r>
        <w:rPr>
          <w:rFonts w:ascii="Arial" w:hAnsi="Arial" w:cs="Arial"/>
          <w:color w:val="727272"/>
          <w:sz w:val="23"/>
          <w:szCs w:val="23"/>
        </w:rPr>
        <w:lastRenderedPageBreak/>
        <w:t>• Наличие профессии подтверждает документ о высшем, среднем специальном или профессионально-техническом образовании. Должность закреплена корпоративным документом (приказом руководителя) и опирается на государственные нормативно-правовые акты.</w:t>
      </w:r>
      <w:r>
        <w:rPr>
          <w:rFonts w:ascii="Arial" w:hAnsi="Arial" w:cs="Arial"/>
          <w:color w:val="727272"/>
          <w:sz w:val="23"/>
          <w:szCs w:val="23"/>
        </w:rPr>
        <w:br/>
        <w:t>• Занимаемая должность указывается в трудовой книжке. Профессия же не отмечается.</w:t>
      </w:r>
      <w:r>
        <w:rPr>
          <w:rFonts w:ascii="Arial" w:hAnsi="Arial" w:cs="Arial"/>
          <w:color w:val="727272"/>
          <w:sz w:val="23"/>
          <w:szCs w:val="23"/>
        </w:rPr>
        <w:br/>
        <w:t>• Обретение профессии предполагает получение образования и сдачу ряда экзаменов. А должность можно занять всего лишь пройдя собеседование либо стажировку на предприятии.</w:t>
      </w:r>
      <w:r>
        <w:rPr>
          <w:rFonts w:ascii="Arial" w:hAnsi="Arial" w:cs="Arial"/>
          <w:color w:val="727272"/>
          <w:sz w:val="23"/>
          <w:szCs w:val="23"/>
        </w:rPr>
        <w:br/>
        <w:t>• Понятие «профессия» шире, чем понятие «должность». Например, педагог – это профессия. Учитель русского языка и литературы в конкретной школе – это должность.</w:t>
      </w:r>
    </w:p>
    <w:p w:rsidR="00AA08B3" w:rsidRDefault="00AA08B3" w:rsidP="00AA08B3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Таким образом, должность определяет социальный статус человека, его место в обществе. Получить должность можно не только на основании квалификации, но и за счет личностных качеств. Профессия же формирует круг знаний, умений и навыков, на которые человек опирается при устройстве на работу. Правильно выбранная профессия позволяет человеку максимально реализовать свои возможности и способности, ощутить себя нужным и полезным членом общества. Поэтому выбор профессии – очень важный этап в жизни каждого человека.</w:t>
      </w:r>
    </w:p>
    <w:p w:rsidR="00AA08B3" w:rsidRDefault="00AA08B3" w:rsidP="00AA08B3">
      <w:pPr>
        <w:pStyle w:val="a4"/>
        <w:shd w:val="clear" w:color="auto" w:fill="FFFFFF"/>
        <w:spacing w:before="0" w:beforeAutospacing="0" w:after="240" w:afterAutospacing="0" w:line="360" w:lineRule="atLeast"/>
        <w:jc w:val="both"/>
        <w:rPr>
          <w:rFonts w:ascii="Arial" w:hAnsi="Arial" w:cs="Arial"/>
          <w:color w:val="727272"/>
          <w:sz w:val="23"/>
          <w:szCs w:val="23"/>
        </w:rPr>
      </w:pPr>
      <w:r>
        <w:rPr>
          <w:rFonts w:ascii="Arial" w:hAnsi="Arial" w:cs="Arial"/>
          <w:color w:val="727272"/>
          <w:sz w:val="23"/>
          <w:szCs w:val="23"/>
        </w:rPr>
        <w:t>А теперь закрепим на примере: молодой человек окончил вуз по специальности «Психология» и, пройдя специализацию «Детская и возрастная психология», получил квалификацию «детский психолог», устроился на должность «детского психолога» по профессии «психолог».</w:t>
      </w:r>
    </w:p>
    <w:p w:rsidR="00AA08B3" w:rsidRDefault="00AA08B3" w:rsidP="00AA08B3">
      <w:pPr>
        <w:pStyle w:val="a4"/>
        <w:shd w:val="clear" w:color="auto" w:fill="FFFFFF"/>
        <w:spacing w:before="0" w:beforeAutospacing="0" w:after="240" w:afterAutospacing="0" w:line="360" w:lineRule="atLeast"/>
        <w:jc w:val="right"/>
        <w:rPr>
          <w:rFonts w:ascii="Arial" w:hAnsi="Arial" w:cs="Arial"/>
          <w:color w:val="727272"/>
          <w:sz w:val="23"/>
          <w:szCs w:val="23"/>
        </w:rPr>
      </w:pPr>
      <w:r>
        <w:rPr>
          <w:rStyle w:val="a5"/>
          <w:rFonts w:ascii="Arial" w:hAnsi="Arial" w:cs="Arial"/>
          <w:color w:val="727272"/>
          <w:sz w:val="23"/>
          <w:szCs w:val="23"/>
        </w:rPr>
        <w:t>Екатерина ПАСТУШКОВА</w:t>
      </w:r>
    </w:p>
    <w:p w:rsidR="00CF331A" w:rsidRPr="00AA08B3" w:rsidRDefault="00CF331A" w:rsidP="00AA08B3"/>
    <w:sectPr w:rsidR="00CF331A" w:rsidRPr="00AA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20E75"/>
    <w:multiLevelType w:val="multilevel"/>
    <w:tmpl w:val="B8A6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02E81"/>
    <w:multiLevelType w:val="multilevel"/>
    <w:tmpl w:val="B3CC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874F4"/>
    <w:multiLevelType w:val="multilevel"/>
    <w:tmpl w:val="EA7E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77BEE"/>
    <w:multiLevelType w:val="multilevel"/>
    <w:tmpl w:val="4652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2C3D38"/>
    <w:multiLevelType w:val="multilevel"/>
    <w:tmpl w:val="84B4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454C5E"/>
    <w:multiLevelType w:val="multilevel"/>
    <w:tmpl w:val="CAB0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272242"/>
    <w:multiLevelType w:val="multilevel"/>
    <w:tmpl w:val="FBC2C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5F0437"/>
    <w:multiLevelType w:val="multilevel"/>
    <w:tmpl w:val="CC4C33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FD094D"/>
    <w:multiLevelType w:val="multilevel"/>
    <w:tmpl w:val="1F50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8C64A0"/>
    <w:multiLevelType w:val="multilevel"/>
    <w:tmpl w:val="59B0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3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23"/>
    <w:rsid w:val="005630C6"/>
    <w:rsid w:val="008B7F40"/>
    <w:rsid w:val="00AA08B3"/>
    <w:rsid w:val="00CC26B5"/>
    <w:rsid w:val="00CF331A"/>
    <w:rsid w:val="00D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7C496-9259-4F5F-BDB0-3A4712B1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7B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F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8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7B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E7B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7B23"/>
    <w:rPr>
      <w:b/>
      <w:bCs/>
    </w:rPr>
  </w:style>
  <w:style w:type="character" w:styleId="a6">
    <w:name w:val="Emphasis"/>
    <w:basedOn w:val="a0"/>
    <w:uiPriority w:val="20"/>
    <w:qFormat/>
    <w:rsid w:val="00DE7B2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B7F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A08B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268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2019-02-10T13:41:00Z</dcterms:created>
  <dcterms:modified xsi:type="dcterms:W3CDTF">2019-02-10T13:41:00Z</dcterms:modified>
</cp:coreProperties>
</file>