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jc w:val="center"/>
        <w:rPr>
          <w:rFonts w:ascii="Georgia" w:hAnsi="Georgia"/>
          <w:color w:val="464646"/>
          <w:sz w:val="36"/>
          <w:szCs w:val="28"/>
        </w:rPr>
      </w:pPr>
      <w:r w:rsidRPr="003E1BF9">
        <w:rPr>
          <w:rFonts w:ascii="Georgia" w:hAnsi="Georgia"/>
          <w:b/>
          <w:bCs/>
          <w:color w:val="0000FF"/>
          <w:sz w:val="36"/>
          <w:szCs w:val="28"/>
        </w:rPr>
        <w:t>«Закаливание ребенка в домашних условиях»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464646"/>
          <w:sz w:val="28"/>
          <w:szCs w:val="28"/>
        </w:rPr>
        <w:t> </w:t>
      </w:r>
    </w:p>
    <w:p w:rsidR="003E1BF9" w:rsidRPr="003E1BF9" w:rsidRDefault="003E1BF9" w:rsidP="003E1BF9">
      <w:pPr>
        <w:pStyle w:val="stx"/>
        <w:shd w:val="clear" w:color="auto" w:fill="FFFFFF"/>
        <w:spacing w:before="0" w:beforeAutospacing="0" w:after="0" w:afterAutospacing="0" w:line="288" w:lineRule="atLeast"/>
        <w:ind w:left="538" w:right="538"/>
        <w:jc w:val="right"/>
        <w:rPr>
          <w:rFonts w:ascii="Georgia" w:hAnsi="Georgia" w:cs="Arial"/>
          <w:color w:val="464646"/>
          <w:sz w:val="28"/>
          <w:szCs w:val="28"/>
        </w:rPr>
      </w:pPr>
      <w:r w:rsidRPr="003E1BF9">
        <w:rPr>
          <w:rFonts w:ascii="Georgia" w:hAnsi="Georgia" w:cs="Arial"/>
          <w:color w:val="000000"/>
          <w:sz w:val="28"/>
          <w:szCs w:val="28"/>
        </w:rPr>
        <w:t>Если нельзя вырастить ребенка, чтобы он</w:t>
      </w:r>
    </w:p>
    <w:p w:rsidR="003E1BF9" w:rsidRPr="003E1BF9" w:rsidRDefault="003E1BF9" w:rsidP="003E1BF9">
      <w:pPr>
        <w:pStyle w:val="stx"/>
        <w:shd w:val="clear" w:color="auto" w:fill="FFFFFF"/>
        <w:spacing w:before="0" w:beforeAutospacing="0" w:after="0" w:afterAutospacing="0" w:line="288" w:lineRule="atLeast"/>
        <w:ind w:left="538" w:right="538"/>
        <w:jc w:val="right"/>
        <w:rPr>
          <w:rFonts w:ascii="Georgia" w:hAnsi="Georgia" w:cs="Arial"/>
          <w:color w:val="464646"/>
          <w:sz w:val="28"/>
          <w:szCs w:val="28"/>
        </w:rPr>
      </w:pPr>
      <w:r w:rsidRPr="003E1BF9">
        <w:rPr>
          <w:rFonts w:ascii="Georgia" w:hAnsi="Georgia" w:cs="Arial"/>
          <w:color w:val="000000"/>
          <w:sz w:val="28"/>
          <w:szCs w:val="28"/>
        </w:rPr>
        <w:t>совсем не болел, то, во всяком случае,</w:t>
      </w:r>
    </w:p>
    <w:p w:rsidR="003E1BF9" w:rsidRPr="003E1BF9" w:rsidRDefault="003E1BF9" w:rsidP="003E1BF9">
      <w:pPr>
        <w:pStyle w:val="stx"/>
        <w:shd w:val="clear" w:color="auto" w:fill="FFFFFF"/>
        <w:spacing w:before="0" w:beforeAutospacing="0" w:after="0" w:afterAutospacing="0" w:line="288" w:lineRule="atLeast"/>
        <w:ind w:left="538" w:right="538"/>
        <w:jc w:val="right"/>
        <w:rPr>
          <w:rFonts w:ascii="Georgia" w:hAnsi="Georgia" w:cs="Arial"/>
          <w:color w:val="464646"/>
          <w:sz w:val="28"/>
          <w:szCs w:val="28"/>
        </w:rPr>
      </w:pPr>
      <w:r w:rsidRPr="003E1BF9">
        <w:rPr>
          <w:rFonts w:ascii="Georgia" w:hAnsi="Georgia" w:cs="Arial"/>
          <w:color w:val="000000"/>
          <w:sz w:val="28"/>
          <w:szCs w:val="28"/>
        </w:rPr>
        <w:t>поддерживать у него высокий уровень здоровья</w:t>
      </w:r>
    </w:p>
    <w:p w:rsidR="003E1BF9" w:rsidRPr="003E1BF9" w:rsidRDefault="003E1BF9" w:rsidP="003E1BF9">
      <w:pPr>
        <w:pStyle w:val="stx"/>
        <w:shd w:val="clear" w:color="auto" w:fill="FFFFFF"/>
        <w:spacing w:before="0" w:beforeAutospacing="0" w:after="0" w:afterAutospacing="0" w:line="288" w:lineRule="atLeast"/>
        <w:ind w:left="538" w:right="538"/>
        <w:jc w:val="right"/>
        <w:rPr>
          <w:rFonts w:ascii="Georgia" w:hAnsi="Georgia" w:cs="Arial"/>
          <w:color w:val="464646"/>
          <w:sz w:val="28"/>
          <w:szCs w:val="28"/>
        </w:rPr>
      </w:pPr>
      <w:r w:rsidRPr="003E1BF9">
        <w:rPr>
          <w:rFonts w:ascii="Georgia" w:hAnsi="Georgia" w:cs="Arial"/>
          <w:color w:val="000000"/>
          <w:sz w:val="28"/>
          <w:szCs w:val="28"/>
        </w:rPr>
        <w:t>вполне возможно.</w:t>
      </w:r>
    </w:p>
    <w:p w:rsidR="003E1BF9" w:rsidRPr="003E1BF9" w:rsidRDefault="003E1BF9" w:rsidP="003E1BF9">
      <w:pPr>
        <w:pStyle w:val="stx"/>
        <w:shd w:val="clear" w:color="auto" w:fill="FFFFFF"/>
        <w:spacing w:before="0" w:beforeAutospacing="0" w:after="0" w:afterAutospacing="0" w:line="288" w:lineRule="atLeast"/>
        <w:ind w:left="538" w:right="538"/>
        <w:jc w:val="right"/>
        <w:rPr>
          <w:rFonts w:ascii="Georgia" w:hAnsi="Georgia" w:cs="Arial"/>
          <w:color w:val="464646"/>
          <w:sz w:val="28"/>
          <w:szCs w:val="28"/>
        </w:rPr>
      </w:pPr>
      <w:r w:rsidRPr="003E1BF9">
        <w:rPr>
          <w:rFonts w:ascii="Georgia" w:hAnsi="Georgia" w:cs="Arial"/>
          <w:b/>
          <w:bCs/>
          <w:color w:val="000000"/>
          <w:sz w:val="28"/>
          <w:szCs w:val="28"/>
        </w:rPr>
        <w:t>Н. М. Амосов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 xml:space="preserve">Забота о здоровье человека всегда занимала во всем мире </w: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233045</wp:posOffset>
            </wp:positionV>
            <wp:extent cx="1717040" cy="1962785"/>
            <wp:effectExtent l="0" t="0" r="0" b="0"/>
            <wp:wrapTight wrapText="bothSides">
              <wp:wrapPolygon edited="0">
                <wp:start x="0" y="0"/>
                <wp:lineTo x="0" y="21383"/>
                <wp:lineTo x="21328" y="21383"/>
                <wp:lineTo x="21328" y="0"/>
                <wp:lineTo x="0" y="0"/>
              </wp:wrapPolygon>
            </wp:wrapTight>
            <wp:docPr id="1" name="Рисунок 1" descr="http://lastochka-madou.ucoz.ru/MEDSESTRA/hygiene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stochka-madou.ucoz.ru/MEDSESTRA/hygiene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04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BF9">
        <w:rPr>
          <w:rFonts w:ascii="Georgia" w:hAnsi="Georgia"/>
          <w:color w:val="000000"/>
          <w:sz w:val="28"/>
          <w:szCs w:val="28"/>
        </w:rPr>
        <w:t xml:space="preserve">приоритетные позиции. Воспитание здорового ребенка является главной целью любого дошкольного учреждения. Потому что дошкольное детство </w:t>
      </w:r>
      <w:proofErr w:type="gramStart"/>
      <w:r w:rsidRPr="003E1BF9">
        <w:rPr>
          <w:rFonts w:ascii="Georgia" w:hAnsi="Georgia"/>
          <w:color w:val="000000"/>
          <w:sz w:val="28"/>
          <w:szCs w:val="28"/>
        </w:rPr>
        <w:t>-в</w:t>
      </w:r>
      <w:proofErr w:type="gramEnd"/>
      <w:r w:rsidRPr="003E1BF9">
        <w:rPr>
          <w:rFonts w:ascii="Georgia" w:hAnsi="Georgia"/>
          <w:color w:val="000000"/>
          <w:sz w:val="28"/>
          <w:szCs w:val="28"/>
        </w:rPr>
        <w:t>ремя интенсивного развития ребенка :приобретаются базовые физические качества, вырабатываются черты характера, без которых не возможен здоровый образ жизни.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Значит, перед нами, взрослыми, стоит очень важная задача: воспитать физически, нравственно и духовно здорового человека.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Что же кроме чистого свежего воздуха, яркого солнца и воды может быть лучшим средством поддержания сил и здоровья в молодом организме, который только формируется.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В этом случае, закаливание один из наиболее подходящих вариантов для тех, кто хочет сохранить свое здоровье и здоровье детей. Закаливание поможет избежать заболеваний, повысить иммунитет.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Конечно, родители боятся начинать закаливать своих детей в домашних условиях.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В закаливании, как и в любом другом начинании, важен позитивный настрой. На первых порах нужно постараться эту процедуре преобразовать в интересную игру.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Закаливание солнцем – эффективное средство оздоровления и стимулирование роста ребёнка. Успешно используется закаливание солнцем в борьбе с рахитом. Солнечный свет, проходя через орган зрения, возбуждает нервную систему. Нервная система, в свою очередь, регулирует состояние и тонус всех систем организма; регулирует биоритмы, активизирует обменные процессы. Обладающие высокой биологической активностью ультрафиолетовые лучи, воздействуя на человека через кожу, повышают устойчивость организма к неблагоприятным воздействиям окружающей среды, болезнетворным микробам, повышают иммунитет, снижают риск заболеваний.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 xml:space="preserve">Закаливание воздухом следует начинать с воздушных ванн, которые полезны как детям, так и взрослым, в том числе бабушкам и </w:t>
      </w:r>
      <w:r w:rsidRPr="003E1BF9">
        <w:rPr>
          <w:rFonts w:ascii="Georgia" w:hAnsi="Georgia"/>
          <w:color w:val="000000"/>
          <w:sz w:val="28"/>
          <w:szCs w:val="28"/>
        </w:rPr>
        <w:lastRenderedPageBreak/>
        <w:t>дедушкам. Закаливание воздухом повышает устойчивость организма к длительным воздействиям низких температур.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Ножные ванн</w:t>
      </w:r>
      <w:proofErr w:type="gramStart"/>
      <w:r w:rsidRPr="003E1BF9">
        <w:rPr>
          <w:rFonts w:ascii="Georgia" w:hAnsi="Georgia"/>
          <w:color w:val="000000"/>
          <w:sz w:val="28"/>
          <w:szCs w:val="28"/>
        </w:rPr>
        <w:t>ы–</w:t>
      </w:r>
      <w:proofErr w:type="gramEnd"/>
      <w:r w:rsidRPr="003E1BF9">
        <w:rPr>
          <w:rFonts w:ascii="Georgia" w:hAnsi="Georgia"/>
          <w:color w:val="000000"/>
          <w:sz w:val="28"/>
          <w:szCs w:val="28"/>
        </w:rPr>
        <w:t xml:space="preserve"> погружение ног до голеностопных суставов в таз с горячей водой. Ноги погружают на 3-10 секунд. Затем каждые 3 – 4 дня температуру воды следует снижать на 1 градус, доведя её в итоге до 20 –24 градусов С.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Контрастные ножные ванны являются хорошей профилактической закаливающей процедурой против ангин и катаров верхних дыхательных путей. Подобные процедуры рекомендуется выполнять по утрам, после сна.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Вам понадобятся 2 таза: один - с горячей водой </w:t>
      </w:r>
      <w:r w:rsidRPr="003E1BF9">
        <w:rPr>
          <w:rFonts w:ascii="Georgia" w:hAnsi="Georgia" w:cs="Arial"/>
          <w:i/>
          <w:iCs/>
          <w:color w:val="000000"/>
          <w:sz w:val="28"/>
          <w:szCs w:val="28"/>
        </w:rPr>
        <w:t>(+38 гр. С)</w:t>
      </w:r>
      <w:r w:rsidRPr="003E1BF9">
        <w:rPr>
          <w:rFonts w:ascii="Georgia" w:hAnsi="Georgia"/>
          <w:color w:val="000000"/>
          <w:sz w:val="28"/>
          <w:szCs w:val="28"/>
        </w:rPr>
        <w:t xml:space="preserve">, второй - с водой на 3 – 4 градуса холоднее. </w:t>
      </w:r>
      <w:proofErr w:type="gramStart"/>
      <w:r w:rsidRPr="003E1BF9">
        <w:rPr>
          <w:rFonts w:ascii="Georgia" w:hAnsi="Georgia"/>
          <w:color w:val="000000"/>
          <w:sz w:val="28"/>
          <w:szCs w:val="28"/>
        </w:rPr>
        <w:t>Сначала ребенок опускает ноги до голеностопных суставов на 2-3 секунды в горячую воду, потом сразу же в более прохладную на 5 секунд.</w:t>
      </w:r>
      <w:proofErr w:type="gramEnd"/>
      <w:r w:rsidRPr="003E1BF9">
        <w:rPr>
          <w:rFonts w:ascii="Georgia" w:hAnsi="Georgia"/>
          <w:color w:val="000000"/>
          <w:sz w:val="28"/>
          <w:szCs w:val="28"/>
        </w:rPr>
        <w:t xml:space="preserve"> Затем опять в первый таз, потом во второй, но уже на 10 секунд.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Обтирание - мероприятие подготавливающее организм человека к таким закаливающим процедурам, как обливание и холодный душ.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Температура воды для первого обтирания должна быть 36-34 градуса С.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22D3BD" wp14:editId="6421DB37">
            <wp:simplePos x="0" y="0"/>
            <wp:positionH relativeFrom="column">
              <wp:posOffset>3769995</wp:posOffset>
            </wp:positionH>
            <wp:positionV relativeFrom="paragraph">
              <wp:posOffset>104140</wp:posOffset>
            </wp:positionV>
            <wp:extent cx="2287905" cy="1804670"/>
            <wp:effectExtent l="0" t="0" r="0" b="5080"/>
            <wp:wrapSquare wrapText="bothSides"/>
            <wp:docPr id="2" name="Рисунок 2" descr="http://sad24orel.ru/admin/files_other/12.01.06_21.13.55_zakaliv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ad24orel.ru/admin/files_other/12.01.06_21.13.55_zakaliv.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05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1BF9">
        <w:rPr>
          <w:rFonts w:ascii="Georgia" w:hAnsi="Georgia"/>
          <w:color w:val="000000"/>
          <w:sz w:val="28"/>
          <w:szCs w:val="28"/>
        </w:rPr>
        <w:t>- Через каждые три процедуры температуру воды снижайте на два градуса С.</w:t>
      </w:r>
      <w:r w:rsidRPr="003E1BF9">
        <w:rPr>
          <w:noProof/>
        </w:rPr>
        <w:t xml:space="preserve"> 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Для детей и пожилых людей температура воды не должна быть ниже 20 градусов С.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Здоровым взрослым рекомендуется снизить температуру до 12 С.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Сначала обтирают руки и сразу же насухо вытирают их.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Затем обтирают ноги, далее грудь, потом живот и спину.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Обтирание лучше проводить после утренней гимнастики или после дневного сна.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По мере снижения температуры воды продолжительность обтирания следует уменьшать с двух минут до полминуты.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Обливание водой - закаливающая процедура, которую следует начинать летом.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Лейку или ведро наполните водой температурой 36-34 градуса С. Далее в течение 2 минут последовательно, начиная с головы, обливайте все части тела.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 xml:space="preserve">Продолжительность закаливающего мероприятия и температура воды </w:t>
      </w:r>
      <w:proofErr w:type="gramStart"/>
      <w:r w:rsidRPr="003E1BF9">
        <w:rPr>
          <w:rFonts w:ascii="Georgia" w:hAnsi="Georgia"/>
          <w:color w:val="000000"/>
          <w:sz w:val="28"/>
          <w:szCs w:val="28"/>
        </w:rPr>
        <w:t>регулируется</w:t>
      </w:r>
      <w:proofErr w:type="gramEnd"/>
      <w:r w:rsidRPr="003E1BF9">
        <w:rPr>
          <w:rFonts w:ascii="Georgia" w:hAnsi="Georgia"/>
          <w:color w:val="000000"/>
          <w:sz w:val="28"/>
          <w:szCs w:val="28"/>
        </w:rPr>
        <w:t xml:space="preserve"> так же как и при обтирании.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 xml:space="preserve">Душ - закаливающая процедура, которая сочетает в себе температурное и механическое воздействие. Душ прекрасно </w:t>
      </w:r>
      <w:r w:rsidRPr="003E1BF9">
        <w:rPr>
          <w:rFonts w:ascii="Georgia" w:hAnsi="Georgia"/>
          <w:color w:val="000000"/>
          <w:sz w:val="28"/>
          <w:szCs w:val="28"/>
        </w:rPr>
        <w:lastRenderedPageBreak/>
        <w:t>тонизирует организм, поэтому его целесообразно делать утром, днем и вечером, а так же после физических упражнений.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b/>
          <w:bCs/>
          <w:color w:val="000000"/>
          <w:sz w:val="28"/>
          <w:szCs w:val="28"/>
        </w:rPr>
        <w:t>Некоторые правила закаливания ребенка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Закаливающие процедуры окажутся гораздо эффективнее, если будут приносить удовольствие и вызывать веселый смех.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Станьте примером для подражания.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Начинайте закаливание ребенка в домашних условиях только в том случае, если он полностью здоров.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Продолжительность процедур увеличивайте постепенно.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Не допускайте переохлаждения ребенка.</w:t>
      </w:r>
    </w:p>
    <w:p w:rsidR="003E1BF9" w:rsidRPr="003E1BF9" w:rsidRDefault="003E1BF9" w:rsidP="003E1BF9">
      <w:pPr>
        <w:pStyle w:val="dlg"/>
        <w:shd w:val="clear" w:color="auto" w:fill="FFFFFF"/>
        <w:spacing w:before="0" w:beforeAutospacing="0" w:after="0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- Процедуры должны проводиться систематически.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Если мы будем придерживаться основных правил закаливания ребенка в домашних условиях, мы сможем защитить ребенка от частых простуд и хронических заболеваний и плохого настроения. Не зря же говорят: в здоровом теле здоровый дух.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Свое слово хочу закончить известной притчей.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0DAEFAE8" wp14:editId="0CDC5214">
            <wp:simplePos x="0" y="0"/>
            <wp:positionH relativeFrom="column">
              <wp:posOffset>-15875</wp:posOffset>
            </wp:positionH>
            <wp:positionV relativeFrom="paragraph">
              <wp:posOffset>1496695</wp:posOffset>
            </wp:positionV>
            <wp:extent cx="2377440" cy="1814830"/>
            <wp:effectExtent l="0" t="0" r="3810" b="0"/>
            <wp:wrapSquare wrapText="bothSides"/>
            <wp:docPr id="3" name="Рисунок 3" descr="https://blogobane.ru/wp-content/uploads/2015/03/Zakalivanie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logobane.ru/wp-content/uploads/2015/03/Zakalivanie-det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181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3E1BF9">
        <w:rPr>
          <w:rFonts w:ascii="Georgia" w:hAnsi="Georgia"/>
          <w:color w:val="000000"/>
          <w:sz w:val="28"/>
          <w:szCs w:val="28"/>
        </w:rPr>
        <w:t>В одном доме жил мужчина. Вместе с ним жили его жена, престарелая больная мать и его дочь – взрослая девушка. Однажды поздно вечером, когда все уже спали, в дверь кто-то постучал. Хозяин встал и отворил дверь. На пороге дома стояли трое. «Как вас зовут?» – спросил хозяин. Ему ответили: «Нас зовут Здоровье, Богатство и Любовь. Пусти нас к себе в дом». Мужчина задумался: «Вы знаете, – сказал он, – у нас в доме только одно свободное место, а вас трое. Я пойду, посоветуюсь с домочадцами, кого из вас мы сможем принять в нашем доме». Больная мать предложила впустить Здоровье, юная дочь захотела впустить Любовь, а жена настаивала на том, чтобы в дом вошло Богатство. Женщины очень долго спорили между собой. Когда мужчина открыл дверь, за порогом уже ни кого не было…</w:t>
      </w:r>
    </w:p>
    <w:p w:rsidR="003E1BF9" w:rsidRPr="003E1BF9" w:rsidRDefault="003E1BF9" w:rsidP="003E1BF9">
      <w:pPr>
        <w:pStyle w:val="a3"/>
        <w:shd w:val="clear" w:color="auto" w:fill="FFFFFF"/>
        <w:spacing w:before="54" w:beforeAutospacing="0" w:after="54" w:afterAutospacing="0" w:line="288" w:lineRule="atLeast"/>
        <w:ind w:firstLine="184"/>
        <w:rPr>
          <w:rFonts w:ascii="Georgia" w:hAnsi="Georgia"/>
          <w:color w:val="464646"/>
          <w:sz w:val="28"/>
          <w:szCs w:val="28"/>
        </w:rPr>
      </w:pPr>
      <w:r w:rsidRPr="003E1BF9">
        <w:rPr>
          <w:rFonts w:ascii="Georgia" w:hAnsi="Georgia"/>
          <w:color w:val="000000"/>
          <w:sz w:val="28"/>
          <w:szCs w:val="28"/>
        </w:rPr>
        <w:t>Желаю всем, чтобы в каждом доме было место и Здоровью, и Богатству, и Любви! Все в наших руках, стоит только захотеть...</w:t>
      </w:r>
    </w:p>
    <w:p w:rsidR="0012619F" w:rsidRPr="003E1BF9" w:rsidRDefault="0012619F">
      <w:pPr>
        <w:rPr>
          <w:rFonts w:ascii="Georgia" w:hAnsi="Georgia"/>
          <w:sz w:val="28"/>
          <w:szCs w:val="28"/>
        </w:rPr>
      </w:pPr>
    </w:p>
    <w:sectPr w:rsidR="0012619F" w:rsidRPr="003E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BF9"/>
    <w:rsid w:val="0012619F"/>
    <w:rsid w:val="003E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3E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E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B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x">
    <w:name w:val="stx"/>
    <w:basedOn w:val="a"/>
    <w:rsid w:val="003E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3E1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B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2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</Words>
  <Characters>4821</Characters>
  <Application>Microsoft Office Word</Application>
  <DocSecurity>0</DocSecurity>
  <Lines>40</Lines>
  <Paragraphs>11</Paragraphs>
  <ScaleCrop>false</ScaleCrop>
  <Company>Home</Company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gaponenko</dc:creator>
  <cp:lastModifiedBy>gaponenko</cp:lastModifiedBy>
  <cp:revision>2</cp:revision>
  <dcterms:created xsi:type="dcterms:W3CDTF">2017-01-20T15:55:00Z</dcterms:created>
  <dcterms:modified xsi:type="dcterms:W3CDTF">2017-01-20T16:01:00Z</dcterms:modified>
</cp:coreProperties>
</file>