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9130" w14:textId="77777777" w:rsidR="00D25765" w:rsidRPr="00D25765" w:rsidRDefault="00D25765" w:rsidP="00D25765">
      <w:pPr>
        <w:jc w:val="center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Правила безопасной перевозки детей</w:t>
      </w:r>
    </w:p>
    <w:p w14:paraId="78C87D00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1. Обязательно перевозите детей пристегнутыми. </w:t>
      </w:r>
    </w:p>
    <w:p w14:paraId="75C7DC78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Если ребенок не пристегнут в автокресле, то риск получения травм значительно увеличиваются, не пренебрегайте безопасностью детей. Обычный штатный ремень, которым должны пристегиваться взрослые, при аварии может травмировать ребенка, особенно сильные повреждения от него наблюдаются в области шеи и живота</w:t>
      </w:r>
    </w:p>
    <w:p w14:paraId="383D4358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4D636F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2. Самое безопасное место для расположения автокресла.  </w:t>
      </w:r>
    </w:p>
    <w:p w14:paraId="30EC5259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51FDC92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Рекомендуется располагать детское автокресло на среднем месте второго ряда сидений, где у ребенка наименьший риск получения травм. Ставить автокресло на переднее сиденье рекомендуется только в крайнем случае, при этом необходимо отключить подушку безопасности. Переднее место считается небезопасным. Также обязательно нужно проверить натяжение ремней — они не должны провисать</w:t>
      </w:r>
    </w:p>
    <w:p w14:paraId="625DCEBD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3D112AF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C69E3D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3. Не рекомендуется приобретать автокресла, бывшие в употреблении. </w:t>
      </w:r>
    </w:p>
    <w:p w14:paraId="4CB15BC2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B19F3E6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При выборе такого кресла нужно быть предельно внимательными. Нужно обязательно расспросить продавца о том, в каких условиях удерживающее устройство побывало. Вас должен беспокоить вопрос, как оно хранилось, побывало ли кресло в ДТП, стояло ли в гараже под грузом вещей и деформировалось — все эти факторы влияют на безопасность детей, на то, сможет ли в случае аварии кресло выполнить свою функцию — уберечь вашего ребенка. </w:t>
      </w:r>
    </w:p>
    <w:p w14:paraId="3DAE90E7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F9B94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346681C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4. Малышей перевозите в кресле-люльке</w:t>
      </w:r>
    </w:p>
    <w:p w14:paraId="7F14C95E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B7E1B20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При перевозке ребенка до полутора лет, целесообразно выбрать кресло-люльку и развернуть ее против движения — ребенок при этом едет спиной вперед. До года детский организм не до конца сформирован, 80% от массы его тела – голова. Если малыш едет лицом вперед, он испытывает колоссальную нагрузку на позвоночник.</w:t>
      </w:r>
    </w:p>
    <w:p w14:paraId="0FE37DC2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E4B23C0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A75312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Виды удерживающих устройств</w:t>
      </w:r>
    </w:p>
    <w:p w14:paraId="452A969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DE09393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lastRenderedPageBreak/>
        <w:t>В зависимости от конструктивных особенностей, выделяют три основных вида удерживающих устройств для маленьких пассажиров:</w:t>
      </w:r>
    </w:p>
    <w:p w14:paraId="7B8A2B04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136A1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B9BA33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 xml:space="preserve">Автолюлька. Используется для транспортировки детей от рождения и до 6-12 месяцев. Главная особенность заключается в том, что в люльке ребенок находится в безопасном изогнутом ложе, повторяющем форму тела. Также детское удерживающее </w:t>
      </w:r>
      <w:proofErr w:type="gramStart"/>
      <w:r w:rsidRPr="00D25765">
        <w:rPr>
          <w:rFonts w:ascii="Times New Roman" w:hAnsi="Times New Roman" w:cs="Times New Roman"/>
          <w:sz w:val="30"/>
          <w:szCs w:val="30"/>
        </w:rPr>
        <w:t>устройство  дополняет</w:t>
      </w:r>
      <w:proofErr w:type="gramEnd"/>
      <w:r w:rsidRPr="00D25765">
        <w:rPr>
          <w:rFonts w:ascii="Times New Roman" w:hAnsi="Times New Roman" w:cs="Times New Roman"/>
          <w:sz w:val="30"/>
          <w:szCs w:val="30"/>
        </w:rPr>
        <w:t xml:space="preserve"> фиксирующий голову воротник. Ставится люлька строго против движения автомобиля. При установке такого удерживающего устройства на переднем сиденье водитель обязан отключить подушку безопасности пассажира. </w:t>
      </w:r>
    </w:p>
    <w:p w14:paraId="7D050146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0EDAC8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Автокресло. Самый распространенный вид детских удерживающих устройств, предназначенный для перевозки детей сидя. Некоторые автокресла-трансформеры позволяют регулировать положение и перевозить малыша лёжа, сидя или полусидя. Оснащены пятиточечными ремнями и дополнительной защитой от боковых ударов. </w:t>
      </w:r>
    </w:p>
    <w:p w14:paraId="08EC0A58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AB1B10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Бустер. Данное устройство представляет собой сиденье без дополнительной спинки. Позволяет приподнять ребенка относительно сиденья, чтобы безопасно пристегнуть его штатным автомобильным ремнем. </w:t>
      </w:r>
    </w:p>
    <w:p w14:paraId="1039F9E6" w14:textId="77777777" w:rsidR="00D25765" w:rsidRPr="00D25765" w:rsidRDefault="00D25765" w:rsidP="00D257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34B22A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FA3C548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D25765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D25765">
        <w:rPr>
          <w:rFonts w:ascii="Times New Roman" w:hAnsi="Times New Roman" w:cs="Times New Roman"/>
          <w:sz w:val="30"/>
          <w:szCs w:val="30"/>
        </w:rPr>
        <w:t xml:space="preserve"> пункт 178 ПДД:</w:t>
      </w:r>
    </w:p>
    <w:p w14:paraId="58D434B2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BB9C488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B53BC4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Перевозка детей в легковом автомобиле, оборудованном ремнями безопасности, должна осуществляться с использованием:</w:t>
      </w:r>
    </w:p>
    <w:p w14:paraId="73C2CE67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753D88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 xml:space="preserve">1)детских удерживающих устройств, соответствующих весу и росту </w:t>
      </w:r>
      <w:proofErr w:type="gramStart"/>
      <w:r w:rsidRPr="00D25765">
        <w:rPr>
          <w:rFonts w:ascii="Times New Roman" w:hAnsi="Times New Roman" w:cs="Times New Roman"/>
          <w:sz w:val="30"/>
          <w:szCs w:val="30"/>
        </w:rPr>
        <w:t>ребенка,–</w:t>
      </w:r>
      <w:proofErr w:type="gramEnd"/>
      <w:r w:rsidRPr="00D25765">
        <w:rPr>
          <w:rFonts w:ascii="Times New Roman" w:hAnsi="Times New Roman" w:cs="Times New Roman"/>
          <w:sz w:val="30"/>
          <w:szCs w:val="30"/>
        </w:rPr>
        <w:t xml:space="preserve"> в возрасте до 5 лет; </w:t>
      </w:r>
    </w:p>
    <w:p w14:paraId="13C6447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3DCD65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2) 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</w:t>
      </w:r>
    </w:p>
    <w:p w14:paraId="35FD63B3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E692D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lastRenderedPageBreak/>
        <w:t>Допускается перевозить детей в возрасте до двенадцати лет без использования указанных в части первой настоящего пункта устройств в случае, если рост ребенка превышает 150 сантиметров, а также в автомобиле-такси.</w:t>
      </w:r>
    </w:p>
    <w:p w14:paraId="2C9CCAAE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183700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ребенка, спинка которых развернута к 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отключен.</w:t>
      </w:r>
    </w:p>
    <w:p w14:paraId="3A02C0E9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AF702E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6F5DC4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6D05DD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Правила выбора детского автокресла</w:t>
      </w:r>
    </w:p>
    <w:p w14:paraId="6B86CB12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295EF0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Детское автокресло требует соответствия Европейскому стандарту ЕСЕ 44. При выборе устройства важно обращать внимание на следующие моменты:</w:t>
      </w:r>
    </w:p>
    <w:p w14:paraId="272BD828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8104E7F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1)Категория удерживающего устройства.</w:t>
      </w:r>
    </w:p>
    <w:p w14:paraId="04A0416C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2FA7333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 Необходимо соблюдать соответствие весу и возрасту малыша. На рынке сегодня представлены универсальные варианты-трансформеры, которые оснащены съемными элементами, позволяющими регулировать размер и форму автокресла с учетом индивидуальных параметров пассажира. Такие кресла отличаются практичностью.</w:t>
      </w:r>
    </w:p>
    <w:p w14:paraId="2D223063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A71D09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D11984C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2)Место приобретения. </w:t>
      </w:r>
    </w:p>
    <w:p w14:paraId="770C4DA9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E0C331F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Покупка удерживающего устройства бывшего в использовании не всегда безопасна, так как нет точных сведений о том, как и сколько оно использовалось, попадало ли оно в аварии. Безопасную перевозку подобное приобретение не обеспечит. При необходимости единоразового перемещения автокресло можно взять в аренду.</w:t>
      </w:r>
    </w:p>
    <w:p w14:paraId="2512074D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AEE30C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3)Качественные сертификаты и соответствующие документы.</w:t>
      </w:r>
    </w:p>
    <w:p w14:paraId="3349278A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7EAD5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 xml:space="preserve">Приобретать удерживающую продукцию лучше </w:t>
      </w:r>
      <w:proofErr w:type="gramStart"/>
      <w:r w:rsidRPr="00D25765">
        <w:rPr>
          <w:rFonts w:ascii="Times New Roman" w:hAnsi="Times New Roman" w:cs="Times New Roman"/>
          <w:sz w:val="30"/>
          <w:szCs w:val="30"/>
        </w:rPr>
        <w:t>у  проверенных</w:t>
      </w:r>
      <w:proofErr w:type="gramEnd"/>
      <w:r w:rsidRPr="00D25765">
        <w:rPr>
          <w:rFonts w:ascii="Times New Roman" w:hAnsi="Times New Roman" w:cs="Times New Roman"/>
          <w:sz w:val="30"/>
          <w:szCs w:val="30"/>
        </w:rPr>
        <w:t xml:space="preserve"> компаний-производителей. Преимущественное предпочтение отдается элементам с сертификатами качества, подтверждающими европейские </w:t>
      </w:r>
      <w:r w:rsidRPr="00D25765">
        <w:rPr>
          <w:rFonts w:ascii="Times New Roman" w:hAnsi="Times New Roman" w:cs="Times New Roman"/>
          <w:sz w:val="30"/>
          <w:szCs w:val="30"/>
        </w:rPr>
        <w:lastRenderedPageBreak/>
        <w:t>стандарты. На кресле должна размещаться ссылка на стандартный номер, а также голографическая наклейка. </w:t>
      </w:r>
    </w:p>
    <w:p w14:paraId="4ECD35D4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196E194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58C343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4)Сведения о краш-тестах. </w:t>
      </w:r>
    </w:p>
    <w:p w14:paraId="5C47824F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5EE78B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Подобная информация свидетельствует о проведенных испытаниях с использованием манекена и их результатах. Манипуляции показывают, как поведет себя устройство по время дорожно-транспортного происшествия. Только после успешного прохождения краш-</w:t>
      </w:r>
      <w:proofErr w:type="gramStart"/>
      <w:r w:rsidRPr="00D25765">
        <w:rPr>
          <w:rFonts w:ascii="Times New Roman" w:hAnsi="Times New Roman" w:cs="Times New Roman"/>
          <w:sz w:val="30"/>
          <w:szCs w:val="30"/>
        </w:rPr>
        <w:t>тестов  автокреслу</w:t>
      </w:r>
      <w:proofErr w:type="gramEnd"/>
      <w:r w:rsidRPr="00D25765">
        <w:rPr>
          <w:rFonts w:ascii="Times New Roman" w:hAnsi="Times New Roman" w:cs="Times New Roman"/>
          <w:sz w:val="30"/>
          <w:szCs w:val="30"/>
        </w:rPr>
        <w:t xml:space="preserve"> выдается сертификат соответствия.</w:t>
      </w:r>
    </w:p>
    <w:p w14:paraId="59E586FA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780999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15182E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5)Внешнее оформление. </w:t>
      </w:r>
    </w:p>
    <w:p w14:paraId="394DA89A" w14:textId="77777777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C938696" w14:textId="7349FA94" w:rsidR="00D25765" w:rsidRPr="00D25765" w:rsidRDefault="00D25765" w:rsidP="00D257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5765">
        <w:rPr>
          <w:rFonts w:ascii="Times New Roman" w:hAnsi="Times New Roman" w:cs="Times New Roman"/>
          <w:sz w:val="30"/>
          <w:szCs w:val="30"/>
        </w:rPr>
        <w:t>Немаловажным фактором является и конструкция автомобильного кресла, система его крепления, обивочный материал. Рекомендуется поместить ребенка в автокресло перед покупкой, чтобы проверить комфорт и надежность элемента, предназначенного для автомобиля.</w:t>
      </w:r>
    </w:p>
    <w:sectPr w:rsidR="00D25765" w:rsidRPr="00D2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65"/>
    <w:rsid w:val="000C0797"/>
    <w:rsid w:val="002539C4"/>
    <w:rsid w:val="00D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C003"/>
  <w15:chartTrackingRefBased/>
  <w15:docId w15:val="{463828C6-4598-4C6D-A845-589B84D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2023-02-20T10:18:00Z</dcterms:created>
  <dcterms:modified xsi:type="dcterms:W3CDTF">2023-02-20T10:24:00Z</dcterms:modified>
</cp:coreProperties>
</file>