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30"/>
          <w:szCs w:val="30"/>
          <w:shd w:val="clear" w:color="auto" w:fill="FFFFFF"/>
          <w:lang w:eastAsia="ru-RU"/>
        </w:rPr>
        <w:t xml:space="preserve">О вреде </w:t>
      </w:r>
      <w:proofErr w:type="spellStart"/>
      <w:r w:rsidRPr="004A6BCE">
        <w:rPr>
          <w:rFonts w:ascii="Times New Roman" w:eastAsia="Times New Roman" w:hAnsi="Times New Roman" w:cs="Times New Roman"/>
          <w:b/>
          <w:bCs/>
          <w:color w:val="990033"/>
          <w:sz w:val="30"/>
          <w:szCs w:val="30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b/>
          <w:bCs/>
          <w:color w:val="990033"/>
          <w:sz w:val="30"/>
          <w:szCs w:val="30"/>
          <w:shd w:val="clear" w:color="auto" w:fill="FFFFFF"/>
          <w:lang w:eastAsia="ru-RU"/>
        </w:rPr>
        <w:t xml:space="preserve"> и компьютерной зависимости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lang w:eastAsia="ru-RU"/>
        </w:rPr>
        <w:t>Вред из компьютера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676525" cy="1781175"/>
            <wp:effectExtent l="19050" t="0" r="9525" b="0"/>
            <wp:wrapTight wrapText="bothSides">
              <wp:wrapPolygon edited="0">
                <wp:start x="-154" y="0"/>
                <wp:lineTo x="-154" y="21484"/>
                <wp:lineTo x="21677" y="21484"/>
                <wp:lineTo x="21677" y="0"/>
                <wp:lineTo x="-154" y="0"/>
              </wp:wrapPolygon>
            </wp:wrapTight>
            <wp:docPr id="18" name="Рисунок 18" descr="C:\Documents and Settings\User\Рабочий стол\14B2D4B6698F8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14B2D4B6698F80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"Что наша жизнь? Игра!" - сказал когда-то Шекспир. Знал ли великий драматург, что уже через несколько столетий капиталисты перевернут эту фразу, и Игра будет сравниваться с Жизнью, а не наоборот? Сегодня миллионы людей добровольно заточают себя в матрицы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компьютерых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игр, приковав себя к клавиатурам зависимостью от виртуальной реальности. Увлеченные захватывающими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фэнтезийными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сражениями, жертвы зависимости живут в игре, оставляя в нашем мире лишь сгорбленное, ожиревшее тело. Иногда его системы жизнеобеспечения отказывают во время очередного сеанса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компьютерых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развлечений, и человек умирает. А тем временем безжалостная машина игровой индустрии пожинает на загубленных душах миллиардные прибыли, производя все более совершенные "заменители реальности".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Геймер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(так называют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зависимого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от компьютерных игр) уходит в виртуальные миры, откуда возвращаются лишь единицы.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 ведь "Минздрав предупреждал". В начале девяностых годов прошлого века только ленивый психолог не отметился публикацией о вреде компьютерных игр, тогда еще только поднимавших свою голову. Сейчас же на месте этих статей печатаются обзоры новых образцов виртуального дурмана: как-никак, XXI век на дворе, да и психологи уже не актуальны. Что мы, сами не разберемся? Разобрались, и теперь производители игр соревнуются в реалистичности виртуальных миров, возможностях для развития своего персонажа, количестве "бонусов". На первый план выходит показатель "времени на прохождение", что в общепринятой терминологии то же самое, что и сила наркотика. Человек тратит реальное время на вымышленное развитие, обменивает свое здоровье на увеличение цифр, существующих лишь в памяти компьютера и больном воображении.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По воздействию на организм компьютерные развлечения сродни наркотикам. Но если с дурманящими веществами непримиримо борется весь мир, то до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есть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дело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лишь у отдельных энтузиастов. Особенно сложная ситуация с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геймерской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зависимостью обстоит в России, где процветает компьютерное "пиратство". Игры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легко доступны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а население недостаточно образованно, чтобы оценить исходящую от них опасность. Чаще всего жертвами виртуальной реальности в нашей стране становятся дети и подростки - родители поощряют виртуальные приключения своих отпрысков, наивно думая, что это лучше дурной компании в подворотнях. Увы, учат убивать как раз компьютерные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стрелялки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Сюжеты большинства игр культивируют обман и насилие как единственные способы решения проблемы, и, даже если ребенок не впадет в зависимость от виртуальности, его психика все равно будет повреждена железным монстром. Поведенческие основы формируются в детстве, знаете ли.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"Это не игра, это жизнь", - такими словами любят завершать обзоры очередных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многогибайтных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стрелялок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рецензенты игровых журналов. Красивые слова, вот только несколько жизней бывают лишь у героев компьютерных игр. Мы живем один раз, альтернативы у жизни нет, и "переиграть" ее нам никто не даст. Игровой индустрии остается лишь выпускать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псевдореальный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суррогат, медленно, но верно ведущий к смерти его потребителя. Самая интересная игра - это все-таки наша жизнь, о чем и говорил классик. Менять ее на мертвые мерцающие картинки не стоит, уж поверьте.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szCs w:val="27"/>
          <w:shd w:val="clear" w:color="auto" w:fill="FFFFFF"/>
          <w:lang w:eastAsia="ru-RU"/>
        </w:rPr>
        <w:lastRenderedPageBreak/>
        <w:t>Игры недоброй воли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последнее время врачи и психологи все чаще сталкиваются с такими пагубными явлениями как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компьютеромания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игромания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Патологическое увлечение компьютерными играми и моделированием различных зрелищ (например, спортивных), ненормированная работа в интернете, длительный просмотр высококонтрастных картинок из множества мелких разноцветных деталей чрезвычайно опасны для здоровья.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Злоупотребление компьютером — своего рода наркотик. Он сугубо отрицательно воздействует на тело, душу и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дух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как ребенка, так и взрослого человека. Что же происходит с тем, кто попал в «ласковые сети» компьютера?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lang w:eastAsia="ru-RU"/>
        </w:rPr>
        <w:t>Картина «компьютерной болезни»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Соматические расстройства проявляются в нарушении зрения, общем недомогании, ослаблении иммунитета и в болезнях, обусловленных сидячим образом жизни (геморрой, запоры и т. д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ильно поражается и опорно-двигательный аппарат. Помимо остеохондроза позвоночника, выявлены так называемые профессиональные заболевания при плохой постановке кисти. Они отмечаются у художников, машинисток, мультипликаторов, пианистов, работников конвейеров и... заядлых пользователей компьютером. У последних это болезни, которые возникают из-за неудобного положения рук при продолжительной работе на неправильно расположенной клавиатуре компьютера:</w:t>
      </w:r>
    </w:p>
    <w:p w:rsidR="004A6BCE" w:rsidRPr="004A6BCE" w:rsidRDefault="004A6BCE" w:rsidP="004A6BCE">
      <w:pPr>
        <w:numPr>
          <w:ilvl w:val="0"/>
          <w:numId w:val="1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тендовагинит (воспаление сухожилий кисти, запястья и плеча);</w:t>
      </w:r>
    </w:p>
    <w:p w:rsidR="004A6BCE" w:rsidRPr="004A6BCE" w:rsidRDefault="004A6BCE" w:rsidP="004A6BCE">
      <w:pPr>
        <w:numPr>
          <w:ilvl w:val="0"/>
          <w:numId w:val="1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болезнь де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Кервена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(воспаление сухожилий большого пальца кисти);</w:t>
      </w:r>
    </w:p>
    <w:p w:rsidR="004A6BCE" w:rsidRPr="004A6BCE" w:rsidRDefault="004A6BCE" w:rsidP="004A6BCE">
      <w:pPr>
        <w:numPr>
          <w:ilvl w:val="0"/>
          <w:numId w:val="1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травматический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эпикондилит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(воспаление сухожилий предплечья и локтевого сустава);</w:t>
      </w:r>
    </w:p>
    <w:p w:rsidR="004A6BCE" w:rsidRPr="004A6BCE" w:rsidRDefault="004A6BCE" w:rsidP="004A6BCE">
      <w:pPr>
        <w:numPr>
          <w:ilvl w:val="0"/>
          <w:numId w:val="1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синдром канала запястья (ущемление срединного нерва руки).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Страдают также центральная нервная система и психика. Наблюдаются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астено-невротические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реакции: снижение концентрации внимания, ухудшение памяти и, сна, усиление возбудимости и раздражительности, утомляемость, головная боль.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Крайне опасны и стойкие духовные нарушения в виду </w:t>
      </w:r>
      <w:proofErr w:type="spellStart"/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энерго-информационного</w:t>
      </w:r>
      <w:proofErr w:type="spellEnd"/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воздействия компьютера на личность. Во-первых, это погружение в мир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иллюзий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а во-вторых, — психологическая зависимость от виртуальной (мнимой, искусственно созданной) реальности.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szCs w:val="27"/>
          <w:shd w:val="clear" w:color="auto" w:fill="FFFFFF"/>
          <w:lang w:eastAsia="ru-RU"/>
        </w:rPr>
        <w:t xml:space="preserve">Против </w:t>
      </w:r>
      <w:proofErr w:type="spellStart"/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szCs w:val="27"/>
          <w:shd w:val="clear" w:color="auto" w:fill="FFFFFF"/>
          <w:lang w:eastAsia="ru-RU"/>
        </w:rPr>
        <w:t>игромании</w:t>
      </w:r>
      <w:proofErr w:type="spellEnd"/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Признаки  </w:t>
      </w:r>
      <w:proofErr w:type="spellStart"/>
      <w:r w:rsidRPr="004A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A6BCE" w:rsidRPr="004A6BCE" w:rsidRDefault="004A6BCE" w:rsidP="004A6BCE">
      <w:pPr>
        <w:numPr>
          <w:ilvl w:val="0"/>
          <w:numId w:val="2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Постоянная вовлеченность, увеличение времени, проводимого в ситуации игры.</w:t>
      </w:r>
    </w:p>
    <w:p w:rsidR="004A6BCE" w:rsidRPr="004A6BCE" w:rsidRDefault="004A6BCE" w:rsidP="004A6BCE">
      <w:pPr>
        <w:numPr>
          <w:ilvl w:val="0"/>
          <w:numId w:val="2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Изменение круга интересов, постоянные мысли об игре, преобладание и воображение ситуаций, связанных с игрой.</w:t>
      </w:r>
    </w:p>
    <w:p w:rsidR="004A6BCE" w:rsidRPr="004A6BCE" w:rsidRDefault="004A6BCE" w:rsidP="004A6BCE">
      <w:pPr>
        <w:numPr>
          <w:ilvl w:val="0"/>
          <w:numId w:val="2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«Потеря контроля», выражающаяся в неспособности вовремя прекратить игру.</w:t>
      </w:r>
    </w:p>
    <w:p w:rsidR="004A6BCE" w:rsidRPr="004A6BCE" w:rsidRDefault="004A6BCE" w:rsidP="004A6BCE">
      <w:pPr>
        <w:numPr>
          <w:ilvl w:val="0"/>
          <w:numId w:val="2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Состояние психологического дискомфорта, раздражения, беспокойства, развивающееся через сравнительно короткие промежутки времени после очередного участия в игре, с труднопреодолимым желанием снова приступить к игре.</w:t>
      </w:r>
    </w:p>
    <w:p w:rsidR="004A6BCE" w:rsidRPr="004A6BCE" w:rsidRDefault="004A6BCE" w:rsidP="004A6BCE">
      <w:pPr>
        <w:numPr>
          <w:ilvl w:val="0"/>
          <w:numId w:val="2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Постепенное увеличение частоты участия в игре и стремление к всё более высокому риску, если речь идет об азартных играх.</w:t>
      </w:r>
    </w:p>
    <w:p w:rsidR="004A6BCE" w:rsidRPr="004A6BCE" w:rsidRDefault="004A6BCE" w:rsidP="004A6BCE">
      <w:pPr>
        <w:numPr>
          <w:ilvl w:val="0"/>
          <w:numId w:val="2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игре.</w:t>
      </w:r>
    </w:p>
    <w:p w:rsidR="004A6BCE" w:rsidRPr="004A6BCE" w:rsidRDefault="004A6BCE" w:rsidP="004A6BCE">
      <w:pPr>
        <w:numPr>
          <w:ilvl w:val="0"/>
          <w:numId w:val="2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Если, у Вас присутствуют 4 и более из вышеперечисленных признаков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то Вы, либо уже ей страдаете, либо находитесь в группе риска.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szCs w:val="27"/>
          <w:shd w:val="clear" w:color="auto" w:fill="FFFFFF"/>
          <w:lang w:eastAsia="ru-RU"/>
        </w:rPr>
        <w:t>Как помочь в этой беде? </w:t>
      </w:r>
    </w:p>
    <w:p w:rsidR="004A6BCE" w:rsidRPr="004A6BCE" w:rsidRDefault="004A6BCE" w:rsidP="004A6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Можно ли вылечиться от </w:t>
      </w:r>
      <w:proofErr w:type="spellStart"/>
      <w:r w:rsidRPr="004A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Да, вылечиться от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можно. Это в отличие от алкоголизма не хроническая болезнь. И, как правило, после лечения человек, избавившийся от этой пагубной привычки, уже не возвращается к игре.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Какие советы можно дать тем, у кого в семье существует такая проблема:</w:t>
      </w:r>
    </w:p>
    <w:p w:rsidR="004A6BCE" w:rsidRPr="004A6BCE" w:rsidRDefault="004A6BCE" w:rsidP="004A6BCE">
      <w:pPr>
        <w:numPr>
          <w:ilvl w:val="0"/>
          <w:numId w:val="3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pict>
          <v:shape id="_x0000_i1026" type="#_x0000_t75" alt="" style="width:24pt;height:24pt"/>
        </w:pic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Почаще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собирайте дома друзей, которые отвлекут игрока от его проблем, помогут увидеть в жизни что-то, кроме игр.</w:t>
      </w:r>
    </w:p>
    <w:p w:rsidR="004A6BCE" w:rsidRPr="004A6BCE" w:rsidRDefault="004A6BCE" w:rsidP="004A6BCE">
      <w:pPr>
        <w:numPr>
          <w:ilvl w:val="0"/>
          <w:numId w:val="3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Не отказывайтесь поддерживать с ним беседу об играх. Если игнорировать эту тему, то человек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уйдет в себя и его болезнь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будет прогрессировать.</w:t>
      </w:r>
    </w:p>
    <w:p w:rsidR="004A6BCE" w:rsidRPr="004A6BCE" w:rsidRDefault="004A6BCE" w:rsidP="004A6BCE">
      <w:pPr>
        <w:numPr>
          <w:ilvl w:val="0"/>
          <w:numId w:val="3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Не устраивайте скандала по поводу его проигрышей, но и не стоит радоваться его выигрышам.</w:t>
      </w:r>
    </w:p>
    <w:p w:rsidR="004A6BCE" w:rsidRPr="004A6BCE" w:rsidRDefault="004A6BCE" w:rsidP="004A6BCE">
      <w:pPr>
        <w:numPr>
          <w:ilvl w:val="0"/>
          <w:numId w:val="3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Если в игру вовлечен ребенок, то одно лишение его денег не поможет. Он может начать воровать, побираться. Ребенка легче избавить от тяги к играм на деньги, нужно предложить ему любую разумную альтернативу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lang w:eastAsia="ru-RU"/>
        </w:rPr>
        <w:t>Вред компьютерных игр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 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 xml:space="preserve">Человек, поддавшийся зависимости от компьютерных игр, буквально живет в виртуальной реальности, лишь изредка отлучаясь. Крайняя степень игровой зависимости – когда у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игромана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пропадает аппетит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ему не хочется отлучаться от игр даже для принятия пищи, и сон ,он жалеет время на отдых и даже во сне продолжает завоевывать миры и убивать врагов.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очевидной.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pict>
          <v:shape id="_x0000_i1027" type="#_x0000_t75" alt="" style="width:24pt;height:24pt"/>
        </w:pic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 xml:space="preserve">Впрочем, вред компьютерных игр сказывается и на взрослых. И если рядом с подростком может и должен оказаться взрослый, который обязан вырвать его из игровой зависимости, то за взрослым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геймером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мало кто следит.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между прочим, компьютерные игры, наряду с пьянством и изменами, становятся одной из наиболее популярных причин разводов в молодых семьях. К тому же, со временем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геймер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становится невнимательным, рассеянным, у него не ладится с работой, он игнорирует свои обязанности. 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 xml:space="preserve">Многие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геймеры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идут дальше и готовы тратить деньги, чтобы воспользоваться платными услугами в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онлайн-играх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Стать за несколько минут самым сильным и крутым.  И создатели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онлайн-игр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деньги,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геймер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со временем залазит в долги, реальная жизнь начинает напоминать сущий ад, зато в  виртуальной жизни он – король. 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lang w:eastAsia="ru-RU"/>
        </w:rPr>
        <w:t xml:space="preserve">Особую опасность представляют </w:t>
      </w:r>
      <w:proofErr w:type="spellStart"/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lang w:eastAsia="ru-RU"/>
        </w:rPr>
        <w:t>стрелялки</w:t>
      </w:r>
      <w:proofErr w:type="spellEnd"/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Стрелялки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это самый опасный вид игр, поскольку игровая зависимость, вызванная ими, сопровождается агрессивностью, озлобленностью.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Часами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отстреливая людей в виртуальном мире, вряд ли станешь добрейшей души человеком. 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szCs w:val="27"/>
          <w:shd w:val="clear" w:color="auto" w:fill="FFFFFF"/>
          <w:lang w:eastAsia="ru-RU"/>
        </w:rPr>
        <w:t>ПОМОГИ ДРУГУ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Болезнь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игромания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- это именно заболевание, связанно оно с пагубным пристрастием к всевозможным азартным играм, как-то, казино, игровые автоматы, карты и интерактивные игры.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Игромания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может проявить себя как заболевание и, что происходит намного чаще, как один из симптомов другого психического заболевания: депрессии, маниакальных состояний, даже шизофрении.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pict>
          <v:shape id="_x0000_i1028" type="#_x0000_t75" alt="" style="width:24pt;height:24pt"/>
        </w:pic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Что делать если ваш друг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? Главное это вовремя понять, что болезнь его одолела. Видишь — твой друг стал больше времени проводить за компьютером, говорит непонятные фразы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бормочет про соревнования на следующей недели, не выходит на улицу, постоянно занят. По ходу твой друг подсел на игру.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>Если ты хороший друг и тебе не плевать на приятеля, то ты должен помочь ему избавиться от игровой зависимости и вылечить друга от этой болезни. Как быть, что делать и куда идти?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 xml:space="preserve">Первое, что нужно запомнить это,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то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что наркоман никогда не признается, что он наркоман. А это значит, что бороться с этим вам придется одному. Второе, вы должны сделать так, чтобы друг понял, что игра — это всего лишь игра, а для этого нужно создать правильную обстановку.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Если вы решили помочь, и провести лечение от 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то не стоит делать резких «движений». Не бейте в лоб. Не начинайте высмеивать товарища в присутствии других людей, в том, что он болен игровой зависимостью. Не выдвигайте ультиматумы, не удаляйте любимую игру друга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Ваша задача объяснить, что игра это пустая трата времени, и что жизнь может пройти мимо.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Не одна виртуальная победа, пусть даже самая большая не стоит даже самой маленький победы над собой и над другими в реальном мире.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BCE">
        <w:rPr>
          <w:rFonts w:ascii="Arial" w:eastAsia="Times New Roman" w:hAnsi="Arial" w:cs="Arial"/>
          <w:i/>
          <w:iCs/>
          <w:color w:val="111111"/>
          <w:sz w:val="24"/>
          <w:szCs w:val="24"/>
          <w:shd w:val="clear" w:color="auto" w:fill="FFFFFF"/>
          <w:lang w:eastAsia="ru-RU"/>
        </w:rPr>
        <w:t>Игромания</w:t>
      </w:r>
      <w:proofErr w:type="spellEnd"/>
      <w:r w:rsidRPr="004A6BCE">
        <w:rPr>
          <w:rFonts w:ascii="Arial" w:eastAsia="Times New Roman" w:hAnsi="Arial" w:cs="Arial"/>
          <w:i/>
          <w:iCs/>
          <w:color w:val="111111"/>
          <w:sz w:val="24"/>
          <w:szCs w:val="24"/>
          <w:shd w:val="clear" w:color="auto" w:fill="FFFFFF"/>
          <w:lang w:eastAsia="ru-RU"/>
        </w:rPr>
        <w:t>, это не просто баловство, а реальная психологическая зависимость, приравниваемая к алкогольной и даже наркотической зависимости. В одиночку справиться с этим тяжелым недугом практически невозможно. И без помощи окружающих больному зачастую не справиться.      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lang w:eastAsia="ru-RU"/>
        </w:rPr>
        <w:t>ИГРОМАНИЯ - болезнь двадцать первого века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pict>
          <v:shape id="_x0000_i1029" type="#_x0000_t75" alt="" style="width:24pt;height:24pt"/>
        </w:pic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Лечение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трудный процесс, требующий участия, как зависимого человека, так и его окружения.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Из-за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жизнь превращается в мучительное существование! Рушится все: взаимоотношения в семье, работа, отношения с любимыми, друзьями. 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подвержены люди практически любого возраста, пола и социального статуса.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Игромания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 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игроманией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зачастую теряют связь с реальным миром, они забывают на семью, друзей, учебу, работу и т.д.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Игроманы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погружаются в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вертуальный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мир и тем самым отдаляются от реальности</w:t>
      </w:r>
    </w:p>
    <w:p w:rsidR="004A6BCE" w:rsidRPr="004A6BCE" w:rsidRDefault="004A6BCE" w:rsidP="004A6BCE">
      <w:pPr>
        <w:numPr>
          <w:ilvl w:val="0"/>
          <w:numId w:val="4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4A6BCE" w:rsidRPr="004A6BCE" w:rsidRDefault="004A6BCE" w:rsidP="004A6BCE">
      <w:pPr>
        <w:numPr>
          <w:ilvl w:val="0"/>
          <w:numId w:val="4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4A6BCE" w:rsidRPr="004A6BCE" w:rsidRDefault="004A6BCE" w:rsidP="004A6BCE">
      <w:pPr>
        <w:numPr>
          <w:ilvl w:val="0"/>
          <w:numId w:val="4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4A6BCE" w:rsidRPr="004A6BCE" w:rsidRDefault="004A6BCE" w:rsidP="004A6BCE">
      <w:pPr>
        <w:numPr>
          <w:ilvl w:val="0"/>
          <w:numId w:val="4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4A6BCE" w:rsidRPr="004A6BCE" w:rsidRDefault="004A6BCE" w:rsidP="004A6BCE">
      <w:pPr>
        <w:numPr>
          <w:ilvl w:val="0"/>
          <w:numId w:val="4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Проблемы каждого игрока влияют на жизнь других 6-8 человек.</w:t>
      </w:r>
    </w:p>
    <w:p w:rsidR="004A6BCE" w:rsidRPr="004A6BCE" w:rsidRDefault="004A6BCE" w:rsidP="004A6BCE">
      <w:pPr>
        <w:numPr>
          <w:ilvl w:val="0"/>
          <w:numId w:val="4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Одержимость азартной игрой – это прогрессирующее заболевание, такое же, как алкоголизм и наркотическая зависимость.</w:t>
      </w:r>
    </w:p>
    <w:p w:rsidR="004A6BCE" w:rsidRPr="004A6BCE" w:rsidRDefault="004A6BCE" w:rsidP="004A6BCE">
      <w:pPr>
        <w:numPr>
          <w:ilvl w:val="0"/>
          <w:numId w:val="4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Лечение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трудный процесс, требующий участия, как зависимого человека, так и его окружения.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szCs w:val="27"/>
          <w:shd w:val="clear" w:color="auto" w:fill="FFFFFF"/>
          <w:lang w:eastAsia="ru-RU"/>
        </w:rPr>
        <w:t>ИГРОМАНИЯ: Когда «бить тревогу»?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Часто мы до последнего не замечаем того, что происходит у нас под носом, не хотим «думать о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плохом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». Проверьте себя сейчас, ответьте честно на следующие вопросы. Вы или кто-то из Ваших близких – человек, который:</w:t>
      </w:r>
    </w:p>
    <w:p w:rsidR="004A6BCE" w:rsidRPr="004A6BCE" w:rsidRDefault="004A6BCE" w:rsidP="004A6BCE">
      <w:pPr>
        <w:numPr>
          <w:ilvl w:val="0"/>
          <w:numId w:val="5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Поглощен игрой, например, постоянно возвращается в мыслях к прошлому опыту игр, намеренно отказывается от игры или, наоборот, предвкушает и готовится к реализации очередной возможности сыграть, или обдумывает способ достать денежные средства для этого.</w:t>
      </w:r>
    </w:p>
    <w:p w:rsidR="004A6BCE" w:rsidRPr="004A6BCE" w:rsidRDefault="004A6BCE" w:rsidP="004A6BCE">
      <w:pPr>
        <w:numPr>
          <w:ilvl w:val="0"/>
          <w:numId w:val="5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Продолжает игру при увеличении ставок, чтобы достичь желаемой остроты ощущений.</w:t>
      </w:r>
    </w:p>
    <w:p w:rsidR="004A6BCE" w:rsidRPr="004A6BCE" w:rsidRDefault="004A6BCE" w:rsidP="004A6BCE">
      <w:pPr>
        <w:numPr>
          <w:ilvl w:val="0"/>
          <w:numId w:val="5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Предпринимал неоднократные, но безуспешные попытки контролировать свое пристрастие к игре, играть меньше или совсем прекратить игру.</w:t>
      </w:r>
    </w:p>
    <w:p w:rsidR="004A6BCE" w:rsidRPr="004A6BCE" w:rsidRDefault="004A6BCE" w:rsidP="004A6BCE">
      <w:pPr>
        <w:numPr>
          <w:ilvl w:val="0"/>
          <w:numId w:val="5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Проявляет беспокойство и раздражительность при попытке играть меньше или совсем отказаться от игры.</w:t>
      </w:r>
    </w:p>
    <w:p w:rsidR="004A6BCE" w:rsidRPr="004A6BCE" w:rsidRDefault="004A6BCE" w:rsidP="004A6BCE">
      <w:pPr>
        <w:numPr>
          <w:ilvl w:val="0"/>
          <w:numId w:val="5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Играет, чтобы уйти от проблем или снять чувство беспомощности, вины, тревогу или депрессию.</w:t>
      </w:r>
    </w:p>
    <w:p w:rsidR="004A6BCE" w:rsidRPr="004A6BCE" w:rsidRDefault="004A6BCE" w:rsidP="004A6BCE">
      <w:pPr>
        <w:numPr>
          <w:ilvl w:val="0"/>
          <w:numId w:val="5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Возвращается к игре на следующий день после проигрыша, чтобы отыграться (мысль о проигрыше не дает покоя).</w:t>
      </w:r>
    </w:p>
    <w:p w:rsidR="004A6BCE" w:rsidRPr="004A6BCE" w:rsidRDefault="004A6BCE" w:rsidP="004A6BCE">
      <w:pPr>
        <w:numPr>
          <w:ilvl w:val="0"/>
          <w:numId w:val="5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Лжет семье, врачу и другим людям, чтобы скрыть степень вовлеченности в игру.</w:t>
      </w:r>
    </w:p>
    <w:p w:rsidR="004A6BCE" w:rsidRPr="004A6BCE" w:rsidRDefault="004A6BCE" w:rsidP="004A6BCE">
      <w:pPr>
        <w:numPr>
          <w:ilvl w:val="0"/>
          <w:numId w:val="5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Совершал уголовные преступления (подлог, мошенничество, кража, присвоение чужого имущества) для того, чтобы добыть деньги для участия в игре.</w:t>
      </w:r>
    </w:p>
    <w:p w:rsidR="004A6BCE" w:rsidRPr="004A6BCE" w:rsidRDefault="004A6BCE" w:rsidP="004A6BCE">
      <w:pPr>
        <w:numPr>
          <w:ilvl w:val="0"/>
          <w:numId w:val="5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Ставит под угрозу и даже готов полностью порвать отношения с близкими людьми, бросить работу или учебу, отказаться от перспективы карьерного роста.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Ответили утвердительно хотя бы на 5 пунктов? Пришло время обращаться за помощью!</w:t>
      </w:r>
    </w:p>
    <w:p w:rsidR="004A6BCE" w:rsidRPr="004A6BCE" w:rsidRDefault="004A6BCE" w:rsidP="004A6B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Бесполезно ждать, что проблема исчезнет сама собой, взывать к совести или силе воли больного человека – слишком поздно. Необходима помощь специалистов!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szCs w:val="27"/>
          <w:shd w:val="clear" w:color="auto" w:fill="FFFFFF"/>
          <w:lang w:eastAsia="ru-RU"/>
        </w:rPr>
        <w:t>Медицинские последствия увлечения компьютерными играми</w:t>
      </w:r>
    </w:p>
    <w:p w:rsidR="004A6BCE" w:rsidRPr="004A6BCE" w:rsidRDefault="004A6BCE" w:rsidP="004A6BCE">
      <w:pPr>
        <w:numPr>
          <w:ilvl w:val="0"/>
          <w:numId w:val="6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Повреждённые джойстиком игровой приставки пальцы.</w:t>
      </w:r>
      <w:r w:rsidRPr="004A6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Этот недуг встречается у любителей игр с использованием контроллера типа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D-pad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Симптомы включают потерю чувствительности, покалывание и крупные волдыри, на лечение которых уходят недели.</w:t>
      </w:r>
    </w:p>
    <w:p w:rsidR="004A6BCE" w:rsidRPr="004A6BCE" w:rsidRDefault="004A6BCE" w:rsidP="004A6BCE">
      <w:pPr>
        <w:numPr>
          <w:ilvl w:val="0"/>
          <w:numId w:val="6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Найнтендонитис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виайтис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 Термин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найнтендонитис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(от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Nintendo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tendinitis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воспаление сухожилия) используется для описания повреждений сухожилий кистей рук и запястий от слишком долгих сеансов игры.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Виайтис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заболевание, связанное с частым нажатием на кнопку игровой консоли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Wii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которое представляет собой хроническую усталость плечевого сустава и лечится при помощи обезболивающих препаратов и полного отказа от игры. К этой же категории относятся травмы, связанные с игрой в тесных помещениях.</w:t>
      </w:r>
    </w:p>
    <w:p w:rsidR="004A6BCE" w:rsidRPr="004A6BCE" w:rsidRDefault="004A6BCE" w:rsidP="004A6BCE">
      <w:pPr>
        <w:numPr>
          <w:ilvl w:val="0"/>
          <w:numId w:val="6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Припадки. В некоторых случаях увлечение играми может вызывать судороги. Научных доказательств того, что компьютерные игры могут спровоцировать припадок обычной эпилепсии, не существует. А вот припадок </w:t>
      </w:r>
      <w:proofErr w:type="spell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фотосенситивной</w:t>
      </w:r>
      <w:proofErr w:type="spell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эпилепсии может быть вызван такими визуальными раздражителями, как мигающий свет, ряд повторяющихся геометрических форм или движущихся объектов.</w:t>
      </w:r>
    </w:p>
    <w:p w:rsidR="004A6BCE" w:rsidRPr="004A6BCE" w:rsidRDefault="004A6BCE" w:rsidP="004A6BCE">
      <w:pPr>
        <w:numPr>
          <w:ilvl w:val="0"/>
          <w:numId w:val="6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Зависимость. 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Зависимость от компьютерных игр – это расстройство контроля импульсов, похожее на то, что возникает у пристрастившимся к азартным играм </w:t>
      </w: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(вроде рулетки).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Симптомы включают изменения веса (в любую сторону), пренебрежение личной гигиеной, снижение социальных взаимодействий и нарушение сна.</w:t>
      </w:r>
    </w:p>
    <w:p w:rsidR="004A6BCE" w:rsidRPr="004A6BCE" w:rsidRDefault="004A6BCE" w:rsidP="004A6BCE">
      <w:pPr>
        <w:numPr>
          <w:ilvl w:val="0"/>
          <w:numId w:val="6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Агрессия и психические расстройства. Исследования показали, что зацикленные на играх люди чаще переживают депрессивные и беспокойные состояния, чем остальные. У детей это выражается в повышенной возбудимости, отсутствии навыков общения. Тревожные сигналы: неспособность сконцентрироваться, нарушение сна, тревога, раздражение и социальные фобии. У детей, которые играют в игры с элементами жестокости, чаше возникают фантазии, связанные с агрессией; они больше склонны к агрессивному поведению. Кроме того, они и сами с большей вероятностью могут стать жертвами чужой агрессии.</w:t>
      </w:r>
    </w:p>
    <w:p w:rsidR="004A6BCE" w:rsidRPr="004A6BCE" w:rsidRDefault="004A6BCE" w:rsidP="004A6BCE">
      <w:pPr>
        <w:numPr>
          <w:ilvl w:val="0"/>
          <w:numId w:val="6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Ухудшение зрения. Видеоигры могут стать причиной проблем со зрением. Напряжённое вглядывание в светящийся экран вызывает напряжение глаз, а продолжительное использование компьютера может закончиться даже глаукомой, особенно среди пользователей, страдающих близорукостью. Это становится особенно опасно, когда вы </w:t>
      </w:r>
      <w:proofErr w:type="gramStart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перестаёте моргать и поверхность глаза пересыхает</w:t>
      </w:r>
      <w:proofErr w:type="gramEnd"/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4A6BCE" w:rsidRPr="004A6BCE" w:rsidRDefault="004A6BCE" w:rsidP="004A6BCE">
      <w:pPr>
        <w:numPr>
          <w:ilvl w:val="0"/>
          <w:numId w:val="6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Мигрень. Длительная игра может привести к интенсивной пульсирующей боли в голове и сопровождаться тошнотой, рвотой и необычайной чувствительностью к свету или звуку. Приступы мигрени могут длиться от нескольких часов до нескольких дней.</w:t>
      </w:r>
    </w:p>
    <w:p w:rsidR="004A6BCE" w:rsidRPr="004A6BCE" w:rsidRDefault="004A6BCE" w:rsidP="004A6B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bCs/>
          <w:color w:val="990033"/>
          <w:sz w:val="27"/>
          <w:szCs w:val="27"/>
          <w:shd w:val="clear" w:color="auto" w:fill="FFFFFF"/>
          <w:lang w:eastAsia="ru-RU"/>
        </w:rPr>
        <w:t>Памятка для родителей по использованию компьютера ребенком</w:t>
      </w:r>
    </w:p>
    <w:p w:rsidR="004A6BCE" w:rsidRPr="004A6BCE" w:rsidRDefault="004A6BCE" w:rsidP="004A6BCE">
      <w:pPr>
        <w:numPr>
          <w:ilvl w:val="0"/>
          <w:numId w:val="7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Ребенок не должен играть в компьютерные игры перед сном.</w:t>
      </w:r>
    </w:p>
    <w:p w:rsidR="004A6BCE" w:rsidRPr="004A6BCE" w:rsidRDefault="004A6BCE" w:rsidP="004A6BCE">
      <w:pPr>
        <w:numPr>
          <w:ilvl w:val="0"/>
          <w:numId w:val="7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Ребенок не должен работать на компьютере более 1,5-2 часов.</w:t>
      </w:r>
    </w:p>
    <w:p w:rsidR="004A6BCE" w:rsidRPr="004A6BCE" w:rsidRDefault="004A6BCE" w:rsidP="004A6BCE">
      <w:pPr>
        <w:numPr>
          <w:ilvl w:val="0"/>
          <w:numId w:val="7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4A6BCE" w:rsidRPr="004A6BCE" w:rsidRDefault="004A6BCE" w:rsidP="004A6BCE">
      <w:pPr>
        <w:numPr>
          <w:ilvl w:val="0"/>
          <w:numId w:val="7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Если ребенок не имеет компьютера дома и посещает компьютерный клуб, родители должны знать, в каком клубе он бывает и с кем там общается.</w:t>
      </w:r>
    </w:p>
    <w:p w:rsidR="004A6BCE" w:rsidRPr="004A6BCE" w:rsidRDefault="004A6BCE" w:rsidP="004A6BCE">
      <w:pPr>
        <w:numPr>
          <w:ilvl w:val="0"/>
          <w:numId w:val="7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Если ребенок использует компьютер безответственно, необходимо ввести пароль, чтобы сделать невозможным доступ к нему без разрешения родителей.</w:t>
      </w:r>
    </w:p>
    <w:p w:rsidR="004A6BCE" w:rsidRPr="004A6BCE" w:rsidRDefault="004A6BCE" w:rsidP="004A6BCE">
      <w:pPr>
        <w:numPr>
          <w:ilvl w:val="0"/>
          <w:numId w:val="7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Не усаживайте ребенка за уроки сразу после общения с компьютером и не разрешайте смотреть телевизор: пусть хотя бы на четверть часа он выйдет на свежий воздух, а вы тем временем проветрите комнату.</w:t>
      </w:r>
    </w:p>
    <w:p w:rsidR="004A6BCE" w:rsidRPr="004A6BCE" w:rsidRDefault="004A6BCE" w:rsidP="004A6BCE">
      <w:pPr>
        <w:numPr>
          <w:ilvl w:val="0"/>
          <w:numId w:val="7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Следите за тем, чтобы увлечение компьютером не подменило живое общение ребенка со сверстниками. Наоборот, пусть компьютер помогает этому - скажем, набрать и отпечатать пригласительные билеты на домашнее торжество, поздравительный адрес, генеалогическое дерево вашей семьи.</w:t>
      </w:r>
    </w:p>
    <w:p w:rsidR="004A6BCE" w:rsidRPr="004A6BCE" w:rsidRDefault="004A6BCE" w:rsidP="004A6BCE">
      <w:pPr>
        <w:numPr>
          <w:ilvl w:val="0"/>
          <w:numId w:val="7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Работая с компьютером, через 30-40 минут делайте небольшие перерывы, во время которых полезно посмотреть на деревья, аквариумных рыбок.</w:t>
      </w:r>
    </w:p>
    <w:p w:rsidR="004A6BCE" w:rsidRPr="004A6BCE" w:rsidRDefault="004A6BCE" w:rsidP="004A6BCE">
      <w:pPr>
        <w:numPr>
          <w:ilvl w:val="0"/>
          <w:numId w:val="7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Работа ребёнка за компьютером должна носить исследовательский характер. Используйте информационные технологии как средство познания и изучения мира, адаптации ребёнка к меняющимся условиям бытия.</w:t>
      </w:r>
    </w:p>
    <w:p w:rsidR="007D4EF2" w:rsidRDefault="007D4EF2"/>
    <w:sectPr w:rsidR="007D4EF2" w:rsidSect="007D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186"/>
    <w:multiLevelType w:val="multilevel"/>
    <w:tmpl w:val="CAC2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7B08"/>
    <w:multiLevelType w:val="multilevel"/>
    <w:tmpl w:val="67AE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361A7"/>
    <w:multiLevelType w:val="multilevel"/>
    <w:tmpl w:val="5AA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95796"/>
    <w:multiLevelType w:val="multilevel"/>
    <w:tmpl w:val="B9B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802CC"/>
    <w:multiLevelType w:val="multilevel"/>
    <w:tmpl w:val="E1C4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478BE"/>
    <w:multiLevelType w:val="multilevel"/>
    <w:tmpl w:val="A5D2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21C08"/>
    <w:multiLevelType w:val="multilevel"/>
    <w:tmpl w:val="245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CE"/>
    <w:rsid w:val="004A6BCE"/>
    <w:rsid w:val="007D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B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2993</Words>
  <Characters>17061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Mulder</dc:creator>
  <cp:keywords/>
  <dc:description/>
  <cp:lastModifiedBy>Fox Mulder</cp:lastModifiedBy>
  <cp:revision>1</cp:revision>
  <dcterms:created xsi:type="dcterms:W3CDTF">2020-12-08T13:00:00Z</dcterms:created>
  <dcterms:modified xsi:type="dcterms:W3CDTF">2020-12-08T13:02:00Z</dcterms:modified>
</cp:coreProperties>
</file>