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5215"/>
        <w:gridCol w:w="4939"/>
      </w:tblGrid>
      <w:tr w:rsidR="000D5E64" w:rsidTr="00825A77">
        <w:trPr>
          <w:trHeight w:val="11329"/>
        </w:trPr>
        <w:tc>
          <w:tcPr>
            <w:tcW w:w="5306" w:type="dxa"/>
          </w:tcPr>
          <w:p w:rsidR="004302AB" w:rsidRPr="004302AB" w:rsidRDefault="004302AB" w:rsidP="00825A77">
            <w:pPr>
              <w:pStyle w:val="a7"/>
              <w:spacing w:before="120" w:after="120" w:line="240" w:lineRule="auto"/>
              <w:jc w:val="center"/>
              <w:rPr>
                <w:b/>
                <w:i/>
                <w:color w:val="0000FF"/>
                <w:szCs w:val="28"/>
              </w:rPr>
            </w:pPr>
            <w:r w:rsidRPr="004302AB">
              <w:rPr>
                <w:b/>
                <w:color w:val="000000"/>
                <w:szCs w:val="28"/>
              </w:rPr>
              <w:t>В практике воспитания детей часто недооценивается опасность детской шалости с огнём. Соблюдение мер предосторожности   при обращении с огнем, знание правил поведения во время пожара, убережет  Вас  и  Ваших детей от беды.</w:t>
            </w:r>
          </w:p>
          <w:p w:rsidR="004302AB" w:rsidRPr="004302AB" w:rsidRDefault="004302AB" w:rsidP="00825A77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192" w:after="192" w:line="405" w:lineRule="atLeast"/>
              <w:jc w:val="center"/>
              <w:outlineLvl w:val="1"/>
              <w:rPr>
                <w:b/>
                <w:sz w:val="40"/>
                <w:szCs w:val="40"/>
                <w:u w:val="single"/>
              </w:rPr>
            </w:pPr>
            <w:r w:rsidRPr="004302AB">
              <w:rPr>
                <w:b/>
                <w:sz w:val="40"/>
                <w:szCs w:val="40"/>
                <w:u w:val="single"/>
              </w:rPr>
              <w:t>Если ребенок дома один</w:t>
            </w:r>
          </w:p>
          <w:p w:rsidR="004302AB" w:rsidRDefault="004302AB" w:rsidP="00825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2AB">
              <w:rPr>
                <w:rFonts w:ascii="Times New Roman" w:hAnsi="Times New Roman" w:cs="Times New Roman"/>
                <w:sz w:val="28"/>
                <w:szCs w:val="28"/>
              </w:rPr>
              <w:t xml:space="preserve">Экстренные номера телефонов должны знать не только взрослые люди, но и дети. </w:t>
            </w:r>
            <w:r w:rsidRPr="004302A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 научите ребенка, как нужно вызывать экстренные службы  с вашего домашнего телефона, какие цифры номера набирать (</w:t>
            </w:r>
            <w:r w:rsidR="00A244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30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01, </w:t>
            </w:r>
            <w:r w:rsidR="00A244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30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02, </w:t>
            </w:r>
            <w:r w:rsidR="00A244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302AB">
              <w:rPr>
                <w:rFonts w:ascii="Times New Roman" w:hAnsi="Times New Roman" w:cs="Times New Roman"/>
                <w:b/>
                <w:sz w:val="28"/>
                <w:szCs w:val="28"/>
              </w:rPr>
              <w:t>03)</w:t>
            </w:r>
            <w:r w:rsidRPr="004302AB">
              <w:rPr>
                <w:rFonts w:ascii="Times New Roman" w:hAnsi="Times New Roman" w:cs="Times New Roman"/>
                <w:sz w:val="28"/>
                <w:szCs w:val="28"/>
              </w:rPr>
              <w:t xml:space="preserve"> и что сказать диспетчеру службы. Если вы оставляете ребенка дома одного, то знать экстренные номера телефонов он должен обязательно! </w:t>
            </w:r>
            <w:r w:rsidRPr="004302AB">
              <w:rPr>
                <w:rFonts w:ascii="Times New Roman" w:hAnsi="Times New Roman" w:cs="Times New Roman"/>
                <w:b/>
                <w:sz w:val="28"/>
                <w:szCs w:val="28"/>
              </w:rPr>
              <w:t>Лучше будет, если вы напишете их на самом телефоне, если ребенок уже умеет читать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302AB" w:rsidRPr="004302AB" w:rsidRDefault="00287260" w:rsidP="00825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2631BB" wp14:editId="3F4EB17F">
                  <wp:extent cx="3438525" cy="2228850"/>
                  <wp:effectExtent l="0" t="0" r="9525" b="0"/>
                  <wp:docPr id="11" name="Рисунок 11" descr="http://internika.org/sites/default/files/pogh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nternika.org/sites/default/files/pogh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0D5E64" w:rsidRDefault="003C6313" w:rsidP="00825A77">
            <w:pPr>
              <w:jc w:val="center"/>
            </w:pPr>
            <w:r w:rsidRPr="003C6313">
              <w:rPr>
                <w:noProof/>
                <w:lang w:eastAsia="ru-RU"/>
              </w:rPr>
              <w:drawing>
                <wp:inline distT="0" distB="0" distL="0" distR="0" wp14:anchorId="48FC1CEB" wp14:editId="0AEE3DAA">
                  <wp:extent cx="3133725" cy="4924425"/>
                  <wp:effectExtent l="0" t="0" r="9525" b="9525"/>
                  <wp:docPr id="2" name="Рисунок 2" descr="http://www.edu54.ru/sites/default/files/images/2011/01/f05fe41e57ef38165704cd1f82ef3a88d88ecee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du54.ru/sites/default/files/images/2011/01/f05fe41e57ef38165704cd1f82ef3a88d88ecee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492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6B8" w:rsidRDefault="00BC36B8"/>
          <w:p w:rsidR="00BC36B8" w:rsidRDefault="00BC36B8"/>
          <w:p w:rsidR="00BC36B8" w:rsidRDefault="00BC36B8"/>
          <w:p w:rsidR="00BC36B8" w:rsidRDefault="00BC36B8"/>
          <w:p w:rsidR="00BC36B8" w:rsidRDefault="00BC36B8"/>
          <w:p w:rsidR="00BC36B8" w:rsidRPr="00BC36B8" w:rsidRDefault="00BC36B8" w:rsidP="00BC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7" w:type="dxa"/>
          </w:tcPr>
          <w:p w:rsidR="000D5E64" w:rsidRPr="000D5E64" w:rsidRDefault="000D5E64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05183" wp14:editId="1D03F59E">
                      <wp:simplePos x="0" y="0"/>
                      <wp:positionH relativeFrom="column">
                        <wp:posOffset>-62864</wp:posOffset>
                      </wp:positionH>
                      <wp:positionV relativeFrom="paragraph">
                        <wp:posOffset>176530</wp:posOffset>
                      </wp:positionV>
                      <wp:extent cx="3009900" cy="1828800"/>
                      <wp:effectExtent l="0" t="0" r="0" b="508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99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302AB" w:rsidRPr="004302AB" w:rsidRDefault="004302AB" w:rsidP="002872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bookmarkStart w:id="0" w:name="_GoBack"/>
                                  <w:r w:rsidRPr="004302AB">
                                    <w:rPr>
                                      <w:rFonts w:ascii="Times New Roman" w:hAnsi="Times New Roman" w:cs="Times New Roman"/>
                                      <w:b/>
                                      <w:sz w:val="56"/>
                                      <w:szCs w:val="56"/>
                                    </w:rPr>
                                    <w:t xml:space="preserve">Памятка  по  </w:t>
                                  </w:r>
                                  <w:proofErr w:type="gramStart"/>
                                  <w:r w:rsidRPr="004302AB">
                                    <w:rPr>
                                      <w:rFonts w:ascii="Times New Roman" w:hAnsi="Times New Roman" w:cs="Times New Roman"/>
                                      <w:b/>
                                      <w:sz w:val="56"/>
                                      <w:szCs w:val="56"/>
                                    </w:rPr>
                                    <w:t>пожарной</w:t>
                                  </w:r>
                                  <w:proofErr w:type="gramEnd"/>
                                </w:p>
                                <w:p w:rsidR="004302AB" w:rsidRPr="004302AB" w:rsidRDefault="004302AB" w:rsidP="002872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4302AB">
                                    <w:rPr>
                                      <w:rFonts w:ascii="Times New Roman" w:hAnsi="Times New Roman" w:cs="Times New Roman"/>
                                      <w:b/>
                                      <w:sz w:val="56"/>
                                      <w:szCs w:val="56"/>
                                    </w:rPr>
                                    <w:t>безопасности для  детей  и</w:t>
                                  </w:r>
                                </w:p>
                                <w:p w:rsidR="004302AB" w:rsidRPr="004302AB" w:rsidRDefault="004302AB" w:rsidP="002872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4302AB">
                                    <w:rPr>
                                      <w:rFonts w:ascii="Times New Roman" w:hAnsi="Times New Roman" w:cs="Times New Roman"/>
                                      <w:b/>
                                      <w:sz w:val="56"/>
                                      <w:szCs w:val="56"/>
                                    </w:rPr>
                                    <w:t>их  родителей</w:t>
                                  </w:r>
                                  <w:bookmarkEnd w:id="0"/>
                                  <w:r w:rsidRPr="004302AB">
                                    <w:rPr>
                                      <w:rFonts w:ascii="Times New Roman" w:hAnsi="Times New Roman" w:cs="Times New Roman"/>
                                      <w:b/>
                                      <w:sz w:val="56"/>
                                      <w:szCs w:val="56"/>
                                    </w:rPr>
                                    <w:t>.</w:t>
                                  </w:r>
                                </w:p>
                                <w:p w:rsidR="00E64BEA" w:rsidRPr="004302AB" w:rsidRDefault="00E64BEA" w:rsidP="002872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  <w:szCs w:val="5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E64BEA" w:rsidRDefault="00E64BEA" w:rsidP="002872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94CB530" wp14:editId="2ECFB4FA">
                                        <wp:extent cx="2819400" cy="3257550"/>
                                        <wp:effectExtent l="0" t="0" r="0" b="0"/>
                                        <wp:docPr id="9" name="Рисунок 9" descr="http://www.proza.ru/pics/2012/05/21/94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 descr="http://www.proza.ru/pics/2012/05/21/948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30350" cy="32702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64BEA" w:rsidRDefault="00E64BEA" w:rsidP="002872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E64BEA" w:rsidRDefault="00E64BEA" w:rsidP="000D5E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E64BEA" w:rsidRPr="000D5E64" w:rsidRDefault="00E64BEA" w:rsidP="000D5E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-4.95pt;margin-top:13.9pt;width:237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" filled="f" stroked="f">
                      <v:fill o:detectmouseclick="t"/>
                      <v:textbox style="mso-fit-shape-to-text:t">
                        <w:txbxContent>
                          <w:p w:rsidR="004302AB" w:rsidRPr="004302AB" w:rsidRDefault="004302AB" w:rsidP="002872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4302AB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Памятка  по  </w:t>
                            </w:r>
                            <w:proofErr w:type="gramStart"/>
                            <w:r w:rsidRPr="004302AB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пожарной</w:t>
                            </w:r>
                            <w:proofErr w:type="gramEnd"/>
                          </w:p>
                          <w:p w:rsidR="004302AB" w:rsidRPr="004302AB" w:rsidRDefault="004302AB" w:rsidP="002872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4302AB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безопасности для  детей  и</w:t>
                            </w:r>
                          </w:p>
                          <w:p w:rsidR="004302AB" w:rsidRPr="004302AB" w:rsidRDefault="004302AB" w:rsidP="002872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4302AB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их  родителей</w:t>
                            </w:r>
                            <w:r w:rsidRPr="004302AB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:rsidR="00E64BEA" w:rsidRPr="004302AB" w:rsidRDefault="00E64BEA" w:rsidP="002872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64BEA" w:rsidRDefault="00E64BEA" w:rsidP="002872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94CB530" wp14:editId="2ECFB4FA">
                                  <wp:extent cx="2819400" cy="3257550"/>
                                  <wp:effectExtent l="0" t="0" r="0" b="0"/>
                                  <wp:docPr id="9" name="Рисунок 9" descr="http://www.proza.ru/pics/2012/05/21/94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http://www.proza.ru/pics/2012/05/21/94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0350" cy="3270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4BEA" w:rsidRDefault="00E64BEA" w:rsidP="002872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64BEA" w:rsidRDefault="00E64BEA" w:rsidP="000D5E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64BEA" w:rsidRPr="000D5E64" w:rsidRDefault="00E64BEA" w:rsidP="000D5E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36B8" w:rsidTr="00825A77">
        <w:trPr>
          <w:trHeight w:val="11322"/>
        </w:trPr>
        <w:tc>
          <w:tcPr>
            <w:tcW w:w="5306" w:type="dxa"/>
          </w:tcPr>
          <w:p w:rsidR="00BC36B8" w:rsidRDefault="00BC36B8"/>
          <w:p w:rsidR="00BC36B8" w:rsidRDefault="00BC36B8">
            <w:r>
              <w:rPr>
                <w:noProof/>
                <w:lang w:eastAsia="ru-RU"/>
              </w:rPr>
              <w:drawing>
                <wp:inline distT="0" distB="0" distL="0" distR="0" wp14:anchorId="094C9D19" wp14:editId="5B337137">
                  <wp:extent cx="3514725" cy="6638925"/>
                  <wp:effectExtent l="0" t="0" r="9525" b="9525"/>
                  <wp:docPr id="8" name="Рисунок 8" descr="http://sakha.gov.ru/special/sites/default/files/story/img/2011_12/118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akha.gov.ru/special/sites/default/files/story/img/2011_12/118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663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6B8" w:rsidRDefault="00BC36B8"/>
          <w:p w:rsidR="00BC36B8" w:rsidRDefault="00BC36B8"/>
          <w:p w:rsidR="00BC36B8" w:rsidRDefault="00BC36B8"/>
          <w:p w:rsidR="00BC36B8" w:rsidRDefault="00BC36B8"/>
          <w:p w:rsidR="00BC36B8" w:rsidRDefault="00BC36B8"/>
          <w:p w:rsidR="00BC36B8" w:rsidRDefault="00BC36B8"/>
          <w:p w:rsidR="00BC36B8" w:rsidRDefault="00BC36B8"/>
          <w:p w:rsidR="00BC36B8" w:rsidRDefault="00BC36B8"/>
        </w:tc>
        <w:tc>
          <w:tcPr>
            <w:tcW w:w="5307" w:type="dxa"/>
          </w:tcPr>
          <w:p w:rsidR="004302AB" w:rsidRPr="004302AB" w:rsidRDefault="004302AB" w:rsidP="00825A7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lastRenderedPageBreak/>
              <w:t>Прочитайте  с  ребёнком  пословицы  и поговорки про огонь:</w:t>
            </w:r>
          </w:p>
          <w:p w:rsidR="004302AB" w:rsidRPr="004302AB" w:rsidRDefault="004302AB" w:rsidP="00825A77">
            <w:pPr>
              <w:shd w:val="clear" w:color="auto" w:fill="FFFFFF"/>
              <w:spacing w:line="312" w:lineRule="atLeast"/>
              <w:ind w:left="7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искры пожар рождается.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 шути с огнём – можешь сгореть.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Спички не тронь в них огонь.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Маленькая спичка сжигает большой лес и дом.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Спичка – невидимка да огонь – великан.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Упустишь огонь – не потушишь.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Кто с огнём играет, тот в огне сгорает.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 путника должен быть хлеб, а у пастуха огонь.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Умному</w:t>
            </w:r>
            <w:proofErr w:type="gramEnd"/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огонь – тепло, глупому – ожог.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Пожар слезам не верит.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 трогай огня – не обожжёшь руку.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огнём не играй, пожар не затевай.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огнём да водой не поспоришь.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Огонь никогда не насыщается.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Огонь и  друг, и враг.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Огонь не вода – охватит, не выплывешь, пожитки не всплывут.</w:t>
            </w:r>
          </w:p>
          <w:p w:rsidR="004302AB" w:rsidRPr="004302AB" w:rsidRDefault="004302AB" w:rsidP="004302AB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Дым страшнее огня.</w:t>
            </w:r>
          </w:p>
          <w:p w:rsidR="004302AB" w:rsidRPr="004302AB" w:rsidRDefault="004302AB" w:rsidP="00825A77">
            <w:pPr>
              <w:numPr>
                <w:ilvl w:val="0"/>
                <w:numId w:val="1"/>
              </w:num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огня убегают, а от дыму задыхаются.</w:t>
            </w:r>
          </w:p>
          <w:tbl>
            <w:tblPr>
              <w:tblW w:w="750" w:type="dxa"/>
              <w:tblLook w:val="04A0" w:firstRow="1" w:lastRow="0" w:firstColumn="1" w:lastColumn="0" w:noHBand="0" w:noVBand="1"/>
            </w:tblPr>
            <w:tblGrid>
              <w:gridCol w:w="750"/>
            </w:tblGrid>
            <w:tr w:rsidR="004302AB" w:rsidRPr="004302AB" w:rsidTr="004302AB">
              <w:trPr>
                <w:trHeight w:val="234"/>
                <w:tblHeader/>
              </w:trPr>
              <w:tc>
                <w:tcPr>
                  <w:tcW w:w="0" w:type="auto"/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4302AB" w:rsidRPr="004302AB" w:rsidRDefault="004302AB" w:rsidP="00430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02AB" w:rsidRPr="004302AB" w:rsidTr="004302AB">
              <w:trPr>
                <w:trHeight w:val="234"/>
                <w:tblHeader/>
              </w:trPr>
              <w:tc>
                <w:tcPr>
                  <w:tcW w:w="0" w:type="auto"/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4302AB" w:rsidRPr="004302AB" w:rsidRDefault="004302AB" w:rsidP="00825A7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535050"/>
                      <w:sz w:val="28"/>
                      <w:szCs w:val="28"/>
                      <w:lang w:eastAsia="ru-RU"/>
                    </w:rPr>
                  </w:pPr>
                </w:p>
                <w:p w:rsidR="004302AB" w:rsidRPr="004302AB" w:rsidRDefault="004302AB" w:rsidP="004302AB">
                  <w:pPr>
                    <w:spacing w:after="0" w:line="270" w:lineRule="atLeast"/>
                    <w:ind w:left="720"/>
                    <w:rPr>
                      <w:rFonts w:ascii="Arial" w:eastAsia="Times New Roman" w:hAnsi="Arial" w:cs="Arial"/>
                      <w:color w:val="53505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36B8" w:rsidRDefault="00BC36B8"/>
        </w:tc>
        <w:tc>
          <w:tcPr>
            <w:tcW w:w="5307" w:type="dxa"/>
          </w:tcPr>
          <w:p w:rsidR="004302AB" w:rsidRDefault="004302AB" w:rsidP="00287260">
            <w:pPr>
              <w:jc w:val="center"/>
            </w:pPr>
          </w:p>
          <w:p w:rsidR="004302AB" w:rsidRDefault="004302AB" w:rsidP="00287260">
            <w:pPr>
              <w:jc w:val="center"/>
            </w:pPr>
          </w:p>
          <w:p w:rsidR="004302AB" w:rsidRDefault="00287260" w:rsidP="0028726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F8B4077" wp14:editId="7C350E3C">
                  <wp:extent cx="2876550" cy="3162300"/>
                  <wp:effectExtent l="0" t="0" r="0" b="0"/>
                  <wp:docPr id="12" name="Рисунок 12" descr="http://www.shaturyane.ru/images/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haturyane.ru/images/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2AB" w:rsidRPr="00287260" w:rsidRDefault="004302AB" w:rsidP="00287260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192" w:after="192" w:line="405" w:lineRule="atLeast"/>
              <w:jc w:val="center"/>
              <w:outlineLvl w:val="1"/>
              <w:rPr>
                <w:b/>
                <w:color w:val="FF0000"/>
                <w:sz w:val="28"/>
                <w:szCs w:val="28"/>
                <w:u w:val="single"/>
              </w:rPr>
            </w:pPr>
            <w:r w:rsidRPr="00287260">
              <w:rPr>
                <w:b/>
                <w:color w:val="FF0000"/>
                <w:sz w:val="28"/>
                <w:szCs w:val="28"/>
                <w:u w:val="single"/>
              </w:rPr>
              <w:t>Мобильные телефоны экстренных служб</w:t>
            </w:r>
          </w:p>
          <w:p w:rsidR="004302AB" w:rsidRPr="00825A77" w:rsidRDefault="004302AB" w:rsidP="00825A77">
            <w:pPr>
              <w:pStyle w:val="a9"/>
              <w:shd w:val="clear" w:color="auto" w:fill="FFFFFF"/>
              <w:spacing w:before="120" w:beforeAutospacing="0" w:after="120" w:afterAutospacing="0"/>
              <w:jc w:val="center"/>
              <w:rPr>
                <w:b/>
                <w:sz w:val="28"/>
                <w:szCs w:val="28"/>
              </w:rPr>
            </w:pPr>
            <w:r w:rsidRPr="00287260">
              <w:rPr>
                <w:b/>
                <w:sz w:val="28"/>
                <w:szCs w:val="28"/>
              </w:rPr>
              <w:t>Спросите ребенка, знает ли он, как правильно набирать номера экстренных служб   с его мобильного телефона</w:t>
            </w:r>
            <w:r w:rsidRPr="00287260">
              <w:rPr>
                <w:sz w:val="28"/>
                <w:szCs w:val="28"/>
              </w:rPr>
              <w:t xml:space="preserve"> (в зависимости от оператора). Если нет, то сами </w:t>
            </w:r>
            <w:r w:rsidRPr="00287260">
              <w:rPr>
                <w:b/>
                <w:sz w:val="28"/>
                <w:szCs w:val="28"/>
              </w:rPr>
              <w:t>запишите их в телефон или в блокнот и заставьте их выучить</w:t>
            </w:r>
            <w:r w:rsidRPr="00287260">
              <w:rPr>
                <w:sz w:val="28"/>
                <w:szCs w:val="28"/>
              </w:rPr>
              <w:t>. Начать стоит с Единой службы спасения - номер 112, которая может соединить вас с нужным диспетчером  в вашем  городе.</w:t>
            </w:r>
          </w:p>
        </w:tc>
      </w:tr>
    </w:tbl>
    <w:p w:rsidR="009C6CEE" w:rsidRDefault="009C6CEE"/>
    <w:sectPr w:rsidR="009C6CEE" w:rsidSect="00825A7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65FCCB62"/>
    <w:lvl w:ilvl="0">
      <w:start w:val="1"/>
      <w:numFmt w:val="decimal"/>
      <w:pStyle w:val="1"/>
      <w:suff w:val="space"/>
      <w:lvlText w:val="%1. "/>
      <w:lvlJc w:val="left"/>
      <w:pPr>
        <w:ind w:left="36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720" w:firstLine="0"/>
      </w:pPr>
      <w:rPr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2364"/>
        </w:tabs>
        <w:ind w:left="2364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</w:lvl>
  </w:abstractNum>
  <w:abstractNum w:abstractNumId="1">
    <w:nsid w:val="515E3897"/>
    <w:multiLevelType w:val="hybridMultilevel"/>
    <w:tmpl w:val="5CFA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64"/>
    <w:rsid w:val="000D5E64"/>
    <w:rsid w:val="00287260"/>
    <w:rsid w:val="003C6313"/>
    <w:rsid w:val="004302AB"/>
    <w:rsid w:val="00657720"/>
    <w:rsid w:val="006A7F3C"/>
    <w:rsid w:val="00825A77"/>
    <w:rsid w:val="009C6CEE"/>
    <w:rsid w:val="00A2444B"/>
    <w:rsid w:val="00BC36B8"/>
    <w:rsid w:val="00E6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2AB"/>
    <w:pPr>
      <w:keepNext/>
      <w:numPr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02AB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302AB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302AB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02AB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302AB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302AB"/>
    <w:pPr>
      <w:keepNext/>
      <w:numPr>
        <w:ilvl w:val="6"/>
        <w:numId w:val="2"/>
      </w:numPr>
      <w:spacing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302AB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302AB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313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3C63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Body Text"/>
    <w:basedOn w:val="a"/>
    <w:link w:val="a8"/>
    <w:semiHidden/>
    <w:unhideWhenUsed/>
    <w:rsid w:val="004302A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302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02AB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430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302AB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302A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302AB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302A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302A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302A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302AB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9">
    <w:name w:val="Normal (Web)"/>
    <w:basedOn w:val="a"/>
    <w:uiPriority w:val="99"/>
    <w:unhideWhenUsed/>
    <w:rsid w:val="0043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2AB"/>
    <w:pPr>
      <w:keepNext/>
      <w:numPr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02AB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302AB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302AB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02AB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302AB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302AB"/>
    <w:pPr>
      <w:keepNext/>
      <w:numPr>
        <w:ilvl w:val="6"/>
        <w:numId w:val="2"/>
      </w:numPr>
      <w:spacing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302AB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302AB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313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3C63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Body Text"/>
    <w:basedOn w:val="a"/>
    <w:link w:val="a8"/>
    <w:semiHidden/>
    <w:unhideWhenUsed/>
    <w:rsid w:val="004302A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302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02AB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430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302AB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302A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302AB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302A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302A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302A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302AB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9">
    <w:name w:val="Normal (Web)"/>
    <w:basedOn w:val="a"/>
    <w:uiPriority w:val="99"/>
    <w:unhideWhenUsed/>
    <w:rsid w:val="0043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0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A7A06-0B0F-48AC-BD8B-243C0C90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Okey</cp:lastModifiedBy>
  <cp:revision>2</cp:revision>
  <cp:lastPrinted>2017-11-04T09:20:00Z</cp:lastPrinted>
  <dcterms:created xsi:type="dcterms:W3CDTF">2017-11-04T18:48:00Z</dcterms:created>
  <dcterms:modified xsi:type="dcterms:W3CDTF">2017-11-04T18:48:00Z</dcterms:modified>
</cp:coreProperties>
</file>