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0F" w:rsidRDefault="00D53861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  <w:r>
        <w:rPr>
          <w:sz w:val="30"/>
          <w:szCs w:val="30"/>
        </w:rPr>
        <w:t>18.09.2024 №</w:t>
      </w:r>
      <w:r w:rsidR="00A61CD3">
        <w:rPr>
          <w:sz w:val="30"/>
          <w:szCs w:val="30"/>
        </w:rPr>
        <w:t xml:space="preserve"> 311</w:t>
      </w:r>
    </w:p>
    <w:p w:rsidR="00C55BAC" w:rsidRDefault="00C55BAC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E2360F" w:rsidRDefault="00E2360F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050E31" w:rsidRDefault="00050E31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C55BAC" w:rsidRDefault="00C55BAC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C55BAC" w:rsidRDefault="00C55BAC" w:rsidP="00E2360F">
      <w:pPr>
        <w:pStyle w:val="a3"/>
        <w:shd w:val="clear" w:color="auto" w:fill="FFFFFF"/>
        <w:spacing w:before="0" w:beforeAutospacing="0" w:after="0" w:afterAutospacing="0"/>
        <w:ind w:right="4536"/>
        <w:jc w:val="both"/>
        <w:rPr>
          <w:sz w:val="30"/>
          <w:szCs w:val="30"/>
        </w:rPr>
      </w:pPr>
    </w:p>
    <w:p w:rsidR="003A2FDB" w:rsidRPr="00AD1245" w:rsidRDefault="00AD1245" w:rsidP="00C55BAC">
      <w:pPr>
        <w:pStyle w:val="a3"/>
        <w:shd w:val="clear" w:color="auto" w:fill="FFFFFF"/>
        <w:spacing w:before="0" w:beforeAutospacing="0" w:after="0" w:afterAutospacing="0" w:line="280" w:lineRule="exact"/>
        <w:ind w:right="552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Аб выніках раённага этапа рэспубліканскага</w:t>
      </w:r>
      <w:r w:rsidR="008A61E9">
        <w:rPr>
          <w:sz w:val="30"/>
          <w:szCs w:val="30"/>
          <w:lang w:val="be-BY"/>
        </w:rPr>
        <w:t xml:space="preserve"> кон</w:t>
      </w:r>
      <w:r w:rsidR="007709D5">
        <w:rPr>
          <w:sz w:val="30"/>
          <w:szCs w:val="30"/>
          <w:lang w:val="be-BY"/>
        </w:rPr>
        <w:t>курсу “Праз мінулае ў сучаснасць</w:t>
      </w:r>
      <w:r w:rsidR="00B22BAD">
        <w:rPr>
          <w:sz w:val="30"/>
          <w:szCs w:val="30"/>
          <w:lang w:val="be-BY"/>
        </w:rPr>
        <w:t xml:space="preserve">” </w:t>
      </w:r>
      <w:r w:rsidR="008A61E9">
        <w:rPr>
          <w:sz w:val="30"/>
          <w:szCs w:val="30"/>
          <w:lang w:val="be-BY"/>
        </w:rPr>
        <w:t>у рамках рэспубліканскай акцыі “Я гэты край Радзімаю заву”</w:t>
      </w:r>
    </w:p>
    <w:p w:rsidR="003A2FDB" w:rsidRDefault="003A2FDB" w:rsidP="001C645A">
      <w:pPr>
        <w:spacing w:after="0" w:line="360" w:lineRule="auto"/>
        <w:ind w:righ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545423" w:rsidRPr="007E1660" w:rsidRDefault="00545423" w:rsidP="00545423">
      <w:pPr>
        <w:pStyle w:val="ab"/>
        <w:ind w:left="0" w:right="-1" w:firstLine="709"/>
        <w:jc w:val="both"/>
        <w:rPr>
          <w:rFonts w:ascii="Times New Roman" w:hAnsi="Times New Roman"/>
          <w:lang w:val="be-BY"/>
        </w:rPr>
      </w:pPr>
      <w:r w:rsidRPr="007E1660">
        <w:rPr>
          <w:rFonts w:ascii="Times New Roman" w:hAnsi="Times New Roman" w:cs="Times New Roman"/>
          <w:lang w:val="be-BY"/>
        </w:rPr>
        <w:t xml:space="preserve">У адпаведнасці з планам работы аддзела адукацыі </w:t>
      </w:r>
      <w:r>
        <w:rPr>
          <w:rFonts w:ascii="Times New Roman" w:hAnsi="Times New Roman" w:cs="Times New Roman"/>
          <w:lang w:val="be-BY"/>
        </w:rPr>
        <w:t>В</w:t>
      </w:r>
      <w:r w:rsidR="007709D5">
        <w:rPr>
          <w:rFonts w:ascii="Times New Roman" w:hAnsi="Times New Roman" w:cs="Times New Roman"/>
          <w:lang w:val="be-BY"/>
        </w:rPr>
        <w:t>оранаўскага райвыканкама на 2024</w:t>
      </w:r>
      <w:r>
        <w:rPr>
          <w:rFonts w:ascii="Times New Roman" w:hAnsi="Times New Roman" w:cs="Times New Roman"/>
          <w:lang w:val="be-BY"/>
        </w:rPr>
        <w:t xml:space="preserve"> год</w:t>
      </w:r>
      <w:r w:rsidRPr="007E1660">
        <w:rPr>
          <w:rFonts w:ascii="Times New Roman" w:hAnsi="Times New Roman" w:cs="Times New Roman"/>
          <w:lang w:val="be-BY"/>
        </w:rPr>
        <w:t xml:space="preserve">, </w:t>
      </w:r>
      <w:r w:rsidR="006A002C">
        <w:rPr>
          <w:rFonts w:ascii="Times New Roman" w:hAnsi="Times New Roman" w:cs="Times New Roman"/>
          <w:lang w:val="be-BY"/>
        </w:rPr>
        <w:t>з мэтай</w:t>
      </w:r>
      <w:r w:rsidR="007709D5">
        <w:rPr>
          <w:rFonts w:ascii="Times New Roman" w:hAnsi="Times New Roman" w:cs="Times New Roman"/>
          <w:lang w:val="be-BY"/>
        </w:rPr>
        <w:t xml:space="preserve"> удасканалення дзейнасці ўстаноў адукацыі па патрыятычным выхаванні дзяцей і моладзі праз актыўнае ўключэнне іх ва ўсебаковае вывучэнне гісторыка-культурнай і прыроднай спадчыны малой радзімы з 08 красавіка да 10 верасня 2024 года</w:t>
      </w:r>
      <w:r w:rsidR="00B22BAD">
        <w:rPr>
          <w:rFonts w:ascii="Times New Roman" w:hAnsi="Times New Roman" w:cs="Times New Roman"/>
          <w:lang w:val="be-BY"/>
        </w:rPr>
        <w:t xml:space="preserve"> </w:t>
      </w:r>
      <w:r w:rsidRPr="007E1660">
        <w:rPr>
          <w:rFonts w:ascii="Times New Roman" w:hAnsi="Times New Roman"/>
          <w:lang w:val="be-BY"/>
        </w:rPr>
        <w:t>прайшоў раён</w:t>
      </w:r>
      <w:r>
        <w:rPr>
          <w:rFonts w:ascii="Times New Roman" w:hAnsi="Times New Roman"/>
          <w:lang w:val="be-BY"/>
        </w:rPr>
        <w:t>ны этап рэспубліканскага ко</w:t>
      </w:r>
      <w:r w:rsidR="008A61E9">
        <w:rPr>
          <w:rFonts w:ascii="Times New Roman" w:hAnsi="Times New Roman"/>
          <w:lang w:val="be-BY"/>
        </w:rPr>
        <w:t>нкурсу “</w:t>
      </w:r>
      <w:r w:rsidR="007709D5">
        <w:rPr>
          <w:rFonts w:ascii="Times New Roman" w:hAnsi="Times New Roman"/>
        </w:rPr>
        <w:t>Праз мінулае ў сучаснасць</w:t>
      </w:r>
      <w:r w:rsidR="00B22BAD">
        <w:rPr>
          <w:rFonts w:ascii="Times New Roman" w:hAnsi="Times New Roman"/>
          <w:lang w:val="be-BY"/>
        </w:rPr>
        <w:t>”</w:t>
      </w:r>
      <w:r w:rsidR="006A002C"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lang w:val="be-BY"/>
        </w:rPr>
        <w:t>(далей – конкурс</w:t>
      </w:r>
      <w:r w:rsidRPr="007E1660">
        <w:rPr>
          <w:rFonts w:ascii="Times New Roman" w:hAnsi="Times New Roman"/>
          <w:lang w:val="be-BY"/>
        </w:rPr>
        <w:t>).</w:t>
      </w:r>
    </w:p>
    <w:p w:rsidR="00A53D67" w:rsidRDefault="00247DCE" w:rsidP="0054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конку</w:t>
      </w:r>
      <w:r w:rsidR="007709D5">
        <w:rPr>
          <w:rFonts w:ascii="Times New Roman" w:hAnsi="Times New Roman" w:cs="Times New Roman"/>
          <w:sz w:val="30"/>
          <w:szCs w:val="30"/>
          <w:lang w:val="be-BY"/>
        </w:rPr>
        <w:t>рсе прынялі ўдзел 6</w:t>
      </w:r>
      <w:r w:rsidR="00545423"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 дзяржаўных ўстаноў адукацыі</w:t>
      </w:r>
      <w:r w:rsidR="008E6145">
        <w:rPr>
          <w:rFonts w:ascii="Times New Roman" w:hAnsi="Times New Roman" w:cs="Times New Roman"/>
          <w:sz w:val="30"/>
          <w:szCs w:val="30"/>
          <w:lang w:val="be-BY"/>
        </w:rPr>
        <w:t xml:space="preserve"> (далей – ДУА) </w:t>
      </w:r>
      <w:r w:rsidR="007709D5">
        <w:rPr>
          <w:rFonts w:ascii="Times New Roman" w:hAnsi="Times New Roman" w:cs="Times New Roman"/>
          <w:sz w:val="30"/>
          <w:szCs w:val="30"/>
          <w:lang w:val="be-BY"/>
        </w:rPr>
        <w:t>“Радунская сярэдняя школа”, “Нацкая сярэдняя школа”, “Паляцкішская базавая школа”, “Пераганцаўская базавая школа”, “Тракельская базавая школа”, “Клайшанская базавая школа”.</w:t>
      </w:r>
      <w:r w:rsidR="00A369F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B22BAD" w:rsidRPr="00A53D67" w:rsidRDefault="00AC5CC9" w:rsidP="00A53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Творчыя работы былі прадстаўлены у намінацыі “Летапіс устаноў агульнай сярэдняй адукацыі”. Усе конкурсныя матэрыялы </w:t>
      </w:r>
      <w:r w:rsidR="00A369F9">
        <w:rPr>
          <w:rFonts w:ascii="Times New Roman" w:hAnsi="Times New Roman" w:cs="Times New Roman"/>
          <w:sz w:val="30"/>
          <w:szCs w:val="30"/>
          <w:lang w:val="be-BY"/>
        </w:rPr>
        <w:t>змяшчалі звес</w:t>
      </w:r>
      <w:r w:rsidR="007709D5">
        <w:rPr>
          <w:rFonts w:ascii="Times New Roman" w:hAnsi="Times New Roman" w:cs="Times New Roman"/>
          <w:sz w:val="30"/>
          <w:szCs w:val="30"/>
          <w:lang w:val="be-BY"/>
        </w:rPr>
        <w:t xml:space="preserve">ткі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гісторыі станаўлення і развіцця адукацыі ў розныя гістарычныя перыяды, летапісны матэрыял з найбольш адметнымі старонкамі гісторыі адукацыі з прадстаўленнем пацвярджаючых фотаматэрыялаў, а таксама выявы (фотаздымкі, малюнкі, планы і г.д.). </w:t>
      </w:r>
      <w:r w:rsidR="00D34A57">
        <w:rPr>
          <w:rFonts w:ascii="Times New Roman" w:hAnsi="Times New Roman" w:cs="Times New Roman"/>
          <w:sz w:val="30"/>
          <w:szCs w:val="30"/>
          <w:lang w:val="be-BY"/>
        </w:rPr>
        <w:t xml:space="preserve">Найбольш адметнымі сталі работы навучэнцаў ДУА “Радунская сярэдняя школа”, ДУА “Нацкая сярэдняя школа”, “Клайшанская базавая школа” ў якіх назіраецца творчы падыход у афармленні, змястоўнасць матэрыялу, аналітычны падыход, </w:t>
      </w:r>
      <w:r w:rsidR="004E73FC">
        <w:rPr>
          <w:rFonts w:ascii="Times New Roman" w:hAnsi="Times New Roman" w:cs="Times New Roman"/>
          <w:sz w:val="30"/>
          <w:szCs w:val="30"/>
          <w:lang w:val="be-BY"/>
        </w:rPr>
        <w:t>культурна-асветніцкая і папулярызацыйная дзейнасць.</w:t>
      </w:r>
    </w:p>
    <w:p w:rsidR="00545423" w:rsidRPr="007E1660" w:rsidRDefault="00545423" w:rsidP="00545423">
      <w:pPr>
        <w:tabs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На падставе раш</w:t>
      </w:r>
      <w:r w:rsidR="00121818">
        <w:rPr>
          <w:rFonts w:ascii="Times New Roman" w:hAnsi="Times New Roman" w:cs="Times New Roman"/>
          <w:sz w:val="30"/>
          <w:szCs w:val="30"/>
          <w:lang w:val="be-BY"/>
        </w:rPr>
        <w:t xml:space="preserve">эння </w:t>
      </w:r>
    </w:p>
    <w:p w:rsidR="00545423" w:rsidRPr="007E1660" w:rsidRDefault="00545423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ЗАГАДВАЮ:</w:t>
      </w:r>
    </w:p>
    <w:p w:rsidR="00545423" w:rsidRPr="007E1660" w:rsidRDefault="00545423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1. Прызнаць пераможцамі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раённага</w:t>
      </w:r>
      <w:r w:rsidR="004E73FC">
        <w:rPr>
          <w:rFonts w:ascii="Times New Roman" w:hAnsi="Times New Roman" w:cs="Times New Roman"/>
          <w:sz w:val="30"/>
          <w:szCs w:val="30"/>
          <w:lang w:val="be-BY"/>
        </w:rPr>
        <w:t xml:space="preserve"> этапу рэспубліканскага конкурсу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53D6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E73FC" w:rsidRPr="004E73FC">
        <w:rPr>
          <w:rFonts w:ascii="Times New Roman" w:hAnsi="Times New Roman" w:cs="Times New Roman"/>
          <w:sz w:val="30"/>
          <w:szCs w:val="30"/>
          <w:lang w:val="be-BY"/>
        </w:rPr>
        <w:t>Праз мінулае ў сучаснасць</w:t>
      </w:r>
      <w:r w:rsidR="001142F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545423" w:rsidRDefault="001142FA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 месца – </w:t>
      </w:r>
      <w:r w:rsidR="004E73FC">
        <w:rPr>
          <w:rFonts w:ascii="Times New Roman" w:hAnsi="Times New Roman" w:cs="Times New Roman"/>
          <w:sz w:val="30"/>
          <w:szCs w:val="30"/>
          <w:lang w:val="be-BY"/>
        </w:rPr>
        <w:t xml:space="preserve">Грэмза Ганна, Кажэцкая Сафія, ДУА “Радунская сярэдняя школа”, кіраўнікі Габіс Ф.Ф., Васіляўскайце Т.С.; Паўловіч Руслан, ДУА </w:t>
      </w:r>
      <w:r w:rsidR="004E73FC">
        <w:rPr>
          <w:rFonts w:ascii="Times New Roman" w:hAnsi="Times New Roman" w:cs="Times New Roman"/>
          <w:sz w:val="30"/>
          <w:szCs w:val="30"/>
          <w:lang w:val="be-BY"/>
        </w:rPr>
        <w:lastRenderedPageBreak/>
        <w:t>“Клайшанская базавая школа”, кіраўнікі Іодка К.С., Троцкая Т.П.</w:t>
      </w:r>
    </w:p>
    <w:p w:rsidR="004E73FC" w:rsidRDefault="004E73FC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 месца – Струкель Паліна, Мікелевіч Валерыя, ДУА “Нацкая сярэдняя школа”, кіраўнік Язукевіч Г.Ч.</w:t>
      </w:r>
    </w:p>
    <w:p w:rsidR="004E73FC" w:rsidRPr="007E1660" w:rsidRDefault="004E73FC" w:rsidP="00215D62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 месца – 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>Гваздоўская Аляксандра, ДУА “Тракельская базавая школа”, кіраўнік Траско В.Г.</w:t>
      </w:r>
    </w:p>
    <w:p w:rsidR="00545423" w:rsidRPr="007E1660" w:rsidRDefault="00545423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2. Рэкамендаваць дырэк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>тарам</w:t>
      </w:r>
      <w:r w:rsidR="004223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 xml:space="preserve">ДУА “Клайшанская базавая школа” (Мікша А. І.), ДУА “Тракельская базавая школа” (Кулік Р.Г.), ДУА “Нацкая сярэдняя школа” (Кірша Г.В.), ДУА “Радунская сярэдняя школа” (Пачобут С.Б.)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заахвоці</w:t>
      </w:r>
      <w:r w:rsidR="004223D8">
        <w:rPr>
          <w:rFonts w:ascii="Times New Roman" w:hAnsi="Times New Roman" w:cs="Times New Roman"/>
          <w:sz w:val="30"/>
          <w:szCs w:val="30"/>
          <w:lang w:val="be-BY"/>
        </w:rPr>
        <w:t>ць педагога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4223D8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216CE">
        <w:rPr>
          <w:rFonts w:ascii="Times New Roman" w:hAnsi="Times New Roman" w:cs="Times New Roman"/>
          <w:sz w:val="30"/>
          <w:szCs w:val="30"/>
          <w:lang w:val="be-BY"/>
        </w:rPr>
        <w:t>які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>я падрыхтавалі</w:t>
      </w:r>
      <w:r w:rsidR="004223D8">
        <w:rPr>
          <w:rFonts w:ascii="Times New Roman" w:hAnsi="Times New Roman" w:cs="Times New Roman"/>
          <w:sz w:val="30"/>
          <w:szCs w:val="30"/>
          <w:lang w:val="be-BY"/>
        </w:rPr>
        <w:t xml:space="preserve"> пераможца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раён</w:t>
      </w:r>
      <w:r>
        <w:rPr>
          <w:rFonts w:ascii="Times New Roman" w:hAnsi="Times New Roman" w:cs="Times New Roman"/>
          <w:sz w:val="30"/>
          <w:szCs w:val="30"/>
          <w:lang w:val="be-BY"/>
        </w:rPr>
        <w:t>нага эт</w:t>
      </w:r>
      <w:r w:rsidR="00415066">
        <w:rPr>
          <w:rFonts w:ascii="Times New Roman" w:hAnsi="Times New Roman" w:cs="Times New Roman"/>
          <w:sz w:val="30"/>
          <w:szCs w:val="30"/>
          <w:lang w:val="be-BY"/>
        </w:rPr>
        <w:t>апу рэспублік</w:t>
      </w:r>
      <w:r w:rsidR="00386E11">
        <w:rPr>
          <w:rFonts w:ascii="Times New Roman" w:hAnsi="Times New Roman" w:cs="Times New Roman"/>
          <w:sz w:val="30"/>
          <w:szCs w:val="30"/>
          <w:lang w:val="be-BY"/>
        </w:rPr>
        <w:t>ан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>скага конкурсу “Праз мінулае ў сучаснасць</w:t>
      </w:r>
      <w:r w:rsidR="00386E11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545423" w:rsidRPr="007E1660" w:rsidRDefault="00545423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="0041506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6E11">
        <w:rPr>
          <w:rFonts w:ascii="Times New Roman" w:hAnsi="Times New Roman" w:cs="Times New Roman"/>
          <w:sz w:val="30"/>
          <w:szCs w:val="30"/>
          <w:lang w:val="be-BY"/>
        </w:rPr>
        <w:t>Указаць 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іраўнікам 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 xml:space="preserve">ДУА “Пагародзенская сярэдняя школа” (Талайкоўская Г.А.), </w:t>
      </w:r>
      <w:r>
        <w:rPr>
          <w:rFonts w:ascii="Times New Roman" w:hAnsi="Times New Roman" w:cs="Times New Roman"/>
          <w:sz w:val="30"/>
          <w:szCs w:val="30"/>
          <w:lang w:val="be-BY"/>
        </w:rPr>
        <w:t>ДУА “Канвелішска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>я сярэдняя школа” (Якжык Н.В.),</w:t>
      </w:r>
      <w:r w:rsidR="00386E11">
        <w:rPr>
          <w:rFonts w:ascii="Times New Roman" w:hAnsi="Times New Roman" w:cs="Times New Roman"/>
          <w:sz w:val="30"/>
          <w:szCs w:val="30"/>
          <w:lang w:val="be-BY"/>
        </w:rPr>
        <w:t xml:space="preserve"> ДУА “Жырмунская сярэдняя школа” (Корда С.С.), ДУА “Забалацкая сярэдняя школа імя Я.Н.Карпянкова” (Юшэвіч Н.І), ДУА “Беняконская сярэдняя школа” (Сіліцкая Л.С.), </w:t>
      </w:r>
      <w:r w:rsidR="00C8692B">
        <w:rPr>
          <w:rFonts w:ascii="Times New Roman" w:hAnsi="Times New Roman" w:cs="Times New Roman"/>
          <w:sz w:val="30"/>
          <w:szCs w:val="30"/>
          <w:lang w:val="be-BY"/>
        </w:rPr>
        <w:t>ДУА “Больцішская базавая школа” (Шымулевіч Ж.П.)</w:t>
      </w:r>
      <w:r w:rsidR="004223D8">
        <w:rPr>
          <w:rFonts w:ascii="Times New Roman" w:hAnsi="Times New Roman" w:cs="Times New Roman"/>
          <w:sz w:val="30"/>
          <w:szCs w:val="30"/>
          <w:lang w:val="be-BY"/>
        </w:rPr>
        <w:t xml:space="preserve">, ДУА “Воранаўская </w:t>
      </w:r>
      <w:r w:rsidR="00215D62">
        <w:rPr>
          <w:rFonts w:ascii="Times New Roman" w:hAnsi="Times New Roman" w:cs="Times New Roman"/>
          <w:sz w:val="30"/>
          <w:szCs w:val="30"/>
          <w:lang w:val="be-BY"/>
        </w:rPr>
        <w:t xml:space="preserve">сярэдняя школа” (Валынец В.М.), ДУА “Доцішская сярэдняя школа” (Дудко Г.А.) 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указаць на ўстараненне ад ўдзелу 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раённым эт</w:t>
      </w:r>
      <w:r w:rsidR="00415066">
        <w:rPr>
          <w:rFonts w:ascii="Times New Roman" w:hAnsi="Times New Roman" w:cs="Times New Roman"/>
          <w:sz w:val="30"/>
          <w:szCs w:val="30"/>
          <w:lang w:val="be-BY"/>
        </w:rPr>
        <w:t>апе рэспубліка</w:t>
      </w:r>
      <w:r w:rsidR="00C8692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20185">
        <w:rPr>
          <w:rFonts w:ascii="Times New Roman" w:hAnsi="Times New Roman" w:cs="Times New Roman"/>
          <w:sz w:val="30"/>
          <w:szCs w:val="30"/>
          <w:lang w:val="be-BY"/>
        </w:rPr>
        <w:t>скага конкурсу “Праз мінулае ў сучаснасць</w:t>
      </w:r>
      <w:r w:rsidR="00C8692B">
        <w:rPr>
          <w:rFonts w:ascii="Times New Roman" w:hAnsi="Times New Roman" w:cs="Times New Roman"/>
          <w:sz w:val="30"/>
          <w:szCs w:val="30"/>
          <w:lang w:val="be-BY"/>
        </w:rPr>
        <w:t>”.</w:t>
      </w:r>
    </w:p>
    <w:p w:rsidR="00A61CD3" w:rsidRDefault="00545423" w:rsidP="00545423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  <w:lang w:val="be-BY"/>
        </w:rPr>
      </w:pPr>
      <w:r w:rsidRPr="007E1660">
        <w:rPr>
          <w:sz w:val="30"/>
          <w:szCs w:val="30"/>
          <w:lang w:val="be-BY"/>
        </w:rPr>
        <w:t>4.</w:t>
      </w:r>
      <w:r w:rsidR="00A61CD3">
        <w:rPr>
          <w:sz w:val="30"/>
          <w:szCs w:val="30"/>
          <w:lang w:val="be-BY"/>
        </w:rPr>
        <w:t xml:space="preserve"> Указаць кіраўніку ДУДА “Воранаўскі цэнтр творчасці дзяцнй і моладзі” на нізкі ўзровень работы па арганізацыі ўдзелу калектываў школ</w:t>
      </w:r>
      <w:r w:rsidR="00501DB8">
        <w:rPr>
          <w:sz w:val="30"/>
          <w:szCs w:val="30"/>
          <w:lang w:val="be-BY"/>
        </w:rPr>
        <w:t xml:space="preserve"> у конукрсе.</w:t>
      </w:r>
      <w:r>
        <w:rPr>
          <w:sz w:val="30"/>
          <w:szCs w:val="30"/>
          <w:lang w:val="be-BY"/>
        </w:rPr>
        <w:t xml:space="preserve"> </w:t>
      </w:r>
    </w:p>
    <w:p w:rsidR="00545423" w:rsidRPr="007E1660" w:rsidRDefault="00501DB8" w:rsidP="00545423">
      <w:pPr>
        <w:pStyle w:val="rtejustify"/>
        <w:shd w:val="clear" w:color="auto" w:fill="FFFFFF"/>
        <w:tabs>
          <w:tab w:val="left" w:pos="3261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5. </w:t>
      </w:r>
      <w:r w:rsidR="00D20185">
        <w:rPr>
          <w:color w:val="000000"/>
          <w:sz w:val="30"/>
          <w:szCs w:val="30"/>
          <w:lang w:val="be-BY"/>
        </w:rPr>
        <w:t xml:space="preserve">Педагогу-арганізатару </w:t>
      </w:r>
      <w:r w:rsidR="00545423">
        <w:rPr>
          <w:color w:val="000000"/>
          <w:sz w:val="30"/>
          <w:szCs w:val="30"/>
          <w:lang w:val="be-BY"/>
        </w:rPr>
        <w:t>ДУДА “Воранаўскі ц</w:t>
      </w:r>
      <w:r w:rsidR="00545423" w:rsidRPr="006C3539">
        <w:rPr>
          <w:color w:val="000000"/>
          <w:sz w:val="30"/>
          <w:szCs w:val="30"/>
          <w:lang w:val="be-BY"/>
        </w:rPr>
        <w:t>эн</w:t>
      </w:r>
      <w:r w:rsidR="00545423">
        <w:rPr>
          <w:color w:val="000000"/>
          <w:sz w:val="30"/>
          <w:szCs w:val="30"/>
          <w:lang w:val="be-BY"/>
        </w:rPr>
        <w:t xml:space="preserve">тр творчасці дзяцей і моладзі” Спецелюн Л.С. </w:t>
      </w:r>
      <w:r w:rsidR="00545423" w:rsidRPr="006C3539">
        <w:rPr>
          <w:color w:val="000000"/>
          <w:sz w:val="30"/>
          <w:szCs w:val="30"/>
          <w:lang w:val="be-BY"/>
        </w:rPr>
        <w:t>забяспечыць кантроль падрыхтоўкі якасных мат</w:t>
      </w:r>
      <w:r w:rsidR="00545423">
        <w:rPr>
          <w:color w:val="000000"/>
          <w:sz w:val="30"/>
          <w:szCs w:val="30"/>
          <w:lang w:val="be-BY"/>
        </w:rPr>
        <w:t>эр</w:t>
      </w:r>
      <w:r w:rsidR="00D20185">
        <w:rPr>
          <w:color w:val="000000"/>
          <w:sz w:val="30"/>
          <w:szCs w:val="30"/>
          <w:lang w:val="be-BY"/>
        </w:rPr>
        <w:t>ыялаў на абласны этап конкурсу</w:t>
      </w:r>
      <w:r w:rsidR="008E6145">
        <w:rPr>
          <w:color w:val="000000"/>
          <w:sz w:val="30"/>
          <w:szCs w:val="30"/>
          <w:lang w:val="be-BY"/>
        </w:rPr>
        <w:t xml:space="preserve">: </w:t>
      </w:r>
      <w:r w:rsidR="00D20185">
        <w:rPr>
          <w:color w:val="000000"/>
          <w:sz w:val="30"/>
          <w:szCs w:val="30"/>
          <w:lang w:val="be-BY"/>
        </w:rPr>
        <w:t>ДУА “Клайшанская базавая школа” (Іодка К.С., Троцкая Т.П.), ДУА “Радунская сярэдняя школа” (Габіс Ф.Ф., Васіляўскайце Т.С.), ДУА “Нацкая сярэдняя школа” (Язукевіч Г.Ч.).</w:t>
      </w:r>
    </w:p>
    <w:p w:rsidR="00545423" w:rsidRPr="007E1660" w:rsidRDefault="00501DB8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bookmarkStart w:id="0" w:name="_GoBack"/>
      <w:bookmarkEnd w:id="0"/>
      <w:r w:rsidR="00545423" w:rsidRPr="007E1660">
        <w:rPr>
          <w:rFonts w:ascii="Times New Roman" w:hAnsi="Times New Roman" w:cs="Times New Roman"/>
          <w:sz w:val="30"/>
          <w:szCs w:val="30"/>
          <w:lang w:val="be-BY"/>
        </w:rPr>
        <w:t>. Кантроль за выкананнем загаду ўскласці на намесніка начальніка аддзела адукацыі Зубель І.Г.</w:t>
      </w:r>
    </w:p>
    <w:p w:rsidR="00545423" w:rsidRPr="007E1660" w:rsidRDefault="00545423" w:rsidP="00545423">
      <w:pPr>
        <w:widowControl w:val="0"/>
        <w:tabs>
          <w:tab w:val="left" w:pos="0"/>
          <w:tab w:val="left" w:pos="4962"/>
          <w:tab w:val="left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5423" w:rsidRPr="007E1660" w:rsidRDefault="00545423" w:rsidP="00545423">
      <w:pPr>
        <w:widowControl w:val="0"/>
        <w:tabs>
          <w:tab w:val="left" w:pos="0"/>
          <w:tab w:val="left" w:pos="4962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  <w:lang w:val="be-BY"/>
        </w:rPr>
        <w:t xml:space="preserve">Начальнік аддзела   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В.В.</w:t>
      </w:r>
      <w:r w:rsidRPr="007E1660">
        <w:rPr>
          <w:rFonts w:ascii="Times New Roman" w:hAnsi="Times New Roman" w:cs="Times New Roman"/>
          <w:sz w:val="30"/>
          <w:szCs w:val="30"/>
          <w:lang w:val="be-BY"/>
        </w:rPr>
        <w:t>Люленка</w:t>
      </w:r>
    </w:p>
    <w:p w:rsidR="00545423" w:rsidRPr="007E1660" w:rsidRDefault="00545423" w:rsidP="00545423">
      <w:pPr>
        <w:widowControl w:val="0"/>
        <w:tabs>
          <w:tab w:val="left" w:pos="0"/>
          <w:tab w:val="left" w:pos="4962"/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45423" w:rsidRPr="007E1660" w:rsidRDefault="00545423" w:rsidP="0054542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E1660">
        <w:rPr>
          <w:sz w:val="30"/>
          <w:szCs w:val="30"/>
          <w:lang w:val="be-BY"/>
        </w:rPr>
        <w:t>Намеснік</w:t>
      </w:r>
      <w:r w:rsidRPr="007E1660">
        <w:rPr>
          <w:sz w:val="30"/>
          <w:szCs w:val="30"/>
        </w:rPr>
        <w:t xml:space="preserve"> начальн</w:t>
      </w:r>
      <w:r w:rsidRPr="007E1660">
        <w:rPr>
          <w:sz w:val="30"/>
          <w:szCs w:val="30"/>
          <w:lang w:val="be-BY"/>
        </w:rPr>
        <w:t>і</w:t>
      </w:r>
      <w:r w:rsidRPr="007E1660">
        <w:rPr>
          <w:sz w:val="30"/>
          <w:szCs w:val="30"/>
        </w:rPr>
        <w:t xml:space="preserve">ка </w:t>
      </w:r>
      <w:r w:rsidRPr="007E1660">
        <w:rPr>
          <w:sz w:val="30"/>
          <w:szCs w:val="30"/>
          <w:lang w:val="be-BY"/>
        </w:rPr>
        <w:t>аддз</w:t>
      </w:r>
      <w:r w:rsidRPr="007E1660">
        <w:rPr>
          <w:sz w:val="30"/>
          <w:szCs w:val="30"/>
        </w:rPr>
        <w:t>ела</w:t>
      </w:r>
    </w:p>
    <w:p w:rsidR="00545423" w:rsidRPr="007E1660" w:rsidRDefault="00545423" w:rsidP="00545423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  <w:r w:rsidRPr="007E1660">
        <w:rPr>
          <w:sz w:val="30"/>
          <w:szCs w:val="30"/>
        </w:rPr>
        <w:t xml:space="preserve">        </w:t>
      </w:r>
      <w:r w:rsidRPr="007E1660">
        <w:rPr>
          <w:sz w:val="30"/>
          <w:szCs w:val="30"/>
          <w:lang w:val="be-BY"/>
        </w:rPr>
        <w:t>І</w:t>
      </w:r>
      <w:r w:rsidRPr="007E1660">
        <w:rPr>
          <w:sz w:val="30"/>
          <w:szCs w:val="30"/>
        </w:rPr>
        <w:t>.Г.Зубель</w:t>
      </w:r>
    </w:p>
    <w:p w:rsidR="00545423" w:rsidRDefault="00545423" w:rsidP="0054542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7E1660">
        <w:rPr>
          <w:sz w:val="30"/>
          <w:szCs w:val="30"/>
        </w:rPr>
        <w:t>___.</w:t>
      </w:r>
      <w:r w:rsidR="00D20185">
        <w:rPr>
          <w:sz w:val="30"/>
          <w:szCs w:val="30"/>
        </w:rPr>
        <w:t>09</w:t>
      </w:r>
      <w:r>
        <w:rPr>
          <w:sz w:val="30"/>
          <w:szCs w:val="30"/>
        </w:rPr>
        <w:t>.202</w:t>
      </w:r>
      <w:r w:rsidR="00D20185">
        <w:rPr>
          <w:sz w:val="30"/>
          <w:szCs w:val="30"/>
          <w:lang w:val="be-BY"/>
        </w:rPr>
        <w:t>4</w:t>
      </w:r>
    </w:p>
    <w:p w:rsidR="00545423" w:rsidRDefault="00545423" w:rsidP="0054542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  <w:lang w:val="be-BY"/>
        </w:rPr>
      </w:pPr>
    </w:p>
    <w:p w:rsidR="00545423" w:rsidRDefault="00D20185" w:rsidP="00545423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Педагог-арганізатар</w:t>
      </w:r>
      <w:r w:rsidR="00545423">
        <w:rPr>
          <w:sz w:val="30"/>
          <w:szCs w:val="30"/>
          <w:lang w:val="be-BY"/>
        </w:rPr>
        <w:t xml:space="preserve"> ДУДА “Воранаўскі </w:t>
      </w:r>
    </w:p>
    <w:p w:rsidR="00545423" w:rsidRPr="00BC1E3D" w:rsidRDefault="00545423" w:rsidP="00545423">
      <w:pPr>
        <w:pStyle w:val="rtejustify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цэнтр творчасці дзяцей і моладзі”</w:t>
      </w:r>
    </w:p>
    <w:p w:rsidR="004223D8" w:rsidRPr="007E1660" w:rsidRDefault="00545423" w:rsidP="00545423">
      <w:pPr>
        <w:tabs>
          <w:tab w:val="left" w:pos="1305"/>
        </w:tabs>
        <w:spacing w:line="280" w:lineRule="exac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Л.С.Спецелюн</w:t>
      </w:r>
    </w:p>
    <w:p w:rsidR="00545423" w:rsidRPr="007E1660" w:rsidRDefault="00545423" w:rsidP="00545423">
      <w:pPr>
        <w:rPr>
          <w:rFonts w:ascii="Times New Roman" w:hAnsi="Times New Roman" w:cs="Times New Roman"/>
          <w:sz w:val="30"/>
          <w:szCs w:val="30"/>
        </w:rPr>
      </w:pPr>
      <w:r w:rsidRPr="007E1660">
        <w:rPr>
          <w:rFonts w:ascii="Times New Roman" w:hAnsi="Times New Roman" w:cs="Times New Roman"/>
          <w:sz w:val="30"/>
          <w:szCs w:val="30"/>
        </w:rPr>
        <w:lastRenderedPageBreak/>
        <w:t>У справу 01-03</w:t>
      </w:r>
    </w:p>
    <w:p w:rsidR="0057020E" w:rsidRPr="00F67F5B" w:rsidRDefault="00545423" w:rsidP="00F67F5B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7E1660">
        <w:rPr>
          <w:rFonts w:ascii="Times New Roman" w:hAnsi="Times New Roman" w:cs="Times New Roman"/>
          <w:sz w:val="30"/>
          <w:szCs w:val="30"/>
        </w:rPr>
        <w:t>___.</w:t>
      </w:r>
      <w:r w:rsidR="00D20185">
        <w:rPr>
          <w:rFonts w:ascii="Times New Roman" w:hAnsi="Times New Roman" w:cs="Times New Roman"/>
          <w:sz w:val="30"/>
          <w:szCs w:val="30"/>
        </w:rPr>
        <w:t>09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D20185">
        <w:rPr>
          <w:rFonts w:ascii="Times New Roman" w:hAnsi="Times New Roman" w:cs="Times New Roman"/>
          <w:sz w:val="30"/>
          <w:szCs w:val="30"/>
          <w:lang w:val="be-BY"/>
        </w:rPr>
        <w:t>4</w:t>
      </w:r>
    </w:p>
    <w:sectPr w:rsidR="0057020E" w:rsidRPr="00F67F5B" w:rsidSect="00C55BA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1A" w:rsidRDefault="00EF6D1A" w:rsidP="00774DD5">
      <w:pPr>
        <w:spacing w:after="0" w:line="240" w:lineRule="auto"/>
      </w:pPr>
      <w:r>
        <w:separator/>
      </w:r>
    </w:p>
  </w:endnote>
  <w:endnote w:type="continuationSeparator" w:id="0">
    <w:p w:rsidR="00EF6D1A" w:rsidRDefault="00EF6D1A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1A" w:rsidRDefault="00EF6D1A" w:rsidP="00774DD5">
      <w:pPr>
        <w:spacing w:after="0" w:line="240" w:lineRule="auto"/>
      </w:pPr>
      <w:r>
        <w:separator/>
      </w:r>
    </w:p>
  </w:footnote>
  <w:footnote w:type="continuationSeparator" w:id="0">
    <w:p w:rsidR="00EF6D1A" w:rsidRDefault="00EF6D1A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021806"/>
      <w:docPartObj>
        <w:docPartGallery w:val="Page Numbers (Top of Page)"/>
        <w:docPartUnique/>
      </w:docPartObj>
    </w:sdtPr>
    <w:sdtEndPr/>
    <w:sdtContent>
      <w:p w:rsidR="00A5652A" w:rsidRDefault="00A56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DB8">
          <w:rPr>
            <w:noProof/>
          </w:rPr>
          <w:t>3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00082"/>
    <w:rsid w:val="00050E31"/>
    <w:rsid w:val="00054574"/>
    <w:rsid w:val="000816C4"/>
    <w:rsid w:val="000A1B07"/>
    <w:rsid w:val="000E32DD"/>
    <w:rsid w:val="001142FA"/>
    <w:rsid w:val="00115CF9"/>
    <w:rsid w:val="00121818"/>
    <w:rsid w:val="00135427"/>
    <w:rsid w:val="00153E11"/>
    <w:rsid w:val="0016188B"/>
    <w:rsid w:val="00196B9D"/>
    <w:rsid w:val="001A6F68"/>
    <w:rsid w:val="001B4CD8"/>
    <w:rsid w:val="001B553A"/>
    <w:rsid w:val="001B6FBC"/>
    <w:rsid w:val="001C645A"/>
    <w:rsid w:val="002059B5"/>
    <w:rsid w:val="00215D62"/>
    <w:rsid w:val="002279D8"/>
    <w:rsid w:val="00233620"/>
    <w:rsid w:val="00247DCE"/>
    <w:rsid w:val="0028137B"/>
    <w:rsid w:val="002C3A79"/>
    <w:rsid w:val="002D283E"/>
    <w:rsid w:val="002E5AB1"/>
    <w:rsid w:val="00312E00"/>
    <w:rsid w:val="0032577B"/>
    <w:rsid w:val="00334FA0"/>
    <w:rsid w:val="00354985"/>
    <w:rsid w:val="00357C04"/>
    <w:rsid w:val="00382284"/>
    <w:rsid w:val="00386E11"/>
    <w:rsid w:val="00395CB8"/>
    <w:rsid w:val="00397BAA"/>
    <w:rsid w:val="003A2FDB"/>
    <w:rsid w:val="003B5AF5"/>
    <w:rsid w:val="003D096A"/>
    <w:rsid w:val="003D7E43"/>
    <w:rsid w:val="003E5249"/>
    <w:rsid w:val="00406952"/>
    <w:rsid w:val="00415066"/>
    <w:rsid w:val="0041753E"/>
    <w:rsid w:val="004223D8"/>
    <w:rsid w:val="00443993"/>
    <w:rsid w:val="004738CB"/>
    <w:rsid w:val="004A09C5"/>
    <w:rsid w:val="004B2555"/>
    <w:rsid w:val="004C2989"/>
    <w:rsid w:val="004D78D9"/>
    <w:rsid w:val="004E3593"/>
    <w:rsid w:val="004E73FC"/>
    <w:rsid w:val="004F5D21"/>
    <w:rsid w:val="00501DB8"/>
    <w:rsid w:val="00545423"/>
    <w:rsid w:val="0057020E"/>
    <w:rsid w:val="00570915"/>
    <w:rsid w:val="00597A22"/>
    <w:rsid w:val="005A063F"/>
    <w:rsid w:val="005A259C"/>
    <w:rsid w:val="005F4DED"/>
    <w:rsid w:val="00615E72"/>
    <w:rsid w:val="006601E1"/>
    <w:rsid w:val="0068555D"/>
    <w:rsid w:val="006A002C"/>
    <w:rsid w:val="006A499D"/>
    <w:rsid w:val="006B32AE"/>
    <w:rsid w:val="006B3D3E"/>
    <w:rsid w:val="006D0F56"/>
    <w:rsid w:val="006F1833"/>
    <w:rsid w:val="00710532"/>
    <w:rsid w:val="00722620"/>
    <w:rsid w:val="00725081"/>
    <w:rsid w:val="00743670"/>
    <w:rsid w:val="00755DE8"/>
    <w:rsid w:val="00760A0B"/>
    <w:rsid w:val="00760AE9"/>
    <w:rsid w:val="00766E6B"/>
    <w:rsid w:val="007709D5"/>
    <w:rsid w:val="00774DD5"/>
    <w:rsid w:val="0077773E"/>
    <w:rsid w:val="007860B1"/>
    <w:rsid w:val="007871B0"/>
    <w:rsid w:val="007A1116"/>
    <w:rsid w:val="007C0EDC"/>
    <w:rsid w:val="007D2829"/>
    <w:rsid w:val="007E2927"/>
    <w:rsid w:val="007E644C"/>
    <w:rsid w:val="00804582"/>
    <w:rsid w:val="00815386"/>
    <w:rsid w:val="00823950"/>
    <w:rsid w:val="008365B6"/>
    <w:rsid w:val="00836F2B"/>
    <w:rsid w:val="00843BBF"/>
    <w:rsid w:val="00853080"/>
    <w:rsid w:val="008621F3"/>
    <w:rsid w:val="0086370F"/>
    <w:rsid w:val="00881A96"/>
    <w:rsid w:val="00897245"/>
    <w:rsid w:val="008A61E9"/>
    <w:rsid w:val="008D0AA9"/>
    <w:rsid w:val="008D147D"/>
    <w:rsid w:val="008E6145"/>
    <w:rsid w:val="008E6A83"/>
    <w:rsid w:val="0093230B"/>
    <w:rsid w:val="00964E6E"/>
    <w:rsid w:val="00966A71"/>
    <w:rsid w:val="00993BFD"/>
    <w:rsid w:val="009A132B"/>
    <w:rsid w:val="00A01EFE"/>
    <w:rsid w:val="00A072F9"/>
    <w:rsid w:val="00A369F9"/>
    <w:rsid w:val="00A53D67"/>
    <w:rsid w:val="00A5652A"/>
    <w:rsid w:val="00A61CD3"/>
    <w:rsid w:val="00A635A7"/>
    <w:rsid w:val="00A729E3"/>
    <w:rsid w:val="00A72C8F"/>
    <w:rsid w:val="00A75F39"/>
    <w:rsid w:val="00A80646"/>
    <w:rsid w:val="00AC5CC9"/>
    <w:rsid w:val="00AD1245"/>
    <w:rsid w:val="00AD39F8"/>
    <w:rsid w:val="00AF0464"/>
    <w:rsid w:val="00B10B9D"/>
    <w:rsid w:val="00B22BAD"/>
    <w:rsid w:val="00B30822"/>
    <w:rsid w:val="00B35063"/>
    <w:rsid w:val="00B57452"/>
    <w:rsid w:val="00B62216"/>
    <w:rsid w:val="00B65E0A"/>
    <w:rsid w:val="00BC73DB"/>
    <w:rsid w:val="00C26FB9"/>
    <w:rsid w:val="00C55BAC"/>
    <w:rsid w:val="00C8692B"/>
    <w:rsid w:val="00CB02EC"/>
    <w:rsid w:val="00CD1ED9"/>
    <w:rsid w:val="00CD4BCD"/>
    <w:rsid w:val="00CD5B01"/>
    <w:rsid w:val="00CE0C0B"/>
    <w:rsid w:val="00D20185"/>
    <w:rsid w:val="00D216CE"/>
    <w:rsid w:val="00D324B3"/>
    <w:rsid w:val="00D34A57"/>
    <w:rsid w:val="00D513F5"/>
    <w:rsid w:val="00D53861"/>
    <w:rsid w:val="00D56BF9"/>
    <w:rsid w:val="00D833AB"/>
    <w:rsid w:val="00DE79C6"/>
    <w:rsid w:val="00DF1C93"/>
    <w:rsid w:val="00E2360F"/>
    <w:rsid w:val="00E47C40"/>
    <w:rsid w:val="00E6468C"/>
    <w:rsid w:val="00E83FE0"/>
    <w:rsid w:val="00E90E0E"/>
    <w:rsid w:val="00E928B3"/>
    <w:rsid w:val="00EB0D9C"/>
    <w:rsid w:val="00EC3502"/>
    <w:rsid w:val="00EF0D5F"/>
    <w:rsid w:val="00EF6D1A"/>
    <w:rsid w:val="00F071B9"/>
    <w:rsid w:val="00F11749"/>
    <w:rsid w:val="00F31155"/>
    <w:rsid w:val="00F45672"/>
    <w:rsid w:val="00F67F5B"/>
    <w:rsid w:val="00F94663"/>
    <w:rsid w:val="00FB64BA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B058"/>
  <w15:docId w15:val="{1B49449C-53F0-41EA-AF20-9F9B8DF2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38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28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5423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8FBE-30AE-4512-AB8E-6A418DDF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cp:lastPrinted>2023-10-25T08:03:00Z</cp:lastPrinted>
  <dcterms:created xsi:type="dcterms:W3CDTF">2023-10-25T08:08:00Z</dcterms:created>
  <dcterms:modified xsi:type="dcterms:W3CDTF">2024-09-20T07:03:00Z</dcterms:modified>
</cp:coreProperties>
</file>