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72FB2" w:rsidRDefault="00C72FB2" w:rsidP="00C72FB2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ГУО «УПК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Трокельские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ясли – сад – базовая школа»</w:t>
      </w:r>
    </w:p>
    <w:p w:rsidR="00C72FB2" w:rsidRDefault="00C72FB2" w:rsidP="00C72FB2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ГУО «УПК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Трокельские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ясли – сад – базовая школа»</w:t>
      </w: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 xml:space="preserve">ЖЕСТОКОЕ ОТНОШЕНИЕ  К </w:t>
      </w:r>
      <w:r w:rsidRPr="00A00580">
        <w:rPr>
          <w:rFonts w:ascii="Times New Roman" w:hAnsi="Times New Roman" w:cs="Times New Roman"/>
          <w:b/>
          <w:color w:val="7030A0"/>
          <w:sz w:val="40"/>
          <w:szCs w:val="40"/>
        </w:rPr>
        <w:t>ДЕТЯМ</w:t>
      </w:r>
    </w:p>
    <w:p w:rsidR="00A00580" w:rsidRPr="00A00580" w:rsidRDefault="00A00580" w:rsidP="00A005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A0058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– ПРИМЕТА ВРЕМЕНИ</w:t>
      </w: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0058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00580" w:rsidRPr="00A00580" w:rsidRDefault="00A00580" w:rsidP="00A005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0058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C42BB60" wp14:editId="671B306F">
            <wp:extent cx="2780299" cy="1985308"/>
            <wp:effectExtent l="0" t="0" r="1270" b="0"/>
            <wp:docPr id="1" name="Рисунок 1" descr="http://sad2.edusite.ru/images/detst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.edusite.ru/images/detstvo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66" cy="19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P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A0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B165E" w:rsidRDefault="00A00580" w:rsidP="00A005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00580">
        <w:rPr>
          <w:rFonts w:ascii="Times New Roman" w:hAnsi="Times New Roman" w:cs="Times New Roman"/>
          <w:sz w:val="36"/>
          <w:szCs w:val="36"/>
        </w:rPr>
        <w:t>201</w:t>
      </w:r>
      <w:r w:rsidR="00C72FB2">
        <w:rPr>
          <w:rFonts w:ascii="Times New Roman" w:hAnsi="Times New Roman" w:cs="Times New Roman"/>
          <w:sz w:val="36"/>
          <w:szCs w:val="36"/>
        </w:rPr>
        <w:t>8</w:t>
      </w:r>
      <w:r w:rsidRPr="00A00580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9B165E" w:rsidRDefault="009B165E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00580" w:rsidRDefault="00A00580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  <w:sectPr w:rsidR="00A00580" w:rsidSect="00A00580">
          <w:pgSz w:w="16838" w:h="11906" w:orient="landscape"/>
          <w:pgMar w:top="1701" w:right="1134" w:bottom="567" w:left="1134" w:header="709" w:footer="709" w:gutter="0"/>
          <w:cols w:num="2" w:space="708"/>
          <w:docGrid w:linePitch="360"/>
        </w:sectPr>
      </w:pPr>
    </w:p>
    <w:p w:rsid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lastRenderedPageBreak/>
        <w:t>Проблема защиты детей от жестокого обращения и насилия в наши дни становится всё более и более актуальной, поэтому и мы не смогли обойти её стороной и занялись её разработкой.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Что подразумевается под жестоким обращением и насилием? Каковы виды, формы, признаки и последствия жестокого обращения? Что делать, если есть подозрение на жестокое обращение с ребёнком? Куда обратиться и что предпринять в этом случае? Как поговорить с ребёнком, как убедить его в том, чтобы он рассказал, что с ним случилось, ни в коей мере не придавая это общественной огласке? Какими нормативно-правовыми актами руководствоваться при работе в таких случаях? Как не допускать подобных моментов с детьми? Как отслеживать поведение детей и подростков, переживших жестокое обращение и насилие? Все эти вопросы волнуют многих специалистов, работающих с детьми. </w:t>
      </w:r>
    </w:p>
    <w:p w:rsidR="00FD71FC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>Жестокое обращение с детьми – это умышленные или неосторожные действия со стороны взрослых, которые привели к травмам, нарушению в развитии, смерти ребенка, либо угрожают его правам и благополучию.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b/>
          <w:sz w:val="36"/>
          <w:szCs w:val="36"/>
        </w:rPr>
        <w:t>Основная причина жестокого обращения с детьми –</w:t>
      </w:r>
      <w:r w:rsidRPr="006D3C93">
        <w:rPr>
          <w:rFonts w:ascii="Times New Roman" w:hAnsi="Times New Roman" w:cs="Times New Roman"/>
          <w:sz w:val="36"/>
          <w:szCs w:val="36"/>
        </w:rPr>
        <w:t xml:space="preserve"> внутренняя аг</w:t>
      </w:r>
      <w:r w:rsidR="00FB232A">
        <w:rPr>
          <w:rFonts w:ascii="Times New Roman" w:hAnsi="Times New Roman" w:cs="Times New Roman"/>
          <w:sz w:val="36"/>
          <w:szCs w:val="36"/>
        </w:rPr>
        <w:t>рессивность взрослых</w:t>
      </w:r>
      <w:r w:rsidRPr="006D3C93">
        <w:rPr>
          <w:rFonts w:ascii="Times New Roman" w:hAnsi="Times New Roman" w:cs="Times New Roman"/>
          <w:sz w:val="36"/>
          <w:szCs w:val="36"/>
        </w:rPr>
        <w:t xml:space="preserve">, эмоциональное выгорание и неспособность самих взрослых справиться с ситуацией, Психологическая неустойчивость педагогов, профессиональная несостоятельность </w:t>
      </w:r>
    </w:p>
    <w:p w:rsidR="006E1AE5" w:rsidRPr="006D3C93" w:rsidRDefault="006E1AE5" w:rsidP="00806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 w:themeColor="background2" w:themeShade="40"/>
          <w:sz w:val="36"/>
          <w:szCs w:val="36"/>
        </w:rPr>
      </w:pPr>
      <w:r w:rsidRPr="006D3C93">
        <w:rPr>
          <w:rFonts w:ascii="Times New Roman" w:hAnsi="Times New Roman" w:cs="Times New Roman"/>
          <w:b/>
          <w:color w:val="4A442A" w:themeColor="background2" w:themeShade="40"/>
          <w:sz w:val="36"/>
          <w:szCs w:val="36"/>
        </w:rPr>
        <w:t>Последствия жестокого обращения с детьми:</w:t>
      </w:r>
    </w:p>
    <w:p w:rsidR="006E1AE5" w:rsidRPr="009B165E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</w:pPr>
      <w:r w:rsidRPr="009B165E"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  <w:t xml:space="preserve">Побеги </w:t>
      </w:r>
    </w:p>
    <w:p w:rsidR="006E1AE5" w:rsidRPr="009B165E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</w:pPr>
      <w:r w:rsidRPr="009B165E"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  <w:t xml:space="preserve">Суицидальные попытки </w:t>
      </w:r>
    </w:p>
    <w:p w:rsidR="006E1AE5" w:rsidRPr="009B165E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</w:pPr>
      <w:r w:rsidRPr="009B165E"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  <w:t xml:space="preserve">Акции протеста </w:t>
      </w:r>
    </w:p>
    <w:p w:rsidR="006E1AE5" w:rsidRPr="009B165E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</w:pPr>
      <w:r w:rsidRPr="009B165E"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  <w:t xml:space="preserve">Отказ от общения, уход в себя </w:t>
      </w:r>
    </w:p>
    <w:p w:rsidR="006E1AE5" w:rsidRPr="009B165E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</w:pPr>
      <w:r w:rsidRPr="009B165E"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  <w:t>Агрессив</w:t>
      </w:r>
      <w:r w:rsidR="00806A9B" w:rsidRPr="009B165E"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  <w:t>ное, преступное поведение детей.</w:t>
      </w:r>
      <w:r w:rsidRPr="009B165E"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  <w:t xml:space="preserve">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Выросшие в жестокости мальчики сами становятся обидчиками, а девочки, как правило, связывают свою жизнь с жестоким и агрессивным мужчиной. И те, и другие не только </w:t>
      </w:r>
      <w:r w:rsidRPr="006D3C93">
        <w:rPr>
          <w:rFonts w:ascii="Times New Roman" w:hAnsi="Times New Roman" w:cs="Times New Roman"/>
          <w:sz w:val="36"/>
          <w:szCs w:val="36"/>
        </w:rPr>
        <w:lastRenderedPageBreak/>
        <w:t xml:space="preserve">испытывают трудности при создании собственной семьи, но и не могут дать своим детям достаточно тепла, чтобы воспитать здоровое физически и нравственно потомство.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-Жестокое обращение с детьми вызывает у них нарушения памяти, отсутствие способности сосредоточиться, формирует инфантильных и малообразованных людей с низким профессиональным уровнем, не умеющих и не желающих трудиться. </w:t>
      </w:r>
    </w:p>
    <w:p w:rsidR="006E1AE5" w:rsidRPr="006D3C93" w:rsidRDefault="006E1AE5" w:rsidP="006D3C9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6D3C93">
        <w:rPr>
          <w:rFonts w:ascii="Times New Roman" w:hAnsi="Times New Roman" w:cs="Times New Roman"/>
          <w:color w:val="7030A0"/>
          <w:sz w:val="36"/>
          <w:szCs w:val="36"/>
        </w:rPr>
        <w:t>ПРАВИЛА НАКАЗАНИЯ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1. Наказание должно быть педагогически оправданным.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2. Физические наказания недопустимы.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3. При любом наказании детей, они не должны быть лишены удовлетворения их биологических и физиологических потребностей.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>Ребёнок, переживший жестокое обращение, живёт с этим всю жизнь. Как же помочь ему избавиться от этого груза, и возможно ли это вообще.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849B" w:themeColor="accent5" w:themeShade="BF"/>
          <w:sz w:val="36"/>
          <w:szCs w:val="36"/>
        </w:rPr>
      </w:pPr>
      <w:r w:rsidRPr="006D3C93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Существуют приёмы, которые помогают в работе с детьми, пережившими жестокое обращение.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b/>
          <w:sz w:val="36"/>
          <w:szCs w:val="36"/>
        </w:rPr>
        <w:t>1. Арт-терапия (рисование):</w:t>
      </w:r>
      <w:r w:rsidRPr="006D3C93">
        <w:rPr>
          <w:rFonts w:ascii="Times New Roman" w:hAnsi="Times New Roman" w:cs="Times New Roman"/>
          <w:sz w:val="36"/>
          <w:szCs w:val="36"/>
        </w:rPr>
        <w:t xml:space="preserve"> старайтесь, задавать детям задания рисовать своё будущее, свои мечты, своё любимое место, всё то, что формирует положительные мысли. Рисунки в сравнении, добро и зло, черное и белое. Если дети рисуют тёмными цветами, уберите карандаши тёмного цвета и попросите нарисовать, например, зло жёлтым, зелёным, голубым.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b/>
          <w:sz w:val="36"/>
          <w:szCs w:val="36"/>
        </w:rPr>
        <w:t xml:space="preserve">2. </w:t>
      </w:r>
      <w:proofErr w:type="spellStart"/>
      <w:r w:rsidRPr="006D3C93">
        <w:rPr>
          <w:rFonts w:ascii="Times New Roman" w:hAnsi="Times New Roman" w:cs="Times New Roman"/>
          <w:b/>
          <w:sz w:val="36"/>
          <w:szCs w:val="36"/>
        </w:rPr>
        <w:t>Кинотерапия</w:t>
      </w:r>
      <w:proofErr w:type="spellEnd"/>
      <w:r w:rsidRPr="006D3C93">
        <w:rPr>
          <w:rFonts w:ascii="Times New Roman" w:hAnsi="Times New Roman" w:cs="Times New Roman"/>
          <w:sz w:val="36"/>
          <w:szCs w:val="36"/>
        </w:rPr>
        <w:t xml:space="preserve"> (совместный просмотр фильмов): следует вместе посмотреть семейные фильмы, фильмы про дружбу, или отрывки фильмов, где ярко показаны семейные ценности, отношение друг к другу друзей.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b/>
          <w:sz w:val="36"/>
          <w:szCs w:val="36"/>
        </w:rPr>
        <w:t xml:space="preserve">3. Фантазийные игры, игра «Куст роз», </w:t>
      </w:r>
      <w:r w:rsidRPr="006D3C93">
        <w:rPr>
          <w:rFonts w:ascii="Times New Roman" w:hAnsi="Times New Roman" w:cs="Times New Roman"/>
          <w:sz w:val="36"/>
          <w:szCs w:val="36"/>
        </w:rPr>
        <w:t>способствует осознанию ребёнком своих чувств. Ему предлагается представить себя «Кустом роз» и ответить на следующие вопросы: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Какой куст (то есть ты) сильный или слабый?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lastRenderedPageBreak/>
        <w:t xml:space="preserve">Сколько цветков, много или мало?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Сколько шипов, много или мало?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Среда, в которой растёт куст, хорошая для него или плохая?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Хватает ли кусту места?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Какие у него отношения с другими растениями?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>Какое у него будущее?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D3C93">
        <w:rPr>
          <w:rFonts w:ascii="Times New Roman" w:hAnsi="Times New Roman" w:cs="Times New Roman"/>
          <w:b/>
          <w:sz w:val="36"/>
          <w:szCs w:val="36"/>
        </w:rPr>
        <w:t xml:space="preserve">4. </w:t>
      </w:r>
      <w:proofErr w:type="spellStart"/>
      <w:r w:rsidRPr="006D3C93">
        <w:rPr>
          <w:rFonts w:ascii="Times New Roman" w:hAnsi="Times New Roman" w:cs="Times New Roman"/>
          <w:b/>
          <w:sz w:val="36"/>
          <w:szCs w:val="36"/>
        </w:rPr>
        <w:t>Игротерапия</w:t>
      </w:r>
      <w:proofErr w:type="spellEnd"/>
      <w:r w:rsidRPr="006D3C93">
        <w:rPr>
          <w:rFonts w:ascii="Times New Roman" w:hAnsi="Times New Roman" w:cs="Times New Roman"/>
          <w:b/>
          <w:sz w:val="36"/>
          <w:szCs w:val="36"/>
        </w:rPr>
        <w:t>: игры с игрушками, сюжетно-ролевые игры, игры с пластилином, игры с куклами.</w:t>
      </w:r>
    </w:p>
    <w:p w:rsidR="006E1AE5" w:rsidRPr="009B165E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B165E">
        <w:rPr>
          <w:rFonts w:ascii="Times New Roman" w:hAnsi="Times New Roman" w:cs="Times New Roman"/>
          <w:b/>
          <w:sz w:val="36"/>
          <w:szCs w:val="36"/>
        </w:rPr>
        <w:t xml:space="preserve">5. Метод незаконченных предложений: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больше всего мне нравиться…;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я счастлив, когда…;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я расстраиваюсь, когда…;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больше всего я боюсь…;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моё самое большое желание…;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я бы хотел, чтобы мои родители…;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когда я вырасту, я хочу…;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братья – это…; сестры – это…; </w:t>
      </w:r>
    </w:p>
    <w:p w:rsidR="006E1AE5" w:rsidRPr="006D3C93" w:rsidRDefault="006E1AE5" w:rsidP="006E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>- папа – это…; мама – это…</w:t>
      </w:r>
    </w:p>
    <w:p w:rsidR="007600FD" w:rsidRPr="006D3C93" w:rsidRDefault="007600FD" w:rsidP="00806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6D3C93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Как себя вести педагогу, если ребенок рассказал ему о случае жестокого</w:t>
      </w:r>
      <w:r w:rsidR="00806A9B" w:rsidRPr="006D3C93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  <w:r w:rsidRPr="006D3C93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обращения или насилия?</w:t>
      </w:r>
    </w:p>
    <w:p w:rsidR="007600FD" w:rsidRPr="006D3C93" w:rsidRDefault="007600FD" w:rsidP="0076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color w:val="76923C" w:themeColor="accent3" w:themeShade="BF"/>
          <w:sz w:val="36"/>
          <w:szCs w:val="36"/>
          <w:u w:val="single"/>
        </w:rPr>
        <w:t>Основой доверительных отношений является открытое общение между</w:t>
      </w:r>
      <w:r w:rsidR="006D3C93" w:rsidRPr="006D3C93">
        <w:rPr>
          <w:rFonts w:ascii="Times New Roman" w:hAnsi="Times New Roman" w:cs="Times New Roman"/>
          <w:color w:val="76923C" w:themeColor="accent3" w:themeShade="BF"/>
          <w:sz w:val="36"/>
          <w:szCs w:val="36"/>
          <w:u w:val="single"/>
        </w:rPr>
        <w:t xml:space="preserve"> </w:t>
      </w:r>
      <w:r w:rsidRPr="006D3C93">
        <w:rPr>
          <w:rFonts w:ascii="Times New Roman" w:hAnsi="Times New Roman" w:cs="Times New Roman"/>
          <w:color w:val="76923C" w:themeColor="accent3" w:themeShade="BF"/>
          <w:sz w:val="36"/>
          <w:szCs w:val="36"/>
          <w:u w:val="single"/>
        </w:rPr>
        <w:t>педагогом и детьми, взаимное уважение.</w:t>
      </w:r>
      <w:r w:rsidRPr="006D3C9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 xml:space="preserve"> </w:t>
      </w:r>
      <w:r w:rsidRPr="006D3C93">
        <w:rPr>
          <w:rFonts w:ascii="Times New Roman" w:hAnsi="Times New Roman" w:cs="Times New Roman"/>
          <w:sz w:val="36"/>
          <w:szCs w:val="36"/>
        </w:rPr>
        <w:t>Именно благодаря этому педагог может стать тем человеком, которому ребенок откроет свою тайну, расскажет о случае насилия или жестокого обращения. Педагогу необходимо иметь в виду следующее:</w:t>
      </w:r>
    </w:p>
    <w:p w:rsidR="007600FD" w:rsidRPr="006D3C93" w:rsidRDefault="007600FD" w:rsidP="0076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</w:t>
      </w:r>
      <w:r w:rsidRPr="00FB232A">
        <w:rPr>
          <w:rFonts w:ascii="Times New Roman" w:hAnsi="Times New Roman" w:cs="Times New Roman"/>
          <w:sz w:val="36"/>
          <w:szCs w:val="36"/>
          <w:u w:val="single"/>
        </w:rPr>
        <w:t>Ребенку потребовалось большое мужество, чтобы сделать этот шаг и</w:t>
      </w:r>
      <w:r w:rsidR="006D3C93" w:rsidRPr="00FB232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FB232A">
        <w:rPr>
          <w:rFonts w:ascii="Times New Roman" w:hAnsi="Times New Roman" w:cs="Times New Roman"/>
          <w:sz w:val="36"/>
          <w:szCs w:val="36"/>
          <w:u w:val="single"/>
        </w:rPr>
        <w:t>поделиться своей тайной.</w:t>
      </w:r>
      <w:r w:rsidRPr="006D3C93">
        <w:rPr>
          <w:rFonts w:ascii="Times New Roman" w:hAnsi="Times New Roman" w:cs="Times New Roman"/>
          <w:sz w:val="36"/>
          <w:szCs w:val="36"/>
        </w:rPr>
        <w:t xml:space="preserve"> За это его надо обязательно похвалить. Так он сможет почувствовать, что ему верят и серьезно относятся к его проблеме. Имейте в виду, что вы травмируете ребенка, выражая сомнения в правдивости его слов.</w:t>
      </w:r>
    </w:p>
    <w:p w:rsidR="007600FD" w:rsidRPr="00FB232A" w:rsidRDefault="007600FD" w:rsidP="0076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</w:t>
      </w:r>
      <w:r w:rsidRPr="00FB232A">
        <w:rPr>
          <w:rFonts w:ascii="Times New Roman" w:hAnsi="Times New Roman" w:cs="Times New Roman"/>
          <w:sz w:val="36"/>
          <w:szCs w:val="36"/>
          <w:u w:val="single"/>
        </w:rPr>
        <w:t>Нельзя показывать ребенку свои чувства (гнев, испуг, смятение, отвращение).</w:t>
      </w:r>
    </w:p>
    <w:p w:rsidR="007600FD" w:rsidRPr="006D3C93" w:rsidRDefault="007600FD" w:rsidP="0076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Pr="00FB232A">
        <w:rPr>
          <w:rFonts w:ascii="Times New Roman" w:hAnsi="Times New Roman" w:cs="Times New Roman"/>
          <w:sz w:val="36"/>
          <w:szCs w:val="36"/>
          <w:u w:val="single"/>
        </w:rPr>
        <w:t>Воздержитесь от обвинений в адрес человека, совершившего проступок.</w:t>
      </w:r>
      <w:r w:rsidRPr="006D3C93">
        <w:rPr>
          <w:rFonts w:ascii="Times New Roman" w:hAnsi="Times New Roman" w:cs="Times New Roman"/>
          <w:sz w:val="36"/>
          <w:szCs w:val="36"/>
        </w:rPr>
        <w:t xml:space="preserve"> Часто ребенок, несмотря ни на что, продолжает любить этого человека и эмоционально к нему привязан.</w:t>
      </w:r>
    </w:p>
    <w:p w:rsidR="007600FD" w:rsidRPr="00FB232A" w:rsidRDefault="007600FD" w:rsidP="0076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</w:t>
      </w:r>
      <w:r w:rsidRPr="00FB232A">
        <w:rPr>
          <w:rFonts w:ascii="Times New Roman" w:hAnsi="Times New Roman" w:cs="Times New Roman"/>
          <w:sz w:val="36"/>
          <w:szCs w:val="36"/>
          <w:u w:val="single"/>
        </w:rPr>
        <w:t>Проявите понимание к возможному чувству вины и стыда ребенка, но не укрепляйте в нем этих чувств сами.</w:t>
      </w:r>
    </w:p>
    <w:p w:rsidR="009818C1" w:rsidRDefault="007600FD" w:rsidP="009818C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6D3C93">
        <w:rPr>
          <w:rFonts w:ascii="Times New Roman" w:hAnsi="Times New Roman" w:cs="Times New Roman"/>
          <w:sz w:val="36"/>
          <w:szCs w:val="36"/>
        </w:rPr>
        <w:t xml:space="preserve">- </w:t>
      </w:r>
      <w:r w:rsidRPr="00FB232A">
        <w:rPr>
          <w:rFonts w:ascii="Times New Roman" w:hAnsi="Times New Roman" w:cs="Times New Roman"/>
          <w:sz w:val="36"/>
          <w:szCs w:val="36"/>
          <w:u w:val="single"/>
        </w:rPr>
        <w:t>Держите обещание о сохранении тайны до тех пор, пока это не противоречит интересам ребенка.</w:t>
      </w:r>
      <w:r w:rsidRPr="006D3C93">
        <w:rPr>
          <w:rFonts w:ascii="Times New Roman" w:hAnsi="Times New Roman" w:cs="Times New Roman"/>
          <w:sz w:val="36"/>
          <w:szCs w:val="36"/>
        </w:rPr>
        <w:t xml:space="preserve"> Тогда его надо поставить в известность и предупредить о том, что вы хотите предпринять некоторые меры.</w:t>
      </w:r>
      <w:r w:rsidRPr="006D3C93">
        <w:rPr>
          <w:rFonts w:ascii="Times New Roman" w:hAnsi="Times New Roman" w:cs="Times New Roman"/>
          <w:sz w:val="36"/>
          <w:szCs w:val="36"/>
        </w:rPr>
        <w:cr/>
      </w:r>
    </w:p>
    <w:p w:rsidR="00A00580" w:rsidRPr="006D3C93" w:rsidRDefault="00A00580" w:rsidP="009818C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9818C1" w:rsidRPr="00806A9B" w:rsidRDefault="009818C1" w:rsidP="00806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9818C1" w:rsidRPr="00806A9B" w:rsidSect="00A005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7A"/>
    <w:rsid w:val="000B0BDE"/>
    <w:rsid w:val="00171EBF"/>
    <w:rsid w:val="006D3C93"/>
    <w:rsid w:val="006E1AE5"/>
    <w:rsid w:val="007600FD"/>
    <w:rsid w:val="00806A9B"/>
    <w:rsid w:val="0095417A"/>
    <w:rsid w:val="009818C1"/>
    <w:rsid w:val="009B165E"/>
    <w:rsid w:val="00A00580"/>
    <w:rsid w:val="00C72FB2"/>
    <w:rsid w:val="00FB232A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B7E2-EFA2-4F60-8127-6CE5B8D7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</cp:lastModifiedBy>
  <cp:revision>2</cp:revision>
  <dcterms:created xsi:type="dcterms:W3CDTF">2018-04-23T17:14:00Z</dcterms:created>
  <dcterms:modified xsi:type="dcterms:W3CDTF">2018-04-23T17:14:00Z</dcterms:modified>
</cp:coreProperties>
</file>