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A4D" w:rsidRDefault="00561A4D">
      <w:pPr>
        <w:spacing w:line="1" w:lineRule="exact"/>
      </w:pPr>
    </w:p>
    <w:p w:rsidR="00B72C87" w:rsidRDefault="00B72C87">
      <w:pPr>
        <w:spacing w:line="1" w:lineRule="exact"/>
      </w:pPr>
    </w:p>
    <w:tbl>
      <w:tblPr>
        <w:tblStyle w:val="a8"/>
        <w:tblpPr w:leftFromText="180" w:rightFromText="180" w:horzAnchor="margin" w:tblpXSpec="center" w:tblpY="-450"/>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9"/>
        <w:gridCol w:w="681"/>
        <w:gridCol w:w="5103"/>
      </w:tblGrid>
      <w:tr w:rsidR="00B578DE" w:rsidRPr="00234155" w:rsidTr="005909BB">
        <w:trPr>
          <w:trHeight w:hRule="exact" w:val="964"/>
        </w:trPr>
        <w:tc>
          <w:tcPr>
            <w:tcW w:w="9923" w:type="dxa"/>
            <w:gridSpan w:val="3"/>
          </w:tcPr>
          <w:p w:rsidR="00B578DE" w:rsidRPr="00234155" w:rsidRDefault="0049353E" w:rsidP="003B6B45">
            <w:pPr>
              <w:jc w:val="center"/>
              <w:rPr>
                <w:color w:val="auto"/>
              </w:rPr>
            </w:pPr>
            <w:r>
              <w:rPr>
                <w:noProof/>
                <w:color w:val="auto"/>
              </w:rPr>
              <w:drawing>
                <wp:inline distT="0" distB="0" distL="0" distR="0" wp14:anchorId="741F1D1C">
                  <wp:extent cx="82296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609600"/>
                          </a:xfrm>
                          <a:prstGeom prst="rect">
                            <a:avLst/>
                          </a:prstGeom>
                          <a:noFill/>
                        </pic:spPr>
                      </pic:pic>
                    </a:graphicData>
                  </a:graphic>
                </wp:inline>
              </w:drawing>
            </w:r>
          </w:p>
        </w:tc>
      </w:tr>
      <w:tr w:rsidR="00B578DE" w:rsidRPr="00234155" w:rsidTr="005909BB">
        <w:trPr>
          <w:trHeight w:hRule="exact" w:val="1013"/>
        </w:trPr>
        <w:tc>
          <w:tcPr>
            <w:tcW w:w="4139" w:type="dxa"/>
          </w:tcPr>
          <w:p w:rsidR="00B578DE" w:rsidRPr="00234155" w:rsidRDefault="00B578DE" w:rsidP="003B6B45">
            <w:pPr>
              <w:jc w:val="center"/>
              <w:rPr>
                <w:rFonts w:ascii="Times New Roman" w:hAnsi="Times New Roman"/>
                <w:color w:val="auto"/>
                <w:sz w:val="18"/>
                <w:lang w:val="be-BY"/>
              </w:rPr>
            </w:pPr>
            <w:r w:rsidRPr="00234155">
              <w:rPr>
                <w:rFonts w:ascii="Times New Roman" w:hAnsi="Times New Roman"/>
                <w:color w:val="auto"/>
                <w:sz w:val="18"/>
                <w:lang w:val="be-BY"/>
              </w:rPr>
              <w:t>Галоўнае ўпраўленне па адукацыі</w:t>
            </w:r>
          </w:p>
          <w:p w:rsidR="00B578DE" w:rsidRPr="00234155" w:rsidRDefault="00B578DE" w:rsidP="003B6B45">
            <w:pPr>
              <w:jc w:val="center"/>
              <w:rPr>
                <w:rFonts w:ascii="Times New Roman" w:hAnsi="Times New Roman"/>
                <w:color w:val="auto"/>
                <w:sz w:val="18"/>
                <w:lang w:val="be-BY"/>
              </w:rPr>
            </w:pPr>
            <w:r w:rsidRPr="00234155">
              <w:rPr>
                <w:rFonts w:ascii="Times New Roman" w:hAnsi="Times New Roman"/>
                <w:color w:val="auto"/>
                <w:sz w:val="18"/>
                <w:lang w:val="be-BY"/>
              </w:rPr>
              <w:t>Магілёўскага абласнога выканаўчага камітэта</w:t>
            </w:r>
          </w:p>
          <w:p w:rsidR="00B578DE" w:rsidRPr="00234155" w:rsidRDefault="00B578DE" w:rsidP="003B6B45">
            <w:pPr>
              <w:jc w:val="center"/>
              <w:rPr>
                <w:rFonts w:ascii="Times New Roman" w:hAnsi="Times New Roman"/>
                <w:color w:val="auto"/>
                <w:sz w:val="6"/>
                <w:szCs w:val="6"/>
                <w:lang w:val="be-BY"/>
              </w:rPr>
            </w:pPr>
          </w:p>
          <w:p w:rsidR="00B578DE" w:rsidRPr="00234155" w:rsidRDefault="00B578DE" w:rsidP="003B6B45">
            <w:pPr>
              <w:jc w:val="center"/>
              <w:rPr>
                <w:rFonts w:ascii="Times New Roman" w:hAnsi="Times New Roman"/>
                <w:b/>
                <w:color w:val="auto"/>
                <w:sz w:val="18"/>
                <w:lang w:val="be-BY"/>
              </w:rPr>
            </w:pPr>
            <w:r w:rsidRPr="00234155">
              <w:rPr>
                <w:rFonts w:ascii="Times New Roman" w:hAnsi="Times New Roman"/>
                <w:b/>
                <w:color w:val="auto"/>
                <w:sz w:val="18"/>
                <w:lang w:val="be-BY"/>
              </w:rPr>
              <w:t>Аддзел па адукацыі, спорту і турызму</w:t>
            </w:r>
          </w:p>
          <w:p w:rsidR="00B578DE" w:rsidRPr="00234155" w:rsidRDefault="00B578DE" w:rsidP="003B6B45">
            <w:pPr>
              <w:jc w:val="center"/>
              <w:rPr>
                <w:rFonts w:ascii="Times New Roman" w:hAnsi="Times New Roman"/>
                <w:color w:val="auto"/>
                <w:sz w:val="14"/>
                <w:lang w:val="be-BY"/>
              </w:rPr>
            </w:pPr>
            <w:r w:rsidRPr="00234155">
              <w:rPr>
                <w:rFonts w:ascii="Times New Roman" w:hAnsi="Times New Roman"/>
                <w:b/>
                <w:color w:val="auto"/>
                <w:sz w:val="18"/>
                <w:lang w:val="be-BY"/>
              </w:rPr>
              <w:t>Дрыбінскага раённага выканаўчага камітэта</w:t>
            </w:r>
          </w:p>
        </w:tc>
        <w:tc>
          <w:tcPr>
            <w:tcW w:w="681" w:type="dxa"/>
          </w:tcPr>
          <w:p w:rsidR="00B578DE" w:rsidRPr="00234155" w:rsidRDefault="00B578DE" w:rsidP="003B6B45">
            <w:pPr>
              <w:jc w:val="center"/>
              <w:rPr>
                <w:rFonts w:ascii="Times New Roman" w:hAnsi="Times New Roman"/>
                <w:color w:val="auto"/>
                <w:sz w:val="20"/>
                <w:lang w:val="be-BY"/>
              </w:rPr>
            </w:pPr>
          </w:p>
        </w:tc>
        <w:tc>
          <w:tcPr>
            <w:tcW w:w="5103" w:type="dxa"/>
          </w:tcPr>
          <w:p w:rsidR="00B578DE" w:rsidRPr="00234155" w:rsidRDefault="00B578DE" w:rsidP="003B6B45">
            <w:pPr>
              <w:jc w:val="center"/>
              <w:rPr>
                <w:rFonts w:ascii="Times New Roman" w:hAnsi="Times New Roman"/>
                <w:color w:val="auto"/>
                <w:sz w:val="18"/>
                <w:lang w:val="be-BY"/>
              </w:rPr>
            </w:pPr>
            <w:r w:rsidRPr="00234155">
              <w:rPr>
                <w:rFonts w:ascii="Times New Roman" w:hAnsi="Times New Roman"/>
                <w:color w:val="auto"/>
                <w:sz w:val="18"/>
              </w:rPr>
              <w:t>Главное у</w:t>
            </w:r>
            <w:r w:rsidRPr="00234155">
              <w:rPr>
                <w:rFonts w:ascii="Times New Roman" w:hAnsi="Times New Roman"/>
                <w:color w:val="auto"/>
                <w:sz w:val="18"/>
                <w:lang w:val="be-BY"/>
              </w:rPr>
              <w:t>правление по образованию</w:t>
            </w:r>
          </w:p>
          <w:p w:rsidR="00B578DE" w:rsidRPr="00234155" w:rsidRDefault="00B578DE" w:rsidP="003B6B45">
            <w:pPr>
              <w:jc w:val="center"/>
              <w:rPr>
                <w:rFonts w:ascii="Times New Roman" w:hAnsi="Times New Roman"/>
                <w:color w:val="auto"/>
                <w:sz w:val="18"/>
                <w:lang w:val="be-BY"/>
              </w:rPr>
            </w:pPr>
            <w:r w:rsidRPr="00234155">
              <w:rPr>
                <w:rFonts w:ascii="Times New Roman" w:hAnsi="Times New Roman"/>
                <w:color w:val="auto"/>
                <w:sz w:val="18"/>
                <w:lang w:val="be-BY"/>
              </w:rPr>
              <w:t>Могилёвского областного исполнительного комитета</w:t>
            </w:r>
          </w:p>
          <w:p w:rsidR="00B578DE" w:rsidRPr="00234155" w:rsidRDefault="00B578DE" w:rsidP="003B6B45">
            <w:pPr>
              <w:jc w:val="center"/>
              <w:rPr>
                <w:rFonts w:ascii="Times New Roman" w:hAnsi="Times New Roman"/>
                <w:color w:val="auto"/>
                <w:sz w:val="6"/>
                <w:szCs w:val="6"/>
                <w:lang w:val="be-BY"/>
              </w:rPr>
            </w:pPr>
          </w:p>
          <w:p w:rsidR="00B578DE" w:rsidRPr="00234155" w:rsidRDefault="00B578DE" w:rsidP="003B6B45">
            <w:pPr>
              <w:jc w:val="center"/>
              <w:rPr>
                <w:rFonts w:ascii="Times New Roman" w:hAnsi="Times New Roman"/>
                <w:b/>
                <w:color w:val="auto"/>
                <w:sz w:val="18"/>
                <w:lang w:val="be-BY"/>
              </w:rPr>
            </w:pPr>
            <w:r w:rsidRPr="00234155">
              <w:rPr>
                <w:rFonts w:ascii="Times New Roman" w:hAnsi="Times New Roman"/>
                <w:b/>
                <w:color w:val="auto"/>
                <w:sz w:val="18"/>
                <w:lang w:val="be-BY"/>
              </w:rPr>
              <w:t xml:space="preserve">Отдел по образованию, спорту и туризму </w:t>
            </w:r>
          </w:p>
          <w:p w:rsidR="00B578DE" w:rsidRPr="00234155" w:rsidRDefault="00B578DE" w:rsidP="003B6B45">
            <w:pPr>
              <w:jc w:val="center"/>
              <w:rPr>
                <w:rFonts w:ascii="Times New Roman" w:hAnsi="Times New Roman"/>
                <w:color w:val="auto"/>
                <w:sz w:val="20"/>
                <w:lang w:val="be-BY"/>
              </w:rPr>
            </w:pPr>
            <w:r w:rsidRPr="00234155">
              <w:rPr>
                <w:rFonts w:ascii="Times New Roman" w:hAnsi="Times New Roman"/>
                <w:b/>
                <w:color w:val="auto"/>
                <w:sz w:val="18"/>
                <w:lang w:val="be-BY"/>
              </w:rPr>
              <w:t>Дрибинского районного исполнительного комитета</w:t>
            </w:r>
          </w:p>
        </w:tc>
      </w:tr>
      <w:tr w:rsidR="00B578DE" w:rsidRPr="00234155" w:rsidTr="005909BB">
        <w:trPr>
          <w:trHeight w:hRule="exact" w:val="680"/>
        </w:trPr>
        <w:tc>
          <w:tcPr>
            <w:tcW w:w="4139" w:type="dxa"/>
            <w:vAlign w:val="center"/>
          </w:tcPr>
          <w:p w:rsidR="00B578DE" w:rsidRPr="00234155" w:rsidRDefault="00B578DE" w:rsidP="003B6B45">
            <w:pPr>
              <w:jc w:val="center"/>
              <w:rPr>
                <w:rFonts w:ascii="Times New Roman" w:hAnsi="Times New Roman"/>
                <w:color w:val="auto"/>
                <w:sz w:val="28"/>
                <w:lang w:val="be-BY"/>
              </w:rPr>
            </w:pPr>
            <w:r w:rsidRPr="00234155">
              <w:rPr>
                <w:rFonts w:ascii="Times New Roman" w:hAnsi="Times New Roman"/>
                <w:color w:val="auto"/>
                <w:sz w:val="28"/>
                <w:lang w:val="be-BY"/>
              </w:rPr>
              <w:t>ЗАГАД</w:t>
            </w:r>
          </w:p>
        </w:tc>
        <w:tc>
          <w:tcPr>
            <w:tcW w:w="681" w:type="dxa"/>
            <w:vAlign w:val="center"/>
          </w:tcPr>
          <w:p w:rsidR="00B578DE" w:rsidRPr="00234155" w:rsidRDefault="00B578DE" w:rsidP="003B6B45">
            <w:pPr>
              <w:jc w:val="center"/>
              <w:rPr>
                <w:rFonts w:ascii="Times New Roman" w:hAnsi="Times New Roman"/>
                <w:color w:val="auto"/>
                <w:sz w:val="28"/>
                <w:lang w:val="be-BY"/>
              </w:rPr>
            </w:pPr>
          </w:p>
        </w:tc>
        <w:tc>
          <w:tcPr>
            <w:tcW w:w="5103" w:type="dxa"/>
            <w:vAlign w:val="center"/>
          </w:tcPr>
          <w:p w:rsidR="00B578DE" w:rsidRPr="00234155" w:rsidRDefault="00B578DE" w:rsidP="003B6B45">
            <w:pPr>
              <w:jc w:val="center"/>
              <w:rPr>
                <w:rFonts w:ascii="Times New Roman" w:hAnsi="Times New Roman"/>
                <w:color w:val="auto"/>
                <w:sz w:val="28"/>
              </w:rPr>
            </w:pPr>
            <w:r w:rsidRPr="00234155">
              <w:rPr>
                <w:rFonts w:ascii="Times New Roman" w:hAnsi="Times New Roman"/>
                <w:color w:val="auto"/>
                <w:sz w:val="28"/>
              </w:rPr>
              <w:t>ПРИКАЗ</w:t>
            </w:r>
          </w:p>
        </w:tc>
      </w:tr>
      <w:tr w:rsidR="0049353E" w:rsidRPr="0049353E" w:rsidTr="005909BB">
        <w:trPr>
          <w:trHeight w:hRule="exact" w:val="340"/>
        </w:trPr>
        <w:tc>
          <w:tcPr>
            <w:tcW w:w="4139" w:type="dxa"/>
          </w:tcPr>
          <w:p w:rsidR="00B578DE" w:rsidRPr="00743182" w:rsidRDefault="001D5ADF" w:rsidP="003B6B45">
            <w:pPr>
              <w:ind w:left="284"/>
              <w:rPr>
                <w:rFonts w:ascii="Times New Roman" w:hAnsi="Times New Roman"/>
                <w:color w:val="000000" w:themeColor="text1"/>
                <w:sz w:val="28"/>
                <w:lang w:val="be-BY"/>
              </w:rPr>
            </w:pPr>
            <w:r w:rsidRPr="00743182">
              <w:rPr>
                <w:rFonts w:ascii="Times New Roman" w:hAnsi="Times New Roman"/>
                <w:color w:val="000000" w:themeColor="text1"/>
                <w:sz w:val="28"/>
                <w:u w:val="single"/>
                <w:lang w:val="be-BY"/>
              </w:rPr>
              <w:t>09</w:t>
            </w:r>
            <w:r w:rsidR="0049353E" w:rsidRPr="00743182">
              <w:rPr>
                <w:rFonts w:ascii="Times New Roman" w:hAnsi="Times New Roman"/>
                <w:color w:val="000000" w:themeColor="text1"/>
                <w:sz w:val="28"/>
                <w:u w:val="single"/>
                <w:lang w:val="be-BY"/>
              </w:rPr>
              <w:t>.03.2022</w:t>
            </w:r>
            <w:r w:rsidR="005F76CD" w:rsidRPr="00743182">
              <w:rPr>
                <w:rFonts w:ascii="Times New Roman" w:hAnsi="Times New Roman"/>
                <w:color w:val="000000" w:themeColor="text1"/>
                <w:sz w:val="28"/>
                <w:lang w:val="be-BY"/>
              </w:rPr>
              <w:t xml:space="preserve">   </w:t>
            </w:r>
            <w:r w:rsidR="00B578DE" w:rsidRPr="00743182">
              <w:rPr>
                <w:rFonts w:ascii="Times New Roman" w:hAnsi="Times New Roman"/>
                <w:color w:val="000000" w:themeColor="text1"/>
                <w:sz w:val="28"/>
                <w:lang w:val="be-BY"/>
              </w:rPr>
              <w:t xml:space="preserve"> </w:t>
            </w:r>
            <w:r w:rsidR="00B578DE" w:rsidRPr="00743182">
              <w:rPr>
                <w:rFonts w:ascii="Times New Roman" w:hAnsi="Times New Roman"/>
                <w:color w:val="000000" w:themeColor="text1"/>
                <w:sz w:val="28"/>
                <w:u w:val="single"/>
                <w:lang w:val="be-BY"/>
              </w:rPr>
              <w:t xml:space="preserve">№ </w:t>
            </w:r>
            <w:r w:rsidR="004D54FC" w:rsidRPr="00743182">
              <w:rPr>
                <w:rFonts w:ascii="Times New Roman" w:hAnsi="Times New Roman"/>
                <w:color w:val="000000" w:themeColor="text1"/>
                <w:sz w:val="28"/>
                <w:u w:val="single"/>
                <w:lang w:val="be-BY"/>
              </w:rPr>
              <w:t>65</w:t>
            </w:r>
          </w:p>
          <w:p w:rsidR="00B578DE" w:rsidRPr="0049353E" w:rsidRDefault="00B578DE" w:rsidP="003B6B45">
            <w:pPr>
              <w:rPr>
                <w:rFonts w:ascii="Times New Roman" w:hAnsi="Times New Roman"/>
                <w:color w:val="FF0000"/>
                <w:sz w:val="28"/>
                <w:u w:val="single"/>
                <w:lang w:val="be-BY"/>
              </w:rPr>
            </w:pPr>
            <w:r w:rsidRPr="0049353E">
              <w:rPr>
                <w:rFonts w:ascii="Times New Roman" w:hAnsi="Times New Roman"/>
                <w:color w:val="FF0000"/>
                <w:sz w:val="28"/>
                <w:lang w:val="be-BY"/>
              </w:rPr>
              <w:t xml:space="preserve">    </w:t>
            </w:r>
          </w:p>
        </w:tc>
        <w:tc>
          <w:tcPr>
            <w:tcW w:w="681" w:type="dxa"/>
          </w:tcPr>
          <w:p w:rsidR="00B578DE" w:rsidRPr="0049353E" w:rsidRDefault="00B578DE" w:rsidP="003B6B45">
            <w:pPr>
              <w:rPr>
                <w:rFonts w:ascii="Times New Roman" w:hAnsi="Times New Roman"/>
                <w:color w:val="FF0000"/>
                <w:lang w:val="be-BY"/>
              </w:rPr>
            </w:pPr>
          </w:p>
        </w:tc>
        <w:tc>
          <w:tcPr>
            <w:tcW w:w="5103" w:type="dxa"/>
          </w:tcPr>
          <w:p w:rsidR="00B578DE" w:rsidRPr="0049353E" w:rsidRDefault="00B578DE" w:rsidP="003B6B45">
            <w:pPr>
              <w:rPr>
                <w:rFonts w:ascii="Times New Roman" w:hAnsi="Times New Roman"/>
                <w:color w:val="FF0000"/>
                <w:lang w:val="be-BY"/>
              </w:rPr>
            </w:pPr>
          </w:p>
        </w:tc>
      </w:tr>
      <w:tr w:rsidR="0049353E" w:rsidRPr="0049353E" w:rsidTr="005909BB">
        <w:trPr>
          <w:trHeight w:hRule="exact" w:val="340"/>
        </w:trPr>
        <w:tc>
          <w:tcPr>
            <w:tcW w:w="4139" w:type="dxa"/>
          </w:tcPr>
          <w:p w:rsidR="00B578DE" w:rsidRPr="0049353E" w:rsidRDefault="00B578DE" w:rsidP="003B6B45">
            <w:pPr>
              <w:rPr>
                <w:rFonts w:ascii="Times New Roman" w:hAnsi="Times New Roman"/>
                <w:color w:val="FF0000"/>
                <w:sz w:val="28"/>
                <w:lang w:val="be-BY"/>
              </w:rPr>
            </w:pPr>
            <w:r w:rsidRPr="0049353E">
              <w:rPr>
                <w:rFonts w:ascii="Times New Roman" w:hAnsi="Times New Roman"/>
                <w:color w:val="FF0000"/>
                <w:sz w:val="28"/>
                <w:lang w:val="be-BY"/>
              </w:rPr>
              <w:t xml:space="preserve"> </w:t>
            </w:r>
          </w:p>
        </w:tc>
        <w:tc>
          <w:tcPr>
            <w:tcW w:w="681" w:type="dxa"/>
          </w:tcPr>
          <w:p w:rsidR="00B578DE" w:rsidRPr="0049353E" w:rsidRDefault="00B578DE" w:rsidP="003B6B45">
            <w:pPr>
              <w:rPr>
                <w:rFonts w:ascii="Times New Roman" w:hAnsi="Times New Roman"/>
                <w:color w:val="FF0000"/>
                <w:lang w:val="be-BY"/>
              </w:rPr>
            </w:pPr>
          </w:p>
        </w:tc>
        <w:tc>
          <w:tcPr>
            <w:tcW w:w="5103" w:type="dxa"/>
          </w:tcPr>
          <w:p w:rsidR="00B578DE" w:rsidRPr="0049353E" w:rsidRDefault="00B578DE" w:rsidP="003B6B45">
            <w:pPr>
              <w:rPr>
                <w:rFonts w:ascii="Times New Roman" w:hAnsi="Times New Roman"/>
                <w:color w:val="FF0000"/>
                <w:lang w:val="be-BY"/>
              </w:rPr>
            </w:pPr>
          </w:p>
        </w:tc>
      </w:tr>
      <w:tr w:rsidR="0049353E" w:rsidRPr="0049353E" w:rsidTr="005909BB">
        <w:trPr>
          <w:trHeight w:hRule="exact" w:val="340"/>
        </w:trPr>
        <w:tc>
          <w:tcPr>
            <w:tcW w:w="4139" w:type="dxa"/>
          </w:tcPr>
          <w:p w:rsidR="00B578DE" w:rsidRPr="0049353E" w:rsidRDefault="00B578DE" w:rsidP="003B6B45">
            <w:pPr>
              <w:jc w:val="center"/>
              <w:rPr>
                <w:rFonts w:ascii="Times New Roman" w:hAnsi="Times New Roman"/>
                <w:color w:val="auto"/>
                <w:lang w:val="be-BY"/>
              </w:rPr>
            </w:pPr>
            <w:r w:rsidRPr="0049353E">
              <w:rPr>
                <w:rFonts w:ascii="Times New Roman" w:hAnsi="Times New Roman"/>
                <w:color w:val="auto"/>
                <w:lang w:val="be-BY"/>
              </w:rPr>
              <w:t>г.п.Дрыбін</w:t>
            </w:r>
          </w:p>
        </w:tc>
        <w:tc>
          <w:tcPr>
            <w:tcW w:w="681" w:type="dxa"/>
          </w:tcPr>
          <w:p w:rsidR="00B578DE" w:rsidRPr="0049353E" w:rsidRDefault="00B578DE" w:rsidP="003B6B45">
            <w:pPr>
              <w:rPr>
                <w:rFonts w:ascii="Times New Roman" w:hAnsi="Times New Roman"/>
                <w:color w:val="auto"/>
                <w:lang w:val="be-BY"/>
              </w:rPr>
            </w:pPr>
          </w:p>
        </w:tc>
        <w:tc>
          <w:tcPr>
            <w:tcW w:w="5103" w:type="dxa"/>
          </w:tcPr>
          <w:p w:rsidR="00B578DE" w:rsidRPr="0049353E" w:rsidRDefault="00B578DE" w:rsidP="003B6B45">
            <w:pPr>
              <w:jc w:val="center"/>
              <w:rPr>
                <w:rFonts w:ascii="Times New Roman" w:hAnsi="Times New Roman"/>
                <w:color w:val="auto"/>
                <w:lang w:val="be-BY"/>
              </w:rPr>
            </w:pPr>
            <w:r w:rsidRPr="0049353E">
              <w:rPr>
                <w:rFonts w:ascii="Times New Roman" w:hAnsi="Times New Roman"/>
                <w:color w:val="auto"/>
                <w:lang w:val="be-BY"/>
              </w:rPr>
              <w:t>г.п. Дрибин</w:t>
            </w:r>
          </w:p>
        </w:tc>
      </w:tr>
    </w:tbl>
    <w:p w:rsidR="00234155" w:rsidRPr="0049353E" w:rsidRDefault="00234155">
      <w:pPr>
        <w:pStyle w:val="1"/>
        <w:shd w:val="clear" w:color="auto" w:fill="auto"/>
        <w:tabs>
          <w:tab w:val="left" w:pos="3009"/>
        </w:tabs>
        <w:spacing w:line="192" w:lineRule="auto"/>
        <w:ind w:firstLine="0"/>
        <w:rPr>
          <w:color w:val="auto"/>
          <w:lang w:val="be-BY"/>
        </w:rPr>
      </w:pPr>
    </w:p>
    <w:p w:rsidR="0049353E" w:rsidRPr="0049353E" w:rsidRDefault="00671DA5" w:rsidP="0049353E">
      <w:pPr>
        <w:widowControl/>
        <w:tabs>
          <w:tab w:val="left" w:pos="5670"/>
        </w:tabs>
        <w:rPr>
          <w:rFonts w:ascii="Times New Roman" w:eastAsia="Times New Roman" w:hAnsi="Times New Roman" w:cs="Times New Roman"/>
          <w:color w:val="auto"/>
          <w:sz w:val="30"/>
          <w:szCs w:val="30"/>
          <w:lang w:val="be-BY" w:eastAsia="en-US" w:bidi="ar-SA"/>
        </w:rPr>
      </w:pPr>
      <w:r w:rsidRPr="0049353E">
        <w:rPr>
          <w:rFonts w:ascii="Times New Roman" w:eastAsia="Times New Roman" w:hAnsi="Times New Roman" w:cs="Times New Roman"/>
          <w:color w:val="auto"/>
          <w:sz w:val="30"/>
          <w:szCs w:val="30"/>
          <w:lang w:val="be-BY" w:eastAsia="en-US" w:bidi="ar-SA"/>
        </w:rPr>
        <w:t xml:space="preserve">О проведении </w:t>
      </w:r>
      <w:r w:rsidR="0049353E" w:rsidRPr="0049353E">
        <w:rPr>
          <w:rFonts w:ascii="Times New Roman" w:eastAsia="Times New Roman" w:hAnsi="Times New Roman" w:cs="Times New Roman"/>
          <w:color w:val="auto"/>
          <w:sz w:val="30"/>
          <w:szCs w:val="30"/>
          <w:lang w:val="be-BY" w:eastAsia="en-US" w:bidi="ar-SA"/>
        </w:rPr>
        <w:t xml:space="preserve">третьего этапа </w:t>
      </w:r>
    </w:p>
    <w:p w:rsidR="00671DA5" w:rsidRPr="0049353E" w:rsidRDefault="0049353E" w:rsidP="0049353E">
      <w:pPr>
        <w:widowControl/>
        <w:tabs>
          <w:tab w:val="left" w:pos="5670"/>
        </w:tabs>
        <w:rPr>
          <w:rFonts w:ascii="Times New Roman" w:eastAsia="Times New Roman" w:hAnsi="Times New Roman" w:cs="Times New Roman"/>
          <w:color w:val="auto"/>
          <w:sz w:val="30"/>
          <w:szCs w:val="30"/>
          <w:lang w:val="be-BY" w:eastAsia="en-US" w:bidi="ar-SA"/>
        </w:rPr>
      </w:pPr>
      <w:r w:rsidRPr="0049353E">
        <w:rPr>
          <w:rFonts w:ascii="Times New Roman" w:eastAsia="Times New Roman" w:hAnsi="Times New Roman" w:cs="Times New Roman"/>
          <w:color w:val="auto"/>
          <w:sz w:val="30"/>
          <w:szCs w:val="30"/>
          <w:lang w:val="be-BY" w:eastAsia="en-US" w:bidi="ar-SA"/>
        </w:rPr>
        <w:t>областного проекта</w:t>
      </w:r>
    </w:p>
    <w:p w:rsidR="0049353E" w:rsidRPr="0049353E" w:rsidRDefault="0049353E" w:rsidP="0049353E">
      <w:pPr>
        <w:widowControl/>
        <w:tabs>
          <w:tab w:val="left" w:pos="5670"/>
        </w:tabs>
        <w:rPr>
          <w:rFonts w:ascii="Times New Roman" w:eastAsia="Times New Roman" w:hAnsi="Times New Roman" w:cs="Times New Roman"/>
          <w:color w:val="auto"/>
          <w:sz w:val="30"/>
          <w:szCs w:val="30"/>
          <w:lang w:eastAsia="en-US" w:bidi="ar-SA"/>
        </w:rPr>
      </w:pPr>
      <w:r w:rsidRPr="0049353E">
        <w:rPr>
          <w:rFonts w:ascii="Times New Roman" w:eastAsia="Times New Roman" w:hAnsi="Times New Roman" w:cs="Times New Roman"/>
          <w:color w:val="auto"/>
          <w:sz w:val="30"/>
          <w:szCs w:val="30"/>
          <w:lang w:eastAsia="en-US" w:bidi="ar-SA"/>
        </w:rPr>
        <w:t>«#</w:t>
      </w:r>
      <w:proofErr w:type="spellStart"/>
      <w:r w:rsidRPr="0049353E">
        <w:rPr>
          <w:rFonts w:ascii="Times New Roman" w:eastAsia="Times New Roman" w:hAnsi="Times New Roman" w:cs="Times New Roman"/>
          <w:color w:val="auto"/>
          <w:sz w:val="30"/>
          <w:szCs w:val="30"/>
          <w:lang w:eastAsia="en-US" w:bidi="ar-SA"/>
        </w:rPr>
        <w:t>Мая_Зямля_Прыдняпроўе</w:t>
      </w:r>
      <w:proofErr w:type="spellEnd"/>
      <w:r w:rsidRPr="0049353E">
        <w:rPr>
          <w:rFonts w:ascii="Times New Roman" w:eastAsia="Times New Roman" w:hAnsi="Times New Roman" w:cs="Times New Roman"/>
          <w:color w:val="auto"/>
          <w:sz w:val="30"/>
          <w:szCs w:val="30"/>
          <w:lang w:eastAsia="en-US" w:bidi="ar-SA"/>
        </w:rPr>
        <w:t>»</w:t>
      </w:r>
    </w:p>
    <w:p w:rsidR="00234155" w:rsidRPr="0049353E" w:rsidRDefault="00234155">
      <w:pPr>
        <w:pStyle w:val="1"/>
        <w:shd w:val="clear" w:color="auto" w:fill="auto"/>
        <w:tabs>
          <w:tab w:val="left" w:pos="3009"/>
        </w:tabs>
        <w:spacing w:line="192" w:lineRule="auto"/>
        <w:ind w:firstLine="0"/>
        <w:rPr>
          <w:color w:val="FF0000"/>
          <w:lang w:val="be-BY"/>
        </w:rPr>
      </w:pPr>
    </w:p>
    <w:p w:rsidR="00671DA5" w:rsidRPr="0049353E" w:rsidRDefault="0049353E" w:rsidP="00EC02AE">
      <w:pPr>
        <w:pStyle w:val="1"/>
        <w:tabs>
          <w:tab w:val="left" w:pos="3009"/>
        </w:tabs>
        <w:ind w:firstLine="709"/>
        <w:jc w:val="both"/>
        <w:rPr>
          <w:color w:val="auto"/>
          <w:sz w:val="28"/>
          <w:szCs w:val="28"/>
          <w:lang w:val="be-BY"/>
        </w:rPr>
      </w:pPr>
      <w:r w:rsidRPr="0049353E">
        <w:rPr>
          <w:color w:val="auto"/>
          <w:sz w:val="28"/>
          <w:szCs w:val="28"/>
          <w:lang w:val="be-BY"/>
        </w:rPr>
        <w:t xml:space="preserve">В соответствии с планом работы главного управления по образованию Могилевского облисполкома на 2022 год, областным планом мероприятий по проведению Года исторической памяти, во исполнение приказа главного управления по образованию Могилевского облисполкома от 31 декабря 2020 г, № 432 «О проведении областного проекта «#Мая_Зямля_Прыдняпроўе» с целью совершенствования деятельности учреждений образования по гражданскому и патриотическому воспитанию детей и учащейся молодежи через активное включение их во всестороннее изучение историко-культурного и природного наследия малой </w:t>
      </w:r>
      <w:r w:rsidR="0081757D">
        <w:rPr>
          <w:color w:val="auto"/>
          <w:sz w:val="28"/>
          <w:szCs w:val="28"/>
          <w:lang w:val="be-BY"/>
        </w:rPr>
        <w:t>родины</w:t>
      </w:r>
    </w:p>
    <w:p w:rsidR="009113C0" w:rsidRPr="0049353E" w:rsidRDefault="009113C0" w:rsidP="00EC02AE">
      <w:pPr>
        <w:pStyle w:val="1"/>
        <w:shd w:val="clear" w:color="auto" w:fill="auto"/>
        <w:tabs>
          <w:tab w:val="left" w:pos="3009"/>
        </w:tabs>
        <w:ind w:firstLine="0"/>
        <w:rPr>
          <w:color w:val="auto"/>
          <w:lang w:val="be-BY"/>
        </w:rPr>
      </w:pPr>
      <w:r w:rsidRPr="0049353E">
        <w:rPr>
          <w:color w:val="auto"/>
          <w:lang w:val="be-BY"/>
        </w:rPr>
        <w:t>ПРИКАЗЫВАЮ:</w:t>
      </w:r>
    </w:p>
    <w:p w:rsidR="00F124E4" w:rsidRPr="0049353E" w:rsidRDefault="00CE10C0" w:rsidP="00EC02AE">
      <w:pPr>
        <w:autoSpaceDE w:val="0"/>
        <w:autoSpaceDN w:val="0"/>
        <w:adjustRightInd w:val="0"/>
        <w:ind w:right="-1" w:firstLine="709"/>
        <w:jc w:val="both"/>
        <w:rPr>
          <w:rFonts w:ascii="Times New Roman" w:eastAsia="Times New Roman" w:hAnsi="Times New Roman" w:cs="Times New Roman"/>
          <w:color w:val="auto"/>
          <w:sz w:val="28"/>
          <w:szCs w:val="28"/>
          <w:lang w:val="be-BY" w:bidi="ar-SA"/>
        </w:rPr>
      </w:pPr>
      <w:r w:rsidRPr="0049353E">
        <w:rPr>
          <w:rFonts w:ascii="Times New Roman" w:eastAsia="Times New Roman" w:hAnsi="Times New Roman" w:cs="Times New Roman"/>
          <w:color w:val="auto"/>
          <w:sz w:val="28"/>
          <w:szCs w:val="28"/>
          <w:lang w:bidi="ar-SA"/>
        </w:rPr>
        <w:t xml:space="preserve">1. </w:t>
      </w:r>
      <w:r w:rsidR="00F124E4" w:rsidRPr="0049353E">
        <w:rPr>
          <w:rFonts w:ascii="Times New Roman" w:eastAsia="Times New Roman" w:hAnsi="Times New Roman" w:cs="Times New Roman"/>
          <w:color w:val="auto"/>
          <w:sz w:val="28"/>
          <w:szCs w:val="28"/>
          <w:lang w:bidi="ar-SA"/>
        </w:rPr>
        <w:t xml:space="preserve">Провести </w:t>
      </w:r>
      <w:r w:rsidR="0049353E" w:rsidRPr="0049353E">
        <w:rPr>
          <w:rFonts w:ascii="Times New Roman" w:eastAsia="Times New Roman" w:hAnsi="Times New Roman" w:cs="Times New Roman"/>
          <w:color w:val="auto"/>
          <w:sz w:val="28"/>
          <w:szCs w:val="28"/>
          <w:lang w:bidi="ar-SA"/>
        </w:rPr>
        <w:t xml:space="preserve">третий </w:t>
      </w:r>
      <w:r w:rsidR="00F124E4" w:rsidRPr="0049353E">
        <w:rPr>
          <w:rFonts w:ascii="Times New Roman" w:eastAsia="Times New Roman" w:hAnsi="Times New Roman" w:cs="Times New Roman"/>
          <w:color w:val="auto"/>
          <w:sz w:val="28"/>
          <w:szCs w:val="28"/>
          <w:lang w:bidi="ar-SA"/>
        </w:rPr>
        <w:t>этап</w:t>
      </w:r>
      <w:r w:rsidR="003B75D3" w:rsidRPr="0049353E">
        <w:rPr>
          <w:rFonts w:ascii="Times New Roman" w:eastAsia="Times New Roman" w:hAnsi="Times New Roman" w:cs="Times New Roman"/>
          <w:color w:val="auto"/>
          <w:sz w:val="30"/>
          <w:szCs w:val="30"/>
          <w:lang w:val="be-BY" w:eastAsia="en-US" w:bidi="ar-SA"/>
        </w:rPr>
        <w:t xml:space="preserve"> </w:t>
      </w:r>
      <w:r w:rsidR="003B75D3" w:rsidRPr="0049353E">
        <w:rPr>
          <w:rFonts w:ascii="Times New Roman" w:eastAsia="Times New Roman" w:hAnsi="Times New Roman" w:cs="Times New Roman"/>
          <w:color w:val="auto"/>
          <w:sz w:val="28"/>
          <w:szCs w:val="28"/>
          <w:lang w:val="be-BY" w:bidi="ar-SA"/>
        </w:rPr>
        <w:t xml:space="preserve">областного проекта «#Мая_Зямля_Прыдняпроўе» </w:t>
      </w:r>
      <w:r w:rsidR="00F124E4" w:rsidRPr="0049353E">
        <w:rPr>
          <w:rFonts w:ascii="Times New Roman" w:eastAsia="Times New Roman" w:hAnsi="Times New Roman" w:cs="Times New Roman"/>
          <w:color w:val="auto"/>
          <w:sz w:val="28"/>
          <w:szCs w:val="28"/>
          <w:lang w:bidi="ar-SA"/>
        </w:rPr>
        <w:t xml:space="preserve">с </w:t>
      </w:r>
      <w:r w:rsidR="001D5ADF">
        <w:rPr>
          <w:rFonts w:ascii="Times New Roman" w:eastAsia="Times New Roman" w:hAnsi="Times New Roman" w:cs="Times New Roman"/>
          <w:color w:val="auto"/>
          <w:sz w:val="28"/>
          <w:szCs w:val="28"/>
          <w:lang w:bidi="ar-SA"/>
        </w:rPr>
        <w:t>9</w:t>
      </w:r>
      <w:r w:rsidR="003B75D3" w:rsidRPr="0049353E">
        <w:rPr>
          <w:rFonts w:ascii="Times New Roman" w:eastAsia="Times New Roman" w:hAnsi="Times New Roman" w:cs="Times New Roman"/>
          <w:color w:val="auto"/>
          <w:sz w:val="28"/>
          <w:szCs w:val="28"/>
          <w:lang w:bidi="ar-SA"/>
        </w:rPr>
        <w:t xml:space="preserve"> </w:t>
      </w:r>
      <w:r w:rsidR="0049353E" w:rsidRPr="0049353E">
        <w:rPr>
          <w:rFonts w:ascii="Times New Roman" w:eastAsia="Times New Roman" w:hAnsi="Times New Roman" w:cs="Times New Roman"/>
          <w:color w:val="auto"/>
          <w:sz w:val="28"/>
          <w:szCs w:val="28"/>
          <w:lang w:bidi="ar-SA"/>
        </w:rPr>
        <w:t xml:space="preserve">марта </w:t>
      </w:r>
      <w:r w:rsidR="00F124E4" w:rsidRPr="0049353E">
        <w:rPr>
          <w:rFonts w:ascii="Times New Roman" w:eastAsia="Times New Roman" w:hAnsi="Times New Roman" w:cs="Times New Roman"/>
          <w:color w:val="auto"/>
          <w:sz w:val="28"/>
          <w:szCs w:val="28"/>
          <w:lang w:bidi="ar-SA"/>
        </w:rPr>
        <w:t xml:space="preserve">по </w:t>
      </w:r>
      <w:r w:rsidR="007F2FC7">
        <w:rPr>
          <w:rFonts w:ascii="Times New Roman" w:eastAsia="Times New Roman" w:hAnsi="Times New Roman" w:cs="Times New Roman"/>
          <w:color w:val="auto"/>
          <w:sz w:val="28"/>
          <w:szCs w:val="28"/>
          <w:lang w:bidi="ar-SA"/>
        </w:rPr>
        <w:t xml:space="preserve">25 ноября </w:t>
      </w:r>
      <w:r w:rsidR="0049353E" w:rsidRPr="0049353E">
        <w:rPr>
          <w:rFonts w:ascii="Times New Roman" w:eastAsia="Times New Roman" w:hAnsi="Times New Roman" w:cs="Times New Roman"/>
          <w:color w:val="auto"/>
          <w:sz w:val="28"/>
          <w:szCs w:val="28"/>
          <w:lang w:bidi="ar-SA"/>
        </w:rPr>
        <w:t>2022</w:t>
      </w:r>
      <w:r w:rsidR="00F124E4" w:rsidRPr="0049353E">
        <w:rPr>
          <w:rFonts w:ascii="Times New Roman" w:eastAsia="Times New Roman" w:hAnsi="Times New Roman" w:cs="Times New Roman"/>
          <w:color w:val="auto"/>
          <w:sz w:val="28"/>
          <w:szCs w:val="28"/>
          <w:lang w:bidi="ar-SA"/>
        </w:rPr>
        <w:t xml:space="preserve"> года. </w:t>
      </w:r>
    </w:p>
    <w:p w:rsidR="00F124E4" w:rsidRPr="0049353E" w:rsidRDefault="00F124E4" w:rsidP="00EC02AE">
      <w:pPr>
        <w:autoSpaceDE w:val="0"/>
        <w:autoSpaceDN w:val="0"/>
        <w:adjustRightInd w:val="0"/>
        <w:ind w:right="-1" w:firstLine="709"/>
        <w:jc w:val="both"/>
        <w:rPr>
          <w:rFonts w:ascii="Times New Roman" w:eastAsia="Times New Roman" w:hAnsi="Times New Roman" w:cs="Times New Roman"/>
          <w:color w:val="auto"/>
          <w:sz w:val="28"/>
          <w:szCs w:val="28"/>
          <w:lang w:val="be-BY" w:bidi="ar-SA"/>
        </w:rPr>
      </w:pPr>
      <w:r w:rsidRPr="0049353E">
        <w:rPr>
          <w:rFonts w:ascii="Times New Roman" w:eastAsia="Times New Roman" w:hAnsi="Times New Roman" w:cs="Times New Roman"/>
          <w:color w:val="auto"/>
          <w:sz w:val="28"/>
          <w:szCs w:val="28"/>
          <w:lang w:bidi="ar-SA"/>
        </w:rPr>
        <w:t>2.</w:t>
      </w:r>
      <w:r w:rsidR="00CE10C0" w:rsidRPr="0049353E">
        <w:rPr>
          <w:rFonts w:ascii="Times New Roman" w:eastAsia="Times New Roman" w:hAnsi="Times New Roman" w:cs="Times New Roman"/>
          <w:color w:val="auto"/>
          <w:sz w:val="28"/>
          <w:szCs w:val="28"/>
          <w:lang w:bidi="ar-SA"/>
        </w:rPr>
        <w:t xml:space="preserve"> </w:t>
      </w:r>
      <w:r w:rsidRPr="0049353E">
        <w:rPr>
          <w:rFonts w:ascii="Times New Roman" w:eastAsia="Times New Roman" w:hAnsi="Times New Roman" w:cs="Times New Roman"/>
          <w:color w:val="auto"/>
          <w:sz w:val="28"/>
          <w:szCs w:val="28"/>
          <w:lang w:bidi="ar-SA"/>
        </w:rPr>
        <w:t>Утвердить</w:t>
      </w:r>
      <w:r w:rsidR="003B75D3" w:rsidRPr="0049353E">
        <w:rPr>
          <w:rFonts w:ascii="Times New Roman" w:eastAsia="Times New Roman" w:hAnsi="Times New Roman" w:cs="Times New Roman"/>
          <w:color w:val="auto"/>
          <w:sz w:val="28"/>
          <w:szCs w:val="28"/>
          <w:lang w:bidi="ar-SA"/>
        </w:rPr>
        <w:t xml:space="preserve"> </w:t>
      </w:r>
      <w:r w:rsidR="003B75D3" w:rsidRPr="0049353E">
        <w:rPr>
          <w:rFonts w:ascii="Times New Roman" w:eastAsia="Times New Roman" w:hAnsi="Times New Roman" w:cs="Times New Roman"/>
          <w:color w:val="auto"/>
          <w:sz w:val="28"/>
          <w:szCs w:val="28"/>
          <w:lang w:val="be-BY" w:bidi="ar-SA"/>
        </w:rPr>
        <w:t>Положение</w:t>
      </w:r>
      <w:r w:rsidR="003B75D3" w:rsidRPr="0049353E">
        <w:rPr>
          <w:rFonts w:ascii="Times New Roman" w:eastAsia="Times New Roman" w:hAnsi="Times New Roman" w:cs="Times New Roman"/>
          <w:color w:val="auto"/>
          <w:sz w:val="28"/>
          <w:szCs w:val="28"/>
          <w:lang w:bidi="ar-SA"/>
        </w:rPr>
        <w:t xml:space="preserve"> </w:t>
      </w:r>
      <w:r w:rsidR="003B75D3" w:rsidRPr="0049353E">
        <w:rPr>
          <w:rFonts w:ascii="Times New Roman" w:eastAsia="Times New Roman" w:hAnsi="Times New Roman" w:cs="Times New Roman"/>
          <w:color w:val="auto"/>
          <w:sz w:val="28"/>
          <w:szCs w:val="28"/>
          <w:lang w:val="be-BY" w:bidi="ar-SA"/>
        </w:rPr>
        <w:t xml:space="preserve">о проведении </w:t>
      </w:r>
      <w:r w:rsidR="0049353E" w:rsidRPr="0049353E">
        <w:rPr>
          <w:rFonts w:ascii="Times New Roman" w:eastAsia="Times New Roman" w:hAnsi="Times New Roman" w:cs="Times New Roman"/>
          <w:color w:val="auto"/>
          <w:sz w:val="28"/>
          <w:szCs w:val="28"/>
          <w:lang w:val="be-BY" w:bidi="ar-SA"/>
        </w:rPr>
        <w:t xml:space="preserve">третьего </w:t>
      </w:r>
      <w:r w:rsidR="003B75D3" w:rsidRPr="0049353E">
        <w:rPr>
          <w:rFonts w:ascii="Times New Roman" w:eastAsia="Times New Roman" w:hAnsi="Times New Roman" w:cs="Times New Roman"/>
          <w:color w:val="auto"/>
          <w:sz w:val="28"/>
          <w:szCs w:val="28"/>
          <w:lang w:val="be-BY" w:bidi="ar-SA"/>
        </w:rPr>
        <w:t>этапа областного проекта «#Мая_Зямля_Прыдняпроўе»</w:t>
      </w:r>
      <w:r w:rsidR="003B75D3" w:rsidRPr="0049353E">
        <w:rPr>
          <w:rFonts w:ascii="Times New Roman" w:eastAsia="Times New Roman" w:hAnsi="Times New Roman" w:cs="Times New Roman"/>
          <w:color w:val="auto"/>
          <w:sz w:val="28"/>
          <w:szCs w:val="28"/>
          <w:lang w:bidi="ar-SA"/>
        </w:rPr>
        <w:t xml:space="preserve"> </w:t>
      </w:r>
      <w:r w:rsidR="001773B7" w:rsidRPr="0049353E">
        <w:rPr>
          <w:rFonts w:ascii="Times New Roman" w:eastAsia="Times New Roman" w:hAnsi="Times New Roman" w:cs="Times New Roman"/>
          <w:color w:val="auto"/>
          <w:sz w:val="28"/>
          <w:szCs w:val="28"/>
          <w:lang w:bidi="ar-SA"/>
        </w:rPr>
        <w:t>(приложение</w:t>
      </w:r>
      <w:r w:rsidR="00CE10C0" w:rsidRPr="0049353E">
        <w:rPr>
          <w:rFonts w:ascii="Times New Roman" w:eastAsia="Times New Roman" w:hAnsi="Times New Roman" w:cs="Times New Roman"/>
          <w:color w:val="auto"/>
          <w:sz w:val="28"/>
          <w:szCs w:val="28"/>
          <w:lang w:bidi="ar-SA"/>
        </w:rPr>
        <w:t xml:space="preserve"> </w:t>
      </w:r>
      <w:r w:rsidRPr="0049353E">
        <w:rPr>
          <w:rFonts w:ascii="Times New Roman" w:eastAsia="Times New Roman" w:hAnsi="Times New Roman" w:cs="Times New Roman"/>
          <w:color w:val="auto"/>
          <w:sz w:val="28"/>
          <w:szCs w:val="28"/>
          <w:lang w:bidi="ar-SA"/>
        </w:rPr>
        <w:t>1).</w:t>
      </w:r>
    </w:p>
    <w:p w:rsidR="00F124E4" w:rsidRPr="0049353E" w:rsidRDefault="00743182" w:rsidP="00EC02AE">
      <w:pPr>
        <w:widowControl/>
        <w:shd w:val="clear" w:color="auto" w:fill="FFFFFF"/>
        <w:tabs>
          <w:tab w:val="left" w:pos="1134"/>
        </w:tabs>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val="be-BY" w:bidi="ar-SA"/>
        </w:rPr>
        <w:t>3.</w:t>
      </w:r>
      <w:bookmarkStart w:id="0" w:name="_GoBack"/>
      <w:bookmarkEnd w:id="0"/>
      <w:r w:rsidR="00F124E4" w:rsidRPr="0049353E">
        <w:rPr>
          <w:rFonts w:ascii="Times New Roman" w:eastAsia="Times New Roman" w:hAnsi="Times New Roman" w:cs="Times New Roman"/>
          <w:color w:val="auto"/>
          <w:sz w:val="28"/>
          <w:szCs w:val="28"/>
          <w:lang w:bidi="ar-SA"/>
        </w:rPr>
        <w:t>Утвердить состав жюри районного этапа</w:t>
      </w:r>
      <w:r w:rsidRPr="00743182">
        <w:rPr>
          <w:rFonts w:ascii="Times New Roman" w:eastAsia="Times New Roman" w:hAnsi="Times New Roman" w:cs="Times New Roman"/>
          <w:color w:val="auto"/>
          <w:sz w:val="28"/>
          <w:szCs w:val="28"/>
          <w:lang w:val="be-BY" w:bidi="ar-SA"/>
        </w:rPr>
        <w:t xml:space="preserve"> </w:t>
      </w:r>
      <w:r w:rsidRPr="0049353E">
        <w:rPr>
          <w:rFonts w:ascii="Times New Roman" w:eastAsia="Times New Roman" w:hAnsi="Times New Roman" w:cs="Times New Roman"/>
          <w:color w:val="auto"/>
          <w:sz w:val="28"/>
          <w:szCs w:val="28"/>
          <w:lang w:val="be-BY" w:bidi="ar-SA"/>
        </w:rPr>
        <w:t>областного проекта «#Мая_Зямля_Прыдняпроўе»</w:t>
      </w:r>
      <w:r w:rsidR="00F124E4" w:rsidRPr="0049353E">
        <w:rPr>
          <w:rFonts w:ascii="Times New Roman" w:eastAsia="Times New Roman" w:hAnsi="Times New Roman" w:cs="Times New Roman"/>
          <w:color w:val="auto"/>
          <w:sz w:val="28"/>
          <w:szCs w:val="28"/>
          <w:lang w:bidi="ar-SA"/>
        </w:rPr>
        <w:t xml:space="preserve"> (приложение 2).</w:t>
      </w:r>
    </w:p>
    <w:p w:rsidR="003B75D3" w:rsidRPr="0049353E" w:rsidRDefault="00CE10C0" w:rsidP="00EC02AE">
      <w:pPr>
        <w:widowControl/>
        <w:shd w:val="clear" w:color="auto" w:fill="FFFFFF"/>
        <w:tabs>
          <w:tab w:val="left" w:pos="1134"/>
        </w:tabs>
        <w:ind w:firstLine="709"/>
        <w:jc w:val="both"/>
        <w:rPr>
          <w:rFonts w:ascii="Times New Roman" w:eastAsia="Times New Roman" w:hAnsi="Times New Roman" w:cs="Times New Roman"/>
          <w:color w:val="auto"/>
          <w:sz w:val="28"/>
          <w:szCs w:val="28"/>
          <w:lang w:val="be-BY" w:bidi="ar-SA"/>
        </w:rPr>
      </w:pPr>
      <w:r w:rsidRPr="0049353E">
        <w:rPr>
          <w:rFonts w:ascii="Times New Roman" w:eastAsia="Times New Roman" w:hAnsi="Times New Roman" w:cs="Times New Roman"/>
          <w:color w:val="auto"/>
          <w:sz w:val="28"/>
          <w:szCs w:val="28"/>
          <w:lang w:val="be-BY" w:bidi="ar-SA"/>
        </w:rPr>
        <w:t xml:space="preserve">4. </w:t>
      </w:r>
      <w:r w:rsidR="00F124E4" w:rsidRPr="0049353E">
        <w:rPr>
          <w:rFonts w:ascii="Times New Roman" w:eastAsia="Times New Roman" w:hAnsi="Times New Roman" w:cs="Times New Roman"/>
          <w:color w:val="auto"/>
          <w:sz w:val="28"/>
          <w:szCs w:val="28"/>
          <w:lang w:val="be-BY" w:bidi="ar-SA"/>
        </w:rPr>
        <w:t>Директорам учреждений общего среднего образования</w:t>
      </w:r>
      <w:r w:rsidR="00F124E4" w:rsidRPr="0049353E">
        <w:rPr>
          <w:rFonts w:ascii="Times New Roman" w:eastAsia="Times New Roman" w:hAnsi="Times New Roman" w:cs="Times New Roman"/>
          <w:color w:val="auto"/>
          <w:sz w:val="28"/>
          <w:szCs w:val="28"/>
          <w:lang w:bidi="ar-SA"/>
        </w:rPr>
        <w:t xml:space="preserve"> и дополнительного образования </w:t>
      </w:r>
      <w:r w:rsidR="00F124E4" w:rsidRPr="0049353E">
        <w:rPr>
          <w:rFonts w:ascii="Times New Roman" w:eastAsia="Times New Roman" w:hAnsi="Times New Roman" w:cs="Times New Roman"/>
          <w:color w:val="auto"/>
          <w:sz w:val="28"/>
          <w:szCs w:val="28"/>
          <w:lang w:val="be-BY" w:bidi="ar-SA"/>
        </w:rPr>
        <w:t>обеспечить участие учащихся  в районном  этапе</w:t>
      </w:r>
      <w:r w:rsidR="00942A4D" w:rsidRPr="0049353E">
        <w:rPr>
          <w:rFonts w:ascii="Times New Roman" w:eastAsia="Times New Roman" w:hAnsi="Times New Roman" w:cs="Times New Roman"/>
          <w:color w:val="auto"/>
          <w:sz w:val="28"/>
          <w:szCs w:val="28"/>
          <w:lang w:val="be-BY" w:bidi="ar-SA"/>
        </w:rPr>
        <w:t xml:space="preserve"> </w:t>
      </w:r>
    </w:p>
    <w:p w:rsidR="00F124E4" w:rsidRPr="0049353E" w:rsidRDefault="003B75D3" w:rsidP="00EC02AE">
      <w:pPr>
        <w:widowControl/>
        <w:shd w:val="clear" w:color="auto" w:fill="FFFFFF"/>
        <w:tabs>
          <w:tab w:val="left" w:pos="1134"/>
        </w:tabs>
        <w:jc w:val="both"/>
        <w:rPr>
          <w:rFonts w:ascii="Times New Roman" w:eastAsia="Times New Roman" w:hAnsi="Times New Roman" w:cs="Times New Roman"/>
          <w:color w:val="auto"/>
          <w:sz w:val="28"/>
          <w:szCs w:val="28"/>
          <w:lang w:val="be-BY" w:bidi="ar-SA"/>
        </w:rPr>
      </w:pPr>
      <w:r w:rsidRPr="0049353E">
        <w:rPr>
          <w:rFonts w:ascii="Times New Roman" w:eastAsia="Times New Roman" w:hAnsi="Times New Roman" w:cs="Times New Roman"/>
          <w:color w:val="auto"/>
          <w:sz w:val="28"/>
          <w:szCs w:val="28"/>
          <w:lang w:val="be-BY" w:bidi="ar-SA"/>
        </w:rPr>
        <w:t>областного проекта «#Мая_Зямля_Прыдняпроўе»</w:t>
      </w:r>
      <w:r w:rsidR="00F124E4" w:rsidRPr="0049353E">
        <w:rPr>
          <w:rFonts w:ascii="Times New Roman" w:eastAsia="Times New Roman" w:hAnsi="Times New Roman" w:cs="Times New Roman"/>
          <w:color w:val="auto"/>
          <w:sz w:val="28"/>
          <w:szCs w:val="28"/>
          <w:lang w:val="be-BY" w:bidi="ar-SA"/>
        </w:rPr>
        <w:t>, высокий уровень предоставляемых конкурсных р</w:t>
      </w:r>
      <w:r w:rsidR="00942A4D" w:rsidRPr="0049353E">
        <w:rPr>
          <w:rFonts w:ascii="Times New Roman" w:eastAsia="Times New Roman" w:hAnsi="Times New Roman" w:cs="Times New Roman"/>
          <w:color w:val="auto"/>
          <w:sz w:val="28"/>
          <w:szCs w:val="28"/>
          <w:lang w:val="be-BY" w:bidi="ar-SA"/>
        </w:rPr>
        <w:t>абот в соответствии с условиями</w:t>
      </w:r>
      <w:r w:rsidRPr="0049353E">
        <w:rPr>
          <w:rFonts w:ascii="Times New Roman" w:eastAsia="Times New Roman" w:hAnsi="Times New Roman" w:cs="Times New Roman"/>
          <w:color w:val="auto"/>
          <w:sz w:val="28"/>
          <w:szCs w:val="28"/>
          <w:lang w:val="be-BY" w:bidi="ar-SA"/>
        </w:rPr>
        <w:t xml:space="preserve"> положения</w:t>
      </w:r>
      <w:r w:rsidR="00F124E4" w:rsidRPr="0049353E">
        <w:rPr>
          <w:rFonts w:ascii="Times New Roman" w:eastAsia="Times New Roman" w:hAnsi="Times New Roman" w:cs="Times New Roman"/>
          <w:color w:val="auto"/>
          <w:sz w:val="28"/>
          <w:szCs w:val="28"/>
          <w:lang w:val="be-BY" w:bidi="ar-SA"/>
        </w:rPr>
        <w:t xml:space="preserve">. </w:t>
      </w:r>
    </w:p>
    <w:p w:rsidR="00F124E4" w:rsidRPr="0049353E" w:rsidRDefault="00F124E4" w:rsidP="00EC02AE">
      <w:pPr>
        <w:widowControl/>
        <w:autoSpaceDE w:val="0"/>
        <w:autoSpaceDN w:val="0"/>
        <w:adjustRightInd w:val="0"/>
        <w:ind w:right="5" w:firstLine="709"/>
        <w:jc w:val="both"/>
        <w:rPr>
          <w:rFonts w:ascii="Times New Roman" w:eastAsia="Times New Roman" w:hAnsi="Times New Roman" w:cs="Times New Roman"/>
          <w:color w:val="auto"/>
          <w:sz w:val="28"/>
          <w:szCs w:val="28"/>
          <w:lang w:val="be-BY" w:bidi="ar-SA"/>
        </w:rPr>
      </w:pPr>
      <w:r w:rsidRPr="0049353E">
        <w:rPr>
          <w:rFonts w:ascii="Times New Roman" w:eastAsia="Times New Roman" w:hAnsi="Times New Roman" w:cs="Times New Roman"/>
          <w:color w:val="auto"/>
          <w:sz w:val="28"/>
          <w:szCs w:val="28"/>
          <w:lang w:val="be-BY" w:bidi="ar-SA"/>
        </w:rPr>
        <w:t xml:space="preserve">5. </w:t>
      </w:r>
      <w:r w:rsidR="00CE10C0" w:rsidRPr="0049353E">
        <w:rPr>
          <w:rFonts w:ascii="Times New Roman" w:eastAsia="Times New Roman" w:hAnsi="Times New Roman" w:cs="Times New Roman"/>
          <w:color w:val="auto"/>
          <w:sz w:val="28"/>
          <w:szCs w:val="28"/>
          <w:lang w:val="be-BY" w:bidi="ar-SA"/>
        </w:rPr>
        <w:t xml:space="preserve"> </w:t>
      </w:r>
      <w:r w:rsidRPr="0049353E">
        <w:rPr>
          <w:rFonts w:ascii="Times New Roman" w:eastAsia="Times New Roman" w:hAnsi="Times New Roman" w:cs="Times New Roman"/>
          <w:color w:val="auto"/>
          <w:sz w:val="28"/>
          <w:szCs w:val="28"/>
          <w:lang w:val="be-BY" w:bidi="ar-SA"/>
        </w:rPr>
        <w:t xml:space="preserve">Контроль за исполнением приказа возложить </w:t>
      </w:r>
      <w:r w:rsidR="00942A4D" w:rsidRPr="0049353E">
        <w:rPr>
          <w:rFonts w:ascii="Times New Roman" w:eastAsia="Times New Roman" w:hAnsi="Times New Roman" w:cs="Times New Roman"/>
          <w:color w:val="auto"/>
          <w:sz w:val="28"/>
          <w:szCs w:val="28"/>
          <w:lang w:val="be-BY" w:bidi="ar-SA"/>
        </w:rPr>
        <w:t xml:space="preserve">на </w:t>
      </w:r>
      <w:r w:rsidRPr="0049353E">
        <w:rPr>
          <w:rFonts w:ascii="Times New Roman" w:eastAsia="Times New Roman" w:hAnsi="Times New Roman" w:cs="Times New Roman"/>
          <w:color w:val="auto"/>
          <w:sz w:val="28"/>
          <w:szCs w:val="28"/>
          <w:lang w:val="be-BY" w:bidi="ar-SA"/>
        </w:rPr>
        <w:t>главного специалиста отдела п</w:t>
      </w:r>
      <w:r w:rsidR="00616D71" w:rsidRPr="0049353E">
        <w:rPr>
          <w:rFonts w:ascii="Times New Roman" w:eastAsia="Times New Roman" w:hAnsi="Times New Roman" w:cs="Times New Roman"/>
          <w:color w:val="auto"/>
          <w:sz w:val="28"/>
          <w:szCs w:val="28"/>
          <w:lang w:val="be-BY" w:bidi="ar-SA"/>
        </w:rPr>
        <w:t xml:space="preserve">о образованию, спорту и туризму </w:t>
      </w:r>
      <w:r w:rsidRPr="0049353E">
        <w:rPr>
          <w:rFonts w:ascii="Times New Roman" w:eastAsia="Times New Roman" w:hAnsi="Times New Roman" w:cs="Times New Roman"/>
          <w:color w:val="auto"/>
          <w:sz w:val="28"/>
          <w:szCs w:val="28"/>
          <w:lang w:val="be-BY" w:bidi="ar-SA"/>
        </w:rPr>
        <w:t>Дрибинского райисполком</w:t>
      </w:r>
      <w:r w:rsidR="00386980" w:rsidRPr="0049353E">
        <w:rPr>
          <w:rFonts w:ascii="Times New Roman" w:eastAsia="Times New Roman" w:hAnsi="Times New Roman" w:cs="Times New Roman"/>
          <w:color w:val="auto"/>
          <w:sz w:val="28"/>
          <w:szCs w:val="28"/>
          <w:lang w:val="be-BY" w:bidi="ar-SA"/>
        </w:rPr>
        <w:t>а</w:t>
      </w:r>
      <w:r w:rsidRPr="0049353E">
        <w:rPr>
          <w:rFonts w:ascii="Times New Roman" w:eastAsia="Times New Roman" w:hAnsi="Times New Roman" w:cs="Times New Roman"/>
          <w:color w:val="auto"/>
          <w:sz w:val="28"/>
          <w:szCs w:val="28"/>
          <w:lang w:val="be-BY" w:bidi="ar-SA"/>
        </w:rPr>
        <w:t xml:space="preserve">  Кистеневу Ж.С.</w:t>
      </w:r>
    </w:p>
    <w:p w:rsidR="00F124E4" w:rsidRPr="0049353E" w:rsidRDefault="00F124E4" w:rsidP="00F124E4">
      <w:pPr>
        <w:widowControl/>
        <w:tabs>
          <w:tab w:val="left" w:pos="6279"/>
        </w:tabs>
        <w:jc w:val="both"/>
        <w:rPr>
          <w:rFonts w:ascii="Times New Roman" w:eastAsia="Times New Roman" w:hAnsi="Times New Roman" w:cs="Times New Roman"/>
          <w:color w:val="auto"/>
          <w:spacing w:val="-6"/>
          <w:sz w:val="28"/>
          <w:szCs w:val="28"/>
          <w:lang w:bidi="ar-SA"/>
        </w:rPr>
      </w:pPr>
    </w:p>
    <w:p w:rsidR="00CE10C0" w:rsidRPr="0049353E" w:rsidRDefault="00CE10C0" w:rsidP="00F124E4">
      <w:pPr>
        <w:widowControl/>
        <w:tabs>
          <w:tab w:val="left" w:pos="6279"/>
        </w:tabs>
        <w:jc w:val="both"/>
        <w:rPr>
          <w:rFonts w:ascii="Times New Roman" w:eastAsia="Times New Roman" w:hAnsi="Times New Roman" w:cs="Times New Roman"/>
          <w:color w:val="FF0000"/>
          <w:spacing w:val="-6"/>
          <w:sz w:val="28"/>
          <w:szCs w:val="28"/>
          <w:lang w:bidi="ar-SA"/>
        </w:rPr>
      </w:pPr>
    </w:p>
    <w:p w:rsidR="00F124E4" w:rsidRPr="0049353E" w:rsidRDefault="00F124E4" w:rsidP="00F124E4">
      <w:pPr>
        <w:widowControl/>
        <w:tabs>
          <w:tab w:val="left" w:pos="6279"/>
        </w:tabs>
        <w:jc w:val="both"/>
        <w:rPr>
          <w:rFonts w:ascii="Times New Roman" w:eastAsia="Times New Roman" w:hAnsi="Times New Roman" w:cs="Times New Roman"/>
          <w:color w:val="auto"/>
          <w:spacing w:val="-6"/>
          <w:sz w:val="28"/>
          <w:szCs w:val="28"/>
          <w:lang w:bidi="ar-SA"/>
        </w:rPr>
      </w:pPr>
      <w:r w:rsidRPr="0049353E">
        <w:rPr>
          <w:rFonts w:ascii="Times New Roman" w:eastAsia="Times New Roman" w:hAnsi="Times New Roman" w:cs="Times New Roman"/>
          <w:color w:val="auto"/>
          <w:spacing w:val="-6"/>
          <w:sz w:val="28"/>
          <w:szCs w:val="28"/>
          <w:lang w:bidi="ar-SA"/>
        </w:rPr>
        <w:t>Начальник  отдела по  образованию,</w:t>
      </w:r>
    </w:p>
    <w:p w:rsidR="00F124E4" w:rsidRPr="0049353E" w:rsidRDefault="00F124E4" w:rsidP="00F124E4">
      <w:pPr>
        <w:widowControl/>
        <w:tabs>
          <w:tab w:val="left" w:pos="6279"/>
        </w:tabs>
        <w:jc w:val="both"/>
        <w:rPr>
          <w:rFonts w:ascii="Times New Roman" w:eastAsia="Times New Roman" w:hAnsi="Times New Roman" w:cs="Times New Roman"/>
          <w:color w:val="auto"/>
          <w:spacing w:val="-6"/>
          <w:sz w:val="28"/>
          <w:szCs w:val="28"/>
          <w:lang w:bidi="ar-SA"/>
        </w:rPr>
      </w:pPr>
      <w:r w:rsidRPr="0049353E">
        <w:rPr>
          <w:rFonts w:ascii="Times New Roman" w:eastAsia="Times New Roman" w:hAnsi="Times New Roman" w:cs="Times New Roman"/>
          <w:color w:val="auto"/>
          <w:spacing w:val="-6"/>
          <w:sz w:val="28"/>
          <w:szCs w:val="28"/>
          <w:lang w:bidi="ar-SA"/>
        </w:rPr>
        <w:t>спорту и туризму</w:t>
      </w:r>
      <w:r w:rsidRPr="0049353E">
        <w:rPr>
          <w:rFonts w:ascii="Times New Roman" w:eastAsia="Times New Roman" w:hAnsi="Times New Roman" w:cs="Times New Roman"/>
          <w:color w:val="auto"/>
          <w:spacing w:val="-6"/>
          <w:sz w:val="28"/>
          <w:szCs w:val="28"/>
          <w:lang w:bidi="ar-SA"/>
        </w:rPr>
        <w:tab/>
      </w:r>
      <w:r w:rsidRPr="0049353E">
        <w:rPr>
          <w:rFonts w:ascii="Times New Roman" w:eastAsia="Times New Roman" w:hAnsi="Times New Roman" w:cs="Times New Roman"/>
          <w:color w:val="auto"/>
          <w:spacing w:val="-6"/>
          <w:sz w:val="28"/>
          <w:szCs w:val="28"/>
          <w:lang w:bidi="ar-SA"/>
        </w:rPr>
        <w:tab/>
      </w:r>
      <w:r w:rsidRPr="0049353E">
        <w:rPr>
          <w:rFonts w:ascii="Times New Roman" w:eastAsia="Times New Roman" w:hAnsi="Times New Roman" w:cs="Times New Roman"/>
          <w:color w:val="auto"/>
          <w:spacing w:val="-6"/>
          <w:sz w:val="28"/>
          <w:szCs w:val="28"/>
          <w:lang w:bidi="ar-SA"/>
        </w:rPr>
        <w:tab/>
        <w:t>М.Н. Панченко</w:t>
      </w:r>
    </w:p>
    <w:p w:rsidR="00F55142" w:rsidRPr="0049353E" w:rsidRDefault="00F55142" w:rsidP="00B578DE">
      <w:pPr>
        <w:widowControl/>
        <w:spacing w:after="200" w:line="276" w:lineRule="auto"/>
        <w:rPr>
          <w:rFonts w:ascii="Times New Roman" w:eastAsia="Times New Roman" w:hAnsi="Times New Roman" w:cs="Times New Roman"/>
          <w:color w:val="auto"/>
          <w:spacing w:val="-6"/>
          <w:sz w:val="18"/>
          <w:szCs w:val="18"/>
          <w:lang w:bidi="ar-SA"/>
        </w:rPr>
      </w:pPr>
    </w:p>
    <w:p w:rsidR="00CE10C0" w:rsidRPr="0049353E" w:rsidRDefault="00463DAC" w:rsidP="00F55142">
      <w:pPr>
        <w:widowControl/>
        <w:spacing w:after="200" w:line="276" w:lineRule="auto"/>
        <w:rPr>
          <w:rFonts w:ascii="Times New Roman" w:eastAsia="Times New Roman" w:hAnsi="Times New Roman" w:cs="Times New Roman"/>
          <w:color w:val="auto"/>
          <w:spacing w:val="-6"/>
          <w:sz w:val="18"/>
          <w:szCs w:val="18"/>
          <w:lang w:bidi="ar-SA"/>
        </w:rPr>
      </w:pPr>
      <w:proofErr w:type="spellStart"/>
      <w:r>
        <w:rPr>
          <w:rFonts w:ascii="Times New Roman" w:eastAsia="Times New Roman" w:hAnsi="Times New Roman" w:cs="Times New Roman"/>
          <w:color w:val="auto"/>
          <w:spacing w:val="-6"/>
          <w:sz w:val="18"/>
          <w:szCs w:val="18"/>
          <w:lang w:bidi="ar-SA"/>
        </w:rPr>
        <w:t>Шабунева</w:t>
      </w:r>
      <w:proofErr w:type="spellEnd"/>
      <w:r w:rsidR="003B75D3" w:rsidRPr="0049353E">
        <w:rPr>
          <w:rFonts w:ascii="Times New Roman" w:eastAsia="Times New Roman" w:hAnsi="Times New Roman" w:cs="Times New Roman"/>
          <w:color w:val="auto"/>
          <w:spacing w:val="-6"/>
          <w:sz w:val="18"/>
          <w:szCs w:val="18"/>
          <w:lang w:bidi="ar-SA"/>
        </w:rPr>
        <w:t xml:space="preserve"> </w:t>
      </w:r>
      <w:r w:rsidR="00F124E4" w:rsidRPr="0049353E">
        <w:rPr>
          <w:rFonts w:ascii="Times New Roman" w:eastAsia="Times New Roman" w:hAnsi="Times New Roman" w:cs="Times New Roman"/>
          <w:color w:val="auto"/>
          <w:spacing w:val="-6"/>
          <w:sz w:val="18"/>
          <w:szCs w:val="18"/>
          <w:lang w:bidi="ar-SA"/>
        </w:rPr>
        <w:t>71677</w:t>
      </w:r>
    </w:p>
    <w:p w:rsidR="00F55142" w:rsidRPr="0049353E" w:rsidRDefault="00DA1511" w:rsidP="00DA1511">
      <w:pPr>
        <w:widowControl/>
        <w:spacing w:after="200" w:line="276" w:lineRule="auto"/>
        <w:jc w:val="right"/>
        <w:rPr>
          <w:rFonts w:ascii="Times New Roman" w:eastAsia="Times New Roman" w:hAnsi="Times New Roman" w:cs="Times New Roman"/>
          <w:color w:val="auto"/>
          <w:spacing w:val="-6"/>
          <w:sz w:val="28"/>
          <w:szCs w:val="28"/>
          <w:lang w:val="be-BY" w:bidi="ar-SA"/>
        </w:rPr>
      </w:pPr>
      <w:r w:rsidRPr="0049353E">
        <w:rPr>
          <w:rFonts w:ascii="Times New Roman" w:eastAsia="Times New Roman" w:hAnsi="Times New Roman" w:cs="Times New Roman"/>
          <w:color w:val="auto"/>
          <w:spacing w:val="-6"/>
          <w:sz w:val="28"/>
          <w:szCs w:val="28"/>
          <w:lang w:val="be-BY" w:bidi="ar-SA"/>
        </w:rPr>
        <w:lastRenderedPageBreak/>
        <w:t>Приложение 1</w:t>
      </w:r>
    </w:p>
    <w:p w:rsidR="00884C2D" w:rsidRPr="0049353E" w:rsidRDefault="00884C2D" w:rsidP="00EC02AE">
      <w:pPr>
        <w:widowControl/>
        <w:rPr>
          <w:rFonts w:ascii="Times New Roman" w:eastAsia="Times New Roman" w:hAnsi="Times New Roman" w:cs="Times New Roman"/>
          <w:color w:val="auto"/>
          <w:sz w:val="30"/>
          <w:szCs w:val="30"/>
          <w:lang w:val="be-BY" w:eastAsia="en-US" w:bidi="ar-SA"/>
        </w:rPr>
      </w:pPr>
      <w:r w:rsidRPr="0049353E">
        <w:rPr>
          <w:rFonts w:ascii="Times New Roman" w:eastAsia="Times New Roman" w:hAnsi="Times New Roman" w:cs="Times New Roman"/>
          <w:color w:val="auto"/>
          <w:sz w:val="30"/>
          <w:szCs w:val="30"/>
          <w:lang w:val="be-BY" w:eastAsia="en-US" w:bidi="ar-SA"/>
        </w:rPr>
        <w:t>ПОЛОЖЕНИЕ</w:t>
      </w:r>
    </w:p>
    <w:p w:rsidR="00884C2D" w:rsidRPr="0049353E" w:rsidRDefault="00884C2D" w:rsidP="00EC02AE">
      <w:pPr>
        <w:widowControl/>
        <w:tabs>
          <w:tab w:val="left" w:pos="5670"/>
        </w:tabs>
        <w:rPr>
          <w:rFonts w:ascii="Times New Roman" w:eastAsia="Times New Roman" w:hAnsi="Times New Roman" w:cs="Times New Roman"/>
          <w:color w:val="auto"/>
          <w:sz w:val="30"/>
          <w:szCs w:val="30"/>
          <w:lang w:val="be-BY" w:eastAsia="en-US" w:bidi="ar-SA"/>
        </w:rPr>
      </w:pPr>
      <w:r w:rsidRPr="0049353E">
        <w:rPr>
          <w:rFonts w:ascii="Times New Roman" w:eastAsia="Times New Roman" w:hAnsi="Times New Roman" w:cs="Times New Roman"/>
          <w:color w:val="auto"/>
          <w:sz w:val="30"/>
          <w:szCs w:val="30"/>
          <w:lang w:val="be-BY" w:eastAsia="en-US" w:bidi="ar-SA"/>
        </w:rPr>
        <w:t xml:space="preserve">о проведении </w:t>
      </w:r>
      <w:r w:rsidR="0049353E" w:rsidRPr="0049353E">
        <w:rPr>
          <w:rFonts w:ascii="Times New Roman" w:eastAsia="Times New Roman" w:hAnsi="Times New Roman" w:cs="Times New Roman"/>
          <w:color w:val="auto"/>
          <w:sz w:val="30"/>
          <w:szCs w:val="30"/>
          <w:lang w:val="be-BY" w:eastAsia="en-US" w:bidi="ar-SA"/>
        </w:rPr>
        <w:t>третьего</w:t>
      </w:r>
      <w:r w:rsidRPr="0049353E">
        <w:rPr>
          <w:rFonts w:ascii="Times New Roman" w:eastAsia="Times New Roman" w:hAnsi="Times New Roman" w:cs="Times New Roman"/>
          <w:color w:val="auto"/>
          <w:sz w:val="30"/>
          <w:szCs w:val="30"/>
          <w:lang w:val="be-BY" w:eastAsia="en-US" w:bidi="ar-SA"/>
        </w:rPr>
        <w:t xml:space="preserve"> этапа </w:t>
      </w:r>
    </w:p>
    <w:p w:rsidR="00884C2D" w:rsidRDefault="00884C2D" w:rsidP="00EC02AE">
      <w:pPr>
        <w:widowControl/>
        <w:tabs>
          <w:tab w:val="left" w:pos="5670"/>
        </w:tabs>
        <w:rPr>
          <w:rFonts w:ascii="Times New Roman" w:eastAsia="Times New Roman" w:hAnsi="Times New Roman" w:cs="Times New Roman"/>
          <w:color w:val="auto"/>
          <w:sz w:val="30"/>
          <w:szCs w:val="30"/>
          <w:lang w:val="be-BY" w:eastAsia="en-US" w:bidi="ar-SA"/>
        </w:rPr>
      </w:pPr>
      <w:r w:rsidRPr="0049353E">
        <w:rPr>
          <w:rFonts w:ascii="Times New Roman" w:eastAsia="Times New Roman" w:hAnsi="Times New Roman" w:cs="Times New Roman"/>
          <w:color w:val="auto"/>
          <w:sz w:val="30"/>
          <w:szCs w:val="30"/>
          <w:lang w:val="be-BY" w:eastAsia="en-US" w:bidi="ar-SA"/>
        </w:rPr>
        <w:t>областного проекта «#Мая_Зямля_Прыдняпроўе»</w:t>
      </w:r>
    </w:p>
    <w:p w:rsidR="0049353E" w:rsidRPr="0049353E" w:rsidRDefault="0049353E" w:rsidP="00EC02AE">
      <w:pPr>
        <w:widowControl/>
        <w:tabs>
          <w:tab w:val="left" w:pos="5670"/>
        </w:tabs>
        <w:rPr>
          <w:rFonts w:ascii="Times New Roman" w:eastAsia="Times New Roman" w:hAnsi="Times New Roman" w:cs="Times New Roman"/>
          <w:color w:val="auto"/>
          <w:sz w:val="30"/>
          <w:szCs w:val="30"/>
          <w:lang w:val="be-BY" w:eastAsia="en-US" w:bidi="ar-SA"/>
        </w:rPr>
      </w:pPr>
    </w:p>
    <w:p w:rsidR="00884C2D" w:rsidRPr="0049353E" w:rsidRDefault="00884C2D" w:rsidP="00884C2D">
      <w:pPr>
        <w:widowControl/>
        <w:rPr>
          <w:rFonts w:ascii="Times New Roman" w:eastAsia="Times New Roman" w:hAnsi="Times New Roman" w:cs="Times New Roman"/>
          <w:color w:val="FF0000"/>
          <w:sz w:val="30"/>
          <w:szCs w:val="30"/>
          <w:lang w:val="be-BY" w:eastAsia="en-US" w:bidi="ar-SA"/>
        </w:rPr>
      </w:pPr>
    </w:p>
    <w:p w:rsidR="00884C2D" w:rsidRPr="004014E2" w:rsidRDefault="00884C2D" w:rsidP="00884C2D">
      <w:pPr>
        <w:widowControl/>
        <w:ind w:firstLine="708"/>
        <w:jc w:val="both"/>
        <w:rPr>
          <w:rFonts w:ascii="Times New Roman" w:eastAsia="Times New Roman" w:hAnsi="Times New Roman" w:cs="Times New Roman"/>
          <w:b/>
          <w:color w:val="auto"/>
          <w:sz w:val="30"/>
          <w:szCs w:val="30"/>
          <w:lang w:val="be-BY" w:eastAsia="en-US" w:bidi="ar-SA"/>
        </w:rPr>
      </w:pPr>
      <w:r w:rsidRPr="0096221D">
        <w:rPr>
          <w:rFonts w:ascii="Times New Roman" w:eastAsia="Times New Roman" w:hAnsi="Times New Roman" w:cs="Times New Roman"/>
          <w:color w:val="auto"/>
          <w:sz w:val="30"/>
          <w:szCs w:val="30"/>
          <w:lang w:val="be-BY" w:eastAsia="en-US" w:bidi="ar-SA"/>
        </w:rPr>
        <w:t>1.</w:t>
      </w:r>
      <w:r w:rsidRPr="0096221D">
        <w:rPr>
          <w:rFonts w:ascii="Times New Roman" w:eastAsia="Times New Roman" w:hAnsi="Times New Roman" w:cs="Times New Roman"/>
          <w:color w:val="auto"/>
          <w:sz w:val="30"/>
          <w:szCs w:val="30"/>
          <w:lang w:val="be-BY" w:eastAsia="en-US" w:bidi="ar-SA"/>
        </w:rPr>
        <w:tab/>
      </w:r>
      <w:r w:rsidRPr="004014E2">
        <w:rPr>
          <w:rFonts w:ascii="Times New Roman" w:eastAsia="Times New Roman" w:hAnsi="Times New Roman" w:cs="Times New Roman"/>
          <w:b/>
          <w:color w:val="auto"/>
          <w:sz w:val="30"/>
          <w:szCs w:val="30"/>
          <w:lang w:val="be-BY" w:eastAsia="en-US" w:bidi="ar-SA"/>
        </w:rPr>
        <w:t>Общие положения</w:t>
      </w:r>
      <w:r w:rsidR="0049353E" w:rsidRPr="004014E2">
        <w:rPr>
          <w:rFonts w:ascii="Times New Roman" w:eastAsia="Times New Roman" w:hAnsi="Times New Roman" w:cs="Times New Roman"/>
          <w:b/>
          <w:color w:val="auto"/>
          <w:sz w:val="30"/>
          <w:szCs w:val="30"/>
          <w:lang w:val="be-BY" w:eastAsia="en-US" w:bidi="ar-SA"/>
        </w:rPr>
        <w:t>.</w:t>
      </w:r>
    </w:p>
    <w:p w:rsidR="0049353E" w:rsidRPr="0096221D" w:rsidRDefault="0096221D" w:rsidP="003B6B45">
      <w:pPr>
        <w:widowControl/>
        <w:ind w:firstLine="708"/>
        <w:jc w:val="both"/>
        <w:rPr>
          <w:rFonts w:ascii="Times New Roman" w:eastAsia="Times New Roman" w:hAnsi="Times New Roman" w:cs="Times New Roman"/>
          <w:color w:val="auto"/>
          <w:sz w:val="30"/>
          <w:szCs w:val="30"/>
          <w:lang w:val="be-BY" w:eastAsia="en-US" w:bidi="ar-SA"/>
        </w:rPr>
      </w:pPr>
      <w:r w:rsidRPr="0096221D">
        <w:rPr>
          <w:rFonts w:ascii="Times New Roman" w:eastAsia="Times New Roman" w:hAnsi="Times New Roman" w:cs="Times New Roman"/>
          <w:color w:val="auto"/>
          <w:sz w:val="30"/>
          <w:szCs w:val="30"/>
          <w:lang w:val="be-BY" w:eastAsia="en-US" w:bidi="ar-SA"/>
        </w:rPr>
        <w:t>1.1.</w:t>
      </w:r>
      <w:r w:rsidRPr="0096221D">
        <w:rPr>
          <w:rFonts w:ascii="Times New Roman" w:eastAsia="Times New Roman" w:hAnsi="Times New Roman" w:cs="Times New Roman"/>
          <w:color w:val="auto"/>
          <w:sz w:val="30"/>
          <w:szCs w:val="30"/>
          <w:lang w:val="be-BY" w:eastAsia="en-US" w:bidi="ar-SA"/>
        </w:rPr>
        <w:tab/>
        <w:t>В соответствии с планом работы главного управления по образованию Могилевского облисполкома на 2022 год, областным планом мероприятий по проведению Года исторической памяти, во исполнение приказа главного управления по образованию Могилевского облисполкома от 31 декабря 2020 г. № 432 «О проведении областного проекта «#Мая_Зямля_Прыдняпроўе» с целью совершенствования деятельности учреждений образования по гражданскому и патриотическому воспитанию детей и учащейся молодежи через активное включение их во всестороннее изучение историко-культурного и природного наследия малой родины организовано проведение третьего этапа областного проекта «#Мая_Зямля_Прыдняпроўе» (далее - проект).</w:t>
      </w:r>
      <w:r w:rsidR="0049353E" w:rsidRPr="0096221D">
        <w:rPr>
          <w:rFonts w:ascii="Times New Roman" w:eastAsia="Times New Roman" w:hAnsi="Times New Roman" w:cs="Times New Roman"/>
          <w:color w:val="auto"/>
          <w:sz w:val="30"/>
          <w:szCs w:val="30"/>
          <w:lang w:val="be-BY" w:eastAsia="en-US" w:bidi="ar-SA"/>
        </w:rPr>
        <w:t xml:space="preserve">                                                                                                                             </w:t>
      </w:r>
    </w:p>
    <w:p w:rsidR="00884C2D" w:rsidRPr="0096221D" w:rsidRDefault="00884C2D" w:rsidP="0096221D">
      <w:pPr>
        <w:autoSpaceDE w:val="0"/>
        <w:autoSpaceDN w:val="0"/>
        <w:adjustRightInd w:val="0"/>
        <w:ind w:firstLine="709"/>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30"/>
          <w:szCs w:val="30"/>
          <w:lang w:val="be-BY" w:eastAsia="en-US" w:bidi="ar-SA"/>
        </w:rPr>
        <w:t>1.2.</w:t>
      </w:r>
      <w:r w:rsidRPr="0096221D">
        <w:rPr>
          <w:rFonts w:ascii="Times New Roman" w:eastAsia="Times New Roman" w:hAnsi="Times New Roman" w:cs="Times New Roman"/>
          <w:color w:val="auto"/>
          <w:sz w:val="30"/>
          <w:szCs w:val="30"/>
          <w:lang w:val="be-BY" w:eastAsia="en-US" w:bidi="ar-SA"/>
        </w:rPr>
        <w:tab/>
      </w:r>
      <w:r w:rsidRPr="0096221D">
        <w:rPr>
          <w:rFonts w:ascii="Times New Roman" w:eastAsia="Times New Roman" w:hAnsi="Times New Roman" w:cs="Times New Roman"/>
          <w:color w:val="auto"/>
          <w:sz w:val="28"/>
          <w:szCs w:val="28"/>
          <w:lang w:bidi="ar-SA"/>
        </w:rPr>
        <w:t xml:space="preserve">Организатором  районного </w:t>
      </w:r>
      <w:r w:rsidR="0096221D" w:rsidRPr="0096221D">
        <w:rPr>
          <w:rFonts w:ascii="Times New Roman" w:eastAsia="Times New Roman" w:hAnsi="Times New Roman" w:cs="Times New Roman"/>
          <w:color w:val="auto"/>
          <w:sz w:val="28"/>
          <w:szCs w:val="28"/>
          <w:lang w:bidi="ar-SA"/>
        </w:rPr>
        <w:t>этапа областного проекта «#</w:t>
      </w:r>
      <w:proofErr w:type="spellStart"/>
      <w:r w:rsidR="0096221D" w:rsidRPr="0096221D">
        <w:rPr>
          <w:rFonts w:ascii="Times New Roman" w:eastAsia="Times New Roman" w:hAnsi="Times New Roman" w:cs="Times New Roman"/>
          <w:color w:val="auto"/>
          <w:sz w:val="28"/>
          <w:szCs w:val="28"/>
          <w:lang w:bidi="ar-SA"/>
        </w:rPr>
        <w:t>Мая_Зямля_Прыдняпроўе</w:t>
      </w:r>
      <w:proofErr w:type="spellEnd"/>
      <w:r w:rsidR="0096221D" w:rsidRPr="0096221D">
        <w:rPr>
          <w:rFonts w:ascii="Times New Roman" w:eastAsia="Times New Roman" w:hAnsi="Times New Roman" w:cs="Times New Roman"/>
          <w:color w:val="auto"/>
          <w:sz w:val="28"/>
          <w:szCs w:val="28"/>
          <w:lang w:bidi="ar-SA"/>
        </w:rPr>
        <w:t xml:space="preserve">» </w:t>
      </w:r>
      <w:r w:rsidR="003B6B45" w:rsidRPr="0096221D">
        <w:rPr>
          <w:rFonts w:ascii="Times New Roman" w:eastAsia="Times New Roman" w:hAnsi="Times New Roman" w:cs="Times New Roman"/>
          <w:color w:val="auto"/>
          <w:sz w:val="28"/>
          <w:szCs w:val="28"/>
          <w:lang w:bidi="ar-SA"/>
        </w:rPr>
        <w:t xml:space="preserve">является </w:t>
      </w:r>
      <w:r w:rsidRPr="0096221D">
        <w:rPr>
          <w:rFonts w:ascii="Times New Roman" w:eastAsia="Times New Roman" w:hAnsi="Times New Roman" w:cs="Times New Roman"/>
          <w:color w:val="auto"/>
          <w:sz w:val="28"/>
          <w:szCs w:val="28"/>
          <w:lang w:bidi="ar-SA"/>
        </w:rPr>
        <w:t xml:space="preserve">отдел по образованию, спорту и туризму </w:t>
      </w:r>
      <w:proofErr w:type="spellStart"/>
      <w:r w:rsidRPr="0096221D">
        <w:rPr>
          <w:rFonts w:ascii="Times New Roman" w:eastAsia="Times New Roman" w:hAnsi="Times New Roman" w:cs="Times New Roman"/>
          <w:color w:val="auto"/>
          <w:sz w:val="28"/>
          <w:szCs w:val="28"/>
          <w:lang w:bidi="ar-SA"/>
        </w:rPr>
        <w:t>Дрибинского</w:t>
      </w:r>
      <w:proofErr w:type="spellEnd"/>
      <w:r w:rsidRPr="0096221D">
        <w:rPr>
          <w:rFonts w:ascii="Times New Roman" w:eastAsia="Times New Roman" w:hAnsi="Times New Roman" w:cs="Times New Roman"/>
          <w:color w:val="auto"/>
          <w:sz w:val="28"/>
          <w:szCs w:val="28"/>
          <w:lang w:bidi="ar-SA"/>
        </w:rPr>
        <w:t xml:space="preserve"> райисполкома. </w:t>
      </w:r>
    </w:p>
    <w:p w:rsidR="00884C2D" w:rsidRDefault="00884C2D" w:rsidP="00884C2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Общее   руководство за подготовкой и проведением конкурса осуществляет ГУДО «Районный центр детского творчества г.п. Дрибин».</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1.3.</w:t>
      </w:r>
      <w:r w:rsidRPr="0096221D">
        <w:rPr>
          <w:rFonts w:ascii="Times New Roman" w:eastAsia="Times New Roman" w:hAnsi="Times New Roman" w:cs="Times New Roman"/>
          <w:color w:val="auto"/>
          <w:sz w:val="28"/>
          <w:szCs w:val="28"/>
          <w:lang w:bidi="ar-SA"/>
        </w:rPr>
        <w:tab/>
        <w:t>Конкурсы проекта проводятся в соответствии с номинациями.</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1.4.</w:t>
      </w:r>
      <w:r w:rsidRPr="0096221D">
        <w:rPr>
          <w:rFonts w:ascii="Times New Roman" w:eastAsia="Times New Roman" w:hAnsi="Times New Roman" w:cs="Times New Roman"/>
          <w:color w:val="auto"/>
          <w:sz w:val="28"/>
          <w:szCs w:val="28"/>
          <w:lang w:bidi="ar-SA"/>
        </w:rPr>
        <w:tab/>
        <w:t>Участники конкурсов Проекта - отдельные учащиеся, коллективы учащихся, педагоги учрежден</w:t>
      </w:r>
      <w:r>
        <w:rPr>
          <w:rFonts w:ascii="Times New Roman" w:eastAsia="Times New Roman" w:hAnsi="Times New Roman" w:cs="Times New Roman"/>
          <w:color w:val="auto"/>
          <w:sz w:val="28"/>
          <w:szCs w:val="28"/>
          <w:lang w:bidi="ar-SA"/>
        </w:rPr>
        <w:t>ий общего среднего образования и</w:t>
      </w:r>
      <w:r w:rsidRPr="0096221D">
        <w:rPr>
          <w:rFonts w:ascii="Times New Roman" w:eastAsia="Times New Roman" w:hAnsi="Times New Roman" w:cs="Times New Roman"/>
          <w:color w:val="auto"/>
          <w:sz w:val="28"/>
          <w:szCs w:val="28"/>
          <w:lang w:bidi="ar-SA"/>
        </w:rPr>
        <w:t xml:space="preserve"> дополнительного образования детей и молодежи.</w:t>
      </w:r>
    </w:p>
    <w:p w:rsid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2.</w:t>
      </w:r>
      <w:r w:rsidRPr="0096221D">
        <w:rPr>
          <w:rFonts w:ascii="Times New Roman" w:eastAsia="Times New Roman" w:hAnsi="Times New Roman" w:cs="Times New Roman"/>
          <w:color w:val="auto"/>
          <w:sz w:val="28"/>
          <w:szCs w:val="28"/>
          <w:lang w:bidi="ar-SA"/>
        </w:rPr>
        <w:tab/>
        <w:t>Особенности проведения конкурсов Проекта.</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2.1.</w:t>
      </w:r>
      <w:r w:rsidRPr="0096221D">
        <w:rPr>
          <w:rFonts w:ascii="Times New Roman" w:eastAsia="Times New Roman" w:hAnsi="Times New Roman" w:cs="Times New Roman"/>
          <w:color w:val="auto"/>
          <w:sz w:val="28"/>
          <w:szCs w:val="28"/>
          <w:lang w:bidi="ar-SA"/>
        </w:rPr>
        <w:tab/>
      </w:r>
      <w:r w:rsidRPr="001D20E7">
        <w:rPr>
          <w:rFonts w:ascii="Times New Roman" w:eastAsia="Times New Roman" w:hAnsi="Times New Roman" w:cs="Times New Roman"/>
          <w:b/>
          <w:color w:val="auto"/>
          <w:sz w:val="28"/>
          <w:szCs w:val="28"/>
          <w:lang w:bidi="ar-SA"/>
        </w:rPr>
        <w:t>Конкурс экскурсионных видеороликов «Сердечно приглашаем».</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В рамках установленных номинаций участники определяют специфику экскурсий, которая может быть связана с общей историей, военной историей, архитектурой, литературой, образованием, культурой и искусством, краеведением, бытом и местными традициями, природными памятниками, животным миром, экологией.</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1D20E7">
        <w:rPr>
          <w:rFonts w:ascii="Times New Roman" w:eastAsia="Times New Roman" w:hAnsi="Times New Roman" w:cs="Times New Roman"/>
          <w:i/>
          <w:color w:val="auto"/>
          <w:sz w:val="28"/>
          <w:szCs w:val="28"/>
          <w:lang w:bidi="ar-SA"/>
        </w:rPr>
        <w:t>2.1.1.</w:t>
      </w:r>
      <w:r w:rsidRPr="001D20E7">
        <w:rPr>
          <w:rFonts w:ascii="Times New Roman" w:eastAsia="Times New Roman" w:hAnsi="Times New Roman" w:cs="Times New Roman"/>
          <w:i/>
          <w:color w:val="auto"/>
          <w:sz w:val="28"/>
          <w:szCs w:val="28"/>
          <w:lang w:bidi="ar-SA"/>
        </w:rPr>
        <w:tab/>
        <w:t>Номинация «Туристический маршрут»</w:t>
      </w:r>
      <w:r w:rsidRPr="0096221D">
        <w:rPr>
          <w:rFonts w:ascii="Times New Roman" w:eastAsia="Times New Roman" w:hAnsi="Times New Roman" w:cs="Times New Roman"/>
          <w:color w:val="auto"/>
          <w:sz w:val="28"/>
          <w:szCs w:val="28"/>
          <w:lang w:bidi="ar-SA"/>
        </w:rPr>
        <w:t xml:space="preserve"> (последовательное посещение исторических, архитектурных и природных памятников и т.д.);</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1D20E7">
        <w:rPr>
          <w:rFonts w:ascii="Times New Roman" w:eastAsia="Times New Roman" w:hAnsi="Times New Roman" w:cs="Times New Roman"/>
          <w:i/>
          <w:color w:val="auto"/>
          <w:sz w:val="28"/>
          <w:szCs w:val="28"/>
          <w:lang w:bidi="ar-SA"/>
        </w:rPr>
        <w:t>2.1.2.</w:t>
      </w:r>
      <w:r w:rsidRPr="001D20E7">
        <w:rPr>
          <w:rFonts w:ascii="Times New Roman" w:eastAsia="Times New Roman" w:hAnsi="Times New Roman" w:cs="Times New Roman"/>
          <w:i/>
          <w:color w:val="auto"/>
          <w:sz w:val="28"/>
          <w:szCs w:val="28"/>
          <w:lang w:bidi="ar-SA"/>
        </w:rPr>
        <w:tab/>
        <w:t>Номинация «Обзорная экскурсия»</w:t>
      </w:r>
      <w:r w:rsidRPr="0096221D">
        <w:rPr>
          <w:rFonts w:ascii="Times New Roman" w:eastAsia="Times New Roman" w:hAnsi="Times New Roman" w:cs="Times New Roman"/>
          <w:color w:val="auto"/>
          <w:sz w:val="28"/>
          <w:szCs w:val="28"/>
          <w:lang w:bidi="ar-SA"/>
        </w:rPr>
        <w:t xml:space="preserve"> (показ исторических мест, элементов инфраструктуры города, сельскохозяйственных предприятий и т.д.).</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1D20E7">
        <w:rPr>
          <w:rFonts w:ascii="Times New Roman" w:eastAsia="Times New Roman" w:hAnsi="Times New Roman" w:cs="Times New Roman"/>
          <w:i/>
          <w:color w:val="auto"/>
          <w:sz w:val="28"/>
          <w:szCs w:val="28"/>
          <w:lang w:bidi="ar-SA"/>
        </w:rPr>
        <w:t>2.1.3.</w:t>
      </w:r>
      <w:r w:rsidRPr="001D20E7">
        <w:rPr>
          <w:rFonts w:ascii="Times New Roman" w:eastAsia="Times New Roman" w:hAnsi="Times New Roman" w:cs="Times New Roman"/>
          <w:i/>
          <w:color w:val="auto"/>
          <w:sz w:val="28"/>
          <w:szCs w:val="28"/>
          <w:lang w:bidi="ar-SA"/>
        </w:rPr>
        <w:tab/>
        <w:t>Номинация «Тематическая экскурсия»</w:t>
      </w:r>
      <w:r w:rsidRPr="0096221D">
        <w:rPr>
          <w:rFonts w:ascii="Times New Roman" w:eastAsia="Times New Roman" w:hAnsi="Times New Roman" w:cs="Times New Roman"/>
          <w:color w:val="auto"/>
          <w:sz w:val="28"/>
          <w:szCs w:val="28"/>
          <w:lang w:bidi="ar-SA"/>
        </w:rPr>
        <w:t xml:space="preserve"> (показ объектов, тематически объединенных какими-либо событиями, личностями, определенным историческим периодом и т.д.).</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lastRenderedPageBreak/>
        <w:t>Конкурсные работы выполняются в форматах MOV, MP4, MPG, AVI, WMV продолжительностью до 15 минут.</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 на электронном носителе</w:t>
      </w:r>
      <w:r w:rsidR="00CD2E51">
        <w:rPr>
          <w:rFonts w:ascii="Times New Roman" w:eastAsia="Times New Roman" w:hAnsi="Times New Roman" w:cs="Times New Roman"/>
          <w:color w:val="auto"/>
          <w:sz w:val="28"/>
          <w:szCs w:val="28"/>
          <w:lang w:bidi="ar-SA"/>
        </w:rPr>
        <w:t xml:space="preserve"> (диске)</w:t>
      </w:r>
      <w:r w:rsidRPr="0096221D">
        <w:rPr>
          <w:rFonts w:ascii="Times New Roman" w:eastAsia="Times New Roman" w:hAnsi="Times New Roman" w:cs="Times New Roman"/>
          <w:color w:val="auto"/>
          <w:sz w:val="28"/>
          <w:szCs w:val="28"/>
          <w:lang w:bidi="ar-SA"/>
        </w:rPr>
        <w:t xml:space="preserve"> и в виде гиперссылок </w:t>
      </w:r>
      <w:r w:rsidR="00CD2E51">
        <w:rPr>
          <w:rFonts w:ascii="Times New Roman" w:eastAsia="Times New Roman" w:hAnsi="Times New Roman" w:cs="Times New Roman"/>
          <w:color w:val="auto"/>
          <w:sz w:val="28"/>
          <w:szCs w:val="28"/>
          <w:lang w:bidi="ar-SA"/>
        </w:rPr>
        <w:t xml:space="preserve">на электронную почту </w:t>
      </w:r>
      <w:hyperlink r:id="rId10" w:history="1">
        <w:r w:rsidR="00CD2E51" w:rsidRPr="00486892">
          <w:rPr>
            <w:rStyle w:val="af0"/>
            <w:rFonts w:ascii="Times New Roman" w:eastAsia="Times New Roman" w:hAnsi="Times New Roman" w:cs="Times New Roman"/>
            <w:sz w:val="28"/>
            <w:szCs w:val="28"/>
            <w:lang w:val="en-US" w:bidi="ar-SA"/>
          </w:rPr>
          <w:t>cvrdribin</w:t>
        </w:r>
        <w:r w:rsidR="00CD2E51" w:rsidRPr="00CD2E51">
          <w:rPr>
            <w:rStyle w:val="af0"/>
            <w:rFonts w:ascii="Times New Roman" w:eastAsia="Times New Roman" w:hAnsi="Times New Roman" w:cs="Times New Roman"/>
            <w:sz w:val="28"/>
            <w:szCs w:val="28"/>
            <w:lang w:bidi="ar-SA"/>
          </w:rPr>
          <w:t>@</w:t>
        </w:r>
        <w:r w:rsidR="00CD2E51" w:rsidRPr="00486892">
          <w:rPr>
            <w:rStyle w:val="af0"/>
            <w:rFonts w:ascii="Times New Roman" w:eastAsia="Times New Roman" w:hAnsi="Times New Roman" w:cs="Times New Roman"/>
            <w:sz w:val="28"/>
            <w:szCs w:val="28"/>
            <w:lang w:val="en-US" w:bidi="ar-SA"/>
          </w:rPr>
          <w:t>tut</w:t>
        </w:r>
        <w:r w:rsidR="00CD2E51" w:rsidRPr="00CD2E51">
          <w:rPr>
            <w:rStyle w:val="af0"/>
            <w:rFonts w:ascii="Times New Roman" w:eastAsia="Times New Roman" w:hAnsi="Times New Roman" w:cs="Times New Roman"/>
            <w:sz w:val="28"/>
            <w:szCs w:val="28"/>
            <w:lang w:bidi="ar-SA"/>
          </w:rPr>
          <w:t>.</w:t>
        </w:r>
        <w:r w:rsidR="00CD2E51" w:rsidRPr="00486892">
          <w:rPr>
            <w:rStyle w:val="af0"/>
            <w:rFonts w:ascii="Times New Roman" w:eastAsia="Times New Roman" w:hAnsi="Times New Roman" w:cs="Times New Roman"/>
            <w:sz w:val="28"/>
            <w:szCs w:val="28"/>
            <w:lang w:val="en-US" w:bidi="ar-SA"/>
          </w:rPr>
          <w:t>by</w:t>
        </w:r>
      </w:hyperlink>
      <w:r w:rsidR="00CD2E51" w:rsidRPr="00CD2E51">
        <w:rPr>
          <w:rFonts w:ascii="Times New Roman" w:eastAsia="Times New Roman" w:hAnsi="Times New Roman" w:cs="Times New Roman"/>
          <w:color w:val="auto"/>
          <w:sz w:val="28"/>
          <w:szCs w:val="28"/>
          <w:lang w:bidi="ar-SA"/>
        </w:rPr>
        <w:t xml:space="preserve"> </w:t>
      </w:r>
      <w:r w:rsidR="001D20E7">
        <w:rPr>
          <w:rFonts w:ascii="Times New Roman" w:eastAsia="Times New Roman" w:hAnsi="Times New Roman" w:cs="Times New Roman"/>
          <w:color w:val="auto"/>
          <w:sz w:val="28"/>
          <w:szCs w:val="28"/>
          <w:lang w:bidi="ar-SA"/>
        </w:rPr>
        <w:t>в ГУДО «Районный центр детского творчества г.п. Дрибин» до 3</w:t>
      </w:r>
      <w:r w:rsidRPr="0096221D">
        <w:rPr>
          <w:rFonts w:ascii="Times New Roman" w:eastAsia="Times New Roman" w:hAnsi="Times New Roman" w:cs="Times New Roman"/>
          <w:color w:val="auto"/>
          <w:sz w:val="28"/>
          <w:szCs w:val="28"/>
          <w:lang w:bidi="ar-SA"/>
        </w:rPr>
        <w:t xml:space="preserve"> октября 2022 г. </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При оценке конкурсных работ учитывается объективность представленной информации, грамотность подачи, своеобразие формы, отражение в представленном материале авторской позиции, оригинальность дизайна (техники), практическая значимость (возможность дальнейшего использования материала).</w:t>
      </w:r>
    </w:p>
    <w:p w:rsidR="0096221D" w:rsidRPr="001D20E7" w:rsidRDefault="0096221D" w:rsidP="0096221D">
      <w:pPr>
        <w:widowControl/>
        <w:autoSpaceDE w:val="0"/>
        <w:autoSpaceDN w:val="0"/>
        <w:adjustRightInd w:val="0"/>
        <w:ind w:firstLine="426"/>
        <w:jc w:val="both"/>
        <w:rPr>
          <w:rFonts w:ascii="Times New Roman" w:eastAsia="Times New Roman" w:hAnsi="Times New Roman" w:cs="Times New Roman"/>
          <w:b/>
          <w:color w:val="auto"/>
          <w:sz w:val="28"/>
          <w:szCs w:val="28"/>
          <w:lang w:bidi="ar-SA"/>
        </w:rPr>
      </w:pPr>
      <w:r w:rsidRPr="001D20E7">
        <w:rPr>
          <w:rFonts w:ascii="Times New Roman" w:eastAsia="Times New Roman" w:hAnsi="Times New Roman" w:cs="Times New Roman"/>
          <w:b/>
          <w:color w:val="auto"/>
          <w:sz w:val="28"/>
          <w:szCs w:val="28"/>
          <w:lang w:bidi="ar-SA"/>
        </w:rPr>
        <w:t>2.2.</w:t>
      </w:r>
      <w:r w:rsidRPr="001D20E7">
        <w:rPr>
          <w:rFonts w:ascii="Times New Roman" w:eastAsia="Times New Roman" w:hAnsi="Times New Roman" w:cs="Times New Roman"/>
          <w:b/>
          <w:color w:val="auto"/>
          <w:sz w:val="28"/>
          <w:szCs w:val="28"/>
          <w:lang w:bidi="ar-SA"/>
        </w:rPr>
        <w:tab/>
        <w:t>Конкурс «Я Родину свою воспеваю».</w:t>
      </w:r>
    </w:p>
    <w:p w:rsidR="0096221D" w:rsidRPr="001D20E7" w:rsidRDefault="0096221D" w:rsidP="0096221D">
      <w:pPr>
        <w:widowControl/>
        <w:autoSpaceDE w:val="0"/>
        <w:autoSpaceDN w:val="0"/>
        <w:adjustRightInd w:val="0"/>
        <w:ind w:firstLine="426"/>
        <w:jc w:val="both"/>
        <w:rPr>
          <w:rFonts w:ascii="Times New Roman" w:eastAsia="Times New Roman" w:hAnsi="Times New Roman" w:cs="Times New Roman"/>
          <w:i/>
          <w:color w:val="auto"/>
          <w:sz w:val="28"/>
          <w:szCs w:val="28"/>
          <w:lang w:bidi="ar-SA"/>
        </w:rPr>
      </w:pPr>
      <w:r w:rsidRPr="001D20E7">
        <w:rPr>
          <w:rFonts w:ascii="Times New Roman" w:eastAsia="Times New Roman" w:hAnsi="Times New Roman" w:cs="Times New Roman"/>
          <w:i/>
          <w:color w:val="auto"/>
          <w:sz w:val="28"/>
          <w:szCs w:val="28"/>
          <w:lang w:bidi="ar-SA"/>
        </w:rPr>
        <w:t>2.2.1.</w:t>
      </w:r>
      <w:r w:rsidRPr="001D20E7">
        <w:rPr>
          <w:rFonts w:ascii="Times New Roman" w:eastAsia="Times New Roman" w:hAnsi="Times New Roman" w:cs="Times New Roman"/>
          <w:i/>
          <w:color w:val="auto"/>
          <w:sz w:val="28"/>
          <w:szCs w:val="28"/>
          <w:lang w:bidi="ar-SA"/>
        </w:rPr>
        <w:tab/>
        <w:t>Номинация «Земли моей красота».</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Учащиеся представляют работу, раскрывающую самобытную красоту малой родины, своеобразие ее образа через собственное творчество.</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выполняются на бумаге формата А</w:t>
      </w:r>
      <w:proofErr w:type="gramStart"/>
      <w:r w:rsidRPr="0096221D">
        <w:rPr>
          <w:rFonts w:ascii="Times New Roman" w:eastAsia="Times New Roman" w:hAnsi="Times New Roman" w:cs="Times New Roman"/>
          <w:color w:val="auto"/>
          <w:sz w:val="28"/>
          <w:szCs w:val="28"/>
          <w:lang w:bidi="ar-SA"/>
        </w:rPr>
        <w:t>4</w:t>
      </w:r>
      <w:proofErr w:type="gramEnd"/>
      <w:r w:rsidRPr="0096221D">
        <w:rPr>
          <w:rFonts w:ascii="Times New Roman" w:eastAsia="Times New Roman" w:hAnsi="Times New Roman" w:cs="Times New Roman"/>
          <w:color w:val="auto"/>
          <w:sz w:val="28"/>
          <w:szCs w:val="28"/>
          <w:lang w:bidi="ar-SA"/>
        </w:rPr>
        <w:t xml:space="preserve">. Техника выполнения: графика - карандаш простой, уголь, шариковая или </w:t>
      </w:r>
      <w:proofErr w:type="spellStart"/>
      <w:r w:rsidRPr="0096221D">
        <w:rPr>
          <w:rFonts w:ascii="Times New Roman" w:eastAsia="Times New Roman" w:hAnsi="Times New Roman" w:cs="Times New Roman"/>
          <w:color w:val="auto"/>
          <w:sz w:val="28"/>
          <w:szCs w:val="28"/>
          <w:lang w:bidi="ar-SA"/>
        </w:rPr>
        <w:t>гелевая</w:t>
      </w:r>
      <w:proofErr w:type="spellEnd"/>
      <w:r w:rsidRPr="0096221D">
        <w:rPr>
          <w:rFonts w:ascii="Times New Roman" w:eastAsia="Times New Roman" w:hAnsi="Times New Roman" w:cs="Times New Roman"/>
          <w:color w:val="auto"/>
          <w:sz w:val="28"/>
          <w:szCs w:val="28"/>
          <w:lang w:bidi="ar-SA"/>
        </w:rPr>
        <w:t xml:space="preserve"> ручка, фломастеры и др.; живопись-акварель, гуашь, цветные карандаши или мелок и др.</w:t>
      </w:r>
    </w:p>
    <w:p w:rsidR="005D5EE4" w:rsidRPr="005D5EE4" w:rsidRDefault="0096221D" w:rsidP="0096221D">
      <w:pPr>
        <w:widowControl/>
        <w:autoSpaceDE w:val="0"/>
        <w:autoSpaceDN w:val="0"/>
        <w:adjustRightInd w:val="0"/>
        <w:ind w:firstLine="426"/>
        <w:jc w:val="both"/>
        <w:rPr>
          <w:rFonts w:ascii="Times New Roman" w:eastAsia="Times New Roman" w:hAnsi="Times New Roman" w:cs="Times New Roman"/>
          <w:i/>
          <w:color w:val="000000" w:themeColor="text1"/>
          <w:sz w:val="28"/>
          <w:szCs w:val="28"/>
          <w:lang w:bidi="ar-SA"/>
        </w:rPr>
      </w:pPr>
      <w:r w:rsidRPr="005D5EE4">
        <w:rPr>
          <w:rFonts w:ascii="Times New Roman" w:eastAsia="Times New Roman" w:hAnsi="Times New Roman" w:cs="Times New Roman"/>
          <w:color w:val="000000" w:themeColor="text1"/>
          <w:sz w:val="28"/>
          <w:szCs w:val="28"/>
          <w:lang w:bidi="ar-SA"/>
        </w:rPr>
        <w:t xml:space="preserve">От каждого </w:t>
      </w:r>
      <w:r w:rsidR="001D20E7" w:rsidRPr="005D5EE4">
        <w:rPr>
          <w:rFonts w:ascii="Times New Roman" w:eastAsia="Times New Roman" w:hAnsi="Times New Roman" w:cs="Times New Roman"/>
          <w:color w:val="000000" w:themeColor="text1"/>
          <w:sz w:val="28"/>
          <w:szCs w:val="28"/>
          <w:lang w:bidi="ar-SA"/>
        </w:rPr>
        <w:t>учреждения образования предоставляют</w:t>
      </w:r>
      <w:r w:rsidR="00AE765F" w:rsidRPr="005D5EE4">
        <w:rPr>
          <w:rFonts w:ascii="Times New Roman" w:eastAsia="Times New Roman" w:hAnsi="Times New Roman" w:cs="Times New Roman"/>
          <w:color w:val="000000" w:themeColor="text1"/>
          <w:sz w:val="28"/>
          <w:szCs w:val="28"/>
          <w:lang w:bidi="ar-SA"/>
        </w:rPr>
        <w:t>с</w:t>
      </w:r>
      <w:r w:rsidR="001D20E7" w:rsidRPr="005D5EE4">
        <w:rPr>
          <w:rFonts w:ascii="Times New Roman" w:eastAsia="Times New Roman" w:hAnsi="Times New Roman" w:cs="Times New Roman"/>
          <w:color w:val="000000" w:themeColor="text1"/>
          <w:sz w:val="28"/>
          <w:szCs w:val="28"/>
          <w:lang w:bidi="ar-SA"/>
        </w:rPr>
        <w:t xml:space="preserve">я </w:t>
      </w:r>
      <w:r w:rsidR="005D5EE4" w:rsidRPr="005D5EE4">
        <w:rPr>
          <w:rFonts w:ascii="Times New Roman" w:eastAsia="Times New Roman" w:hAnsi="Times New Roman" w:cs="Times New Roman"/>
          <w:color w:val="000000" w:themeColor="text1"/>
          <w:sz w:val="28"/>
          <w:szCs w:val="28"/>
          <w:lang w:bidi="ar-SA"/>
        </w:rPr>
        <w:t xml:space="preserve"> по 3 </w:t>
      </w:r>
      <w:r w:rsidR="001D20E7" w:rsidRPr="005D5EE4">
        <w:rPr>
          <w:rFonts w:ascii="Times New Roman" w:eastAsia="Times New Roman" w:hAnsi="Times New Roman" w:cs="Times New Roman"/>
          <w:color w:val="000000" w:themeColor="text1"/>
          <w:sz w:val="28"/>
          <w:szCs w:val="28"/>
          <w:lang w:bidi="ar-SA"/>
        </w:rPr>
        <w:t>кон</w:t>
      </w:r>
      <w:r w:rsidR="005D5EE4" w:rsidRPr="005D5EE4">
        <w:rPr>
          <w:rFonts w:ascii="Times New Roman" w:eastAsia="Times New Roman" w:hAnsi="Times New Roman" w:cs="Times New Roman"/>
          <w:color w:val="000000" w:themeColor="text1"/>
          <w:sz w:val="28"/>
          <w:szCs w:val="28"/>
          <w:lang w:bidi="ar-SA"/>
        </w:rPr>
        <w:t>к</w:t>
      </w:r>
      <w:r w:rsidR="001D20E7" w:rsidRPr="005D5EE4">
        <w:rPr>
          <w:rFonts w:ascii="Times New Roman" w:eastAsia="Times New Roman" w:hAnsi="Times New Roman" w:cs="Times New Roman"/>
          <w:color w:val="000000" w:themeColor="text1"/>
          <w:sz w:val="28"/>
          <w:szCs w:val="28"/>
          <w:lang w:bidi="ar-SA"/>
        </w:rPr>
        <w:t>урсные работы</w:t>
      </w:r>
      <w:r w:rsidR="005D5EE4" w:rsidRPr="005D5EE4">
        <w:rPr>
          <w:rFonts w:ascii="Times New Roman" w:eastAsia="Times New Roman" w:hAnsi="Times New Roman" w:cs="Times New Roman"/>
          <w:color w:val="000000" w:themeColor="text1"/>
          <w:sz w:val="28"/>
          <w:szCs w:val="28"/>
          <w:lang w:bidi="ar-SA"/>
        </w:rPr>
        <w:t>.</w:t>
      </w:r>
      <w:r w:rsidR="001D20E7" w:rsidRPr="005D5EE4">
        <w:rPr>
          <w:rFonts w:ascii="Times New Roman" w:eastAsia="Times New Roman" w:hAnsi="Times New Roman" w:cs="Times New Roman"/>
          <w:color w:val="000000" w:themeColor="text1"/>
          <w:sz w:val="28"/>
          <w:szCs w:val="28"/>
          <w:lang w:bidi="ar-SA"/>
        </w:rPr>
        <w:t xml:space="preserve"> </w:t>
      </w:r>
    </w:p>
    <w:p w:rsidR="0096221D" w:rsidRPr="00AE765F" w:rsidRDefault="0096221D" w:rsidP="0096221D">
      <w:pPr>
        <w:widowControl/>
        <w:autoSpaceDE w:val="0"/>
        <w:autoSpaceDN w:val="0"/>
        <w:adjustRightInd w:val="0"/>
        <w:ind w:firstLine="426"/>
        <w:jc w:val="both"/>
        <w:rPr>
          <w:rFonts w:ascii="Times New Roman" w:eastAsia="Times New Roman" w:hAnsi="Times New Roman" w:cs="Times New Roman"/>
          <w:color w:val="000000" w:themeColor="text1"/>
          <w:sz w:val="28"/>
          <w:szCs w:val="28"/>
          <w:lang w:bidi="ar-SA"/>
        </w:rPr>
      </w:pPr>
      <w:r w:rsidRPr="00AE765F">
        <w:rPr>
          <w:rFonts w:ascii="Times New Roman" w:eastAsia="Times New Roman" w:hAnsi="Times New Roman" w:cs="Times New Roman"/>
          <w:color w:val="000000" w:themeColor="text1"/>
          <w:sz w:val="28"/>
          <w:szCs w:val="28"/>
          <w:lang w:bidi="ar-SA"/>
        </w:rPr>
        <w:t xml:space="preserve">Конкурсные работы предоставляются </w:t>
      </w:r>
      <w:r w:rsidR="001D20E7" w:rsidRPr="00AE765F">
        <w:rPr>
          <w:rFonts w:ascii="Times New Roman" w:eastAsia="Times New Roman" w:hAnsi="Times New Roman" w:cs="Times New Roman"/>
          <w:color w:val="000000" w:themeColor="text1"/>
          <w:sz w:val="28"/>
          <w:szCs w:val="28"/>
          <w:lang w:bidi="ar-SA"/>
        </w:rPr>
        <w:t>в ГУДО «Районный центр детского творчества г.п. Дрибин» до 2</w:t>
      </w:r>
      <w:r w:rsidRPr="00AE765F">
        <w:rPr>
          <w:rFonts w:ascii="Times New Roman" w:eastAsia="Times New Roman" w:hAnsi="Times New Roman" w:cs="Times New Roman"/>
          <w:color w:val="000000" w:themeColor="text1"/>
          <w:sz w:val="28"/>
          <w:szCs w:val="28"/>
          <w:lang w:bidi="ar-SA"/>
        </w:rPr>
        <w:t xml:space="preserve"> июня 2022 г.</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При оценке конкурсных работ учитывается содержательность и своеобразие работ, авторский подход.</w:t>
      </w:r>
    </w:p>
    <w:p w:rsidR="0096221D" w:rsidRPr="00AE765F" w:rsidRDefault="0096221D" w:rsidP="0096221D">
      <w:pPr>
        <w:widowControl/>
        <w:autoSpaceDE w:val="0"/>
        <w:autoSpaceDN w:val="0"/>
        <w:adjustRightInd w:val="0"/>
        <w:ind w:firstLine="426"/>
        <w:jc w:val="both"/>
        <w:rPr>
          <w:rFonts w:ascii="Times New Roman" w:eastAsia="Times New Roman" w:hAnsi="Times New Roman" w:cs="Times New Roman"/>
          <w:i/>
          <w:color w:val="auto"/>
          <w:sz w:val="28"/>
          <w:szCs w:val="28"/>
          <w:lang w:bidi="ar-SA"/>
        </w:rPr>
      </w:pPr>
      <w:r w:rsidRPr="00AE765F">
        <w:rPr>
          <w:rFonts w:ascii="Times New Roman" w:eastAsia="Times New Roman" w:hAnsi="Times New Roman" w:cs="Times New Roman"/>
          <w:i/>
          <w:color w:val="auto"/>
          <w:sz w:val="28"/>
          <w:szCs w:val="28"/>
          <w:lang w:bidi="ar-SA"/>
        </w:rPr>
        <w:t>2.2.2.</w:t>
      </w:r>
      <w:r w:rsidRPr="00AE765F">
        <w:rPr>
          <w:rFonts w:ascii="Times New Roman" w:eastAsia="Times New Roman" w:hAnsi="Times New Roman" w:cs="Times New Roman"/>
          <w:i/>
          <w:color w:val="auto"/>
          <w:sz w:val="28"/>
          <w:szCs w:val="28"/>
          <w:lang w:bidi="ar-SA"/>
        </w:rPr>
        <w:tab/>
        <w:t>Номинация «Тебе посвящаю...».</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Учащиеся раскрывают своеобразие образа малой Родины в собственном литературном творчестве (стихи в прозе, поэзия, эссе).</w:t>
      </w:r>
    </w:p>
    <w:p w:rsidR="00AE765F"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 в печатном вид</w:t>
      </w:r>
      <w:r w:rsidR="00AE765F">
        <w:rPr>
          <w:rFonts w:ascii="Times New Roman" w:eastAsia="Times New Roman" w:hAnsi="Times New Roman" w:cs="Times New Roman"/>
          <w:color w:val="auto"/>
          <w:sz w:val="28"/>
          <w:szCs w:val="28"/>
          <w:lang w:bidi="ar-SA"/>
        </w:rPr>
        <w:t>е и на электронном носителе</w:t>
      </w:r>
      <w:r w:rsidR="00CD2E51" w:rsidRPr="00CD2E51">
        <w:rPr>
          <w:rFonts w:ascii="Times New Roman" w:eastAsia="Times New Roman" w:hAnsi="Times New Roman" w:cs="Times New Roman"/>
          <w:color w:val="auto"/>
          <w:sz w:val="28"/>
          <w:szCs w:val="28"/>
          <w:lang w:bidi="ar-SA"/>
        </w:rPr>
        <w:t xml:space="preserve"> (</w:t>
      </w:r>
      <w:r w:rsidR="00CD2E51">
        <w:rPr>
          <w:rFonts w:ascii="Times New Roman" w:eastAsia="Times New Roman" w:hAnsi="Times New Roman" w:cs="Times New Roman"/>
          <w:color w:val="auto"/>
          <w:sz w:val="28"/>
          <w:szCs w:val="28"/>
          <w:lang w:bidi="ar-SA"/>
        </w:rPr>
        <w:t>диске)</w:t>
      </w:r>
      <w:r w:rsidR="00AE765F">
        <w:rPr>
          <w:rFonts w:ascii="Times New Roman" w:eastAsia="Times New Roman" w:hAnsi="Times New Roman" w:cs="Times New Roman"/>
          <w:color w:val="auto"/>
          <w:sz w:val="28"/>
          <w:szCs w:val="28"/>
          <w:lang w:bidi="ar-SA"/>
        </w:rPr>
        <w:t xml:space="preserve"> </w:t>
      </w:r>
      <w:r w:rsidR="00AE765F" w:rsidRPr="00AE765F">
        <w:rPr>
          <w:rFonts w:ascii="Times New Roman" w:eastAsia="Times New Roman" w:hAnsi="Times New Roman" w:cs="Times New Roman"/>
          <w:color w:val="auto"/>
          <w:sz w:val="28"/>
          <w:szCs w:val="28"/>
          <w:lang w:bidi="ar-SA"/>
        </w:rPr>
        <w:t>в ГУДО «Районный центр детск</w:t>
      </w:r>
      <w:r w:rsidR="00AE765F">
        <w:rPr>
          <w:rFonts w:ascii="Times New Roman" w:eastAsia="Times New Roman" w:hAnsi="Times New Roman" w:cs="Times New Roman"/>
          <w:color w:val="auto"/>
          <w:sz w:val="28"/>
          <w:szCs w:val="28"/>
          <w:lang w:bidi="ar-SA"/>
        </w:rPr>
        <w:t>ого творчества г.п. Дрибин» до 30 мая</w:t>
      </w:r>
      <w:r w:rsidR="00AE765F" w:rsidRPr="00AE765F">
        <w:rPr>
          <w:rFonts w:ascii="Times New Roman" w:eastAsia="Times New Roman" w:hAnsi="Times New Roman" w:cs="Times New Roman"/>
          <w:color w:val="auto"/>
          <w:sz w:val="28"/>
          <w:szCs w:val="28"/>
          <w:lang w:bidi="ar-SA"/>
        </w:rPr>
        <w:t xml:space="preserve"> 2022 г.</w:t>
      </w:r>
      <w:r w:rsidR="00AE765F">
        <w:rPr>
          <w:rFonts w:ascii="Times New Roman" w:eastAsia="Times New Roman" w:hAnsi="Times New Roman" w:cs="Times New Roman"/>
          <w:color w:val="auto"/>
          <w:sz w:val="28"/>
          <w:szCs w:val="28"/>
          <w:lang w:bidi="ar-SA"/>
        </w:rPr>
        <w:t xml:space="preserve"> </w:t>
      </w:r>
      <w:r w:rsidRPr="0096221D">
        <w:rPr>
          <w:rFonts w:ascii="Times New Roman" w:eastAsia="Times New Roman" w:hAnsi="Times New Roman" w:cs="Times New Roman"/>
          <w:color w:val="auto"/>
          <w:sz w:val="28"/>
          <w:szCs w:val="28"/>
          <w:lang w:bidi="ar-SA"/>
        </w:rPr>
        <w:t xml:space="preserve"> </w:t>
      </w:r>
      <w:r w:rsidR="00AE765F">
        <w:rPr>
          <w:rFonts w:ascii="Times New Roman" w:eastAsia="Times New Roman" w:hAnsi="Times New Roman" w:cs="Times New Roman"/>
          <w:color w:val="auto"/>
          <w:sz w:val="28"/>
          <w:szCs w:val="28"/>
          <w:lang w:bidi="ar-SA"/>
        </w:rPr>
        <w:t xml:space="preserve">  </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Размер текста не должен превышать 6000 знаков с учетом пробелов. Шрифт </w:t>
      </w:r>
      <w:proofErr w:type="spellStart"/>
      <w:r w:rsidRPr="0096221D">
        <w:rPr>
          <w:rFonts w:ascii="Times New Roman" w:eastAsia="Times New Roman" w:hAnsi="Times New Roman" w:cs="Times New Roman"/>
          <w:color w:val="auto"/>
          <w:sz w:val="28"/>
          <w:szCs w:val="28"/>
          <w:lang w:bidi="ar-SA"/>
        </w:rPr>
        <w:t>Times</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New</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Roman</w:t>
      </w:r>
      <w:proofErr w:type="spellEnd"/>
      <w:r w:rsidRPr="0096221D">
        <w:rPr>
          <w:rFonts w:ascii="Times New Roman" w:eastAsia="Times New Roman" w:hAnsi="Times New Roman" w:cs="Times New Roman"/>
          <w:color w:val="auto"/>
          <w:sz w:val="28"/>
          <w:szCs w:val="28"/>
          <w:lang w:bidi="ar-SA"/>
        </w:rPr>
        <w:t xml:space="preserve">, 14 </w:t>
      </w:r>
      <w:proofErr w:type="spellStart"/>
      <w:r w:rsidRPr="0096221D">
        <w:rPr>
          <w:rFonts w:ascii="Times New Roman" w:eastAsia="Times New Roman" w:hAnsi="Times New Roman" w:cs="Times New Roman"/>
          <w:color w:val="auto"/>
          <w:sz w:val="28"/>
          <w:szCs w:val="28"/>
          <w:lang w:bidi="ar-SA"/>
        </w:rPr>
        <w:t>пт</w:t>
      </w:r>
      <w:proofErr w:type="spellEnd"/>
      <w:r w:rsidRPr="0096221D">
        <w:rPr>
          <w:rFonts w:ascii="Times New Roman" w:eastAsia="Times New Roman" w:hAnsi="Times New Roman" w:cs="Times New Roman"/>
          <w:color w:val="auto"/>
          <w:sz w:val="28"/>
          <w:szCs w:val="28"/>
          <w:lang w:bidi="ar-SA"/>
        </w:rPr>
        <w:t>, интервал - 1,5. Поля: левое 3 см., правое 1,5 см., верхнее и нижнее поле —2 см. Отступ 1,25.</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При оценке работ учитывается достоверность информации, грамотность, оригинальность авторской позиции, соответствие выбранному жанру.</w:t>
      </w:r>
    </w:p>
    <w:p w:rsidR="0096221D" w:rsidRPr="00AE765F" w:rsidRDefault="0096221D" w:rsidP="0096221D">
      <w:pPr>
        <w:widowControl/>
        <w:autoSpaceDE w:val="0"/>
        <w:autoSpaceDN w:val="0"/>
        <w:adjustRightInd w:val="0"/>
        <w:ind w:firstLine="426"/>
        <w:jc w:val="both"/>
        <w:rPr>
          <w:rFonts w:ascii="Times New Roman" w:eastAsia="Times New Roman" w:hAnsi="Times New Roman" w:cs="Times New Roman"/>
          <w:b/>
          <w:color w:val="auto"/>
          <w:sz w:val="28"/>
          <w:szCs w:val="28"/>
          <w:lang w:bidi="ar-SA"/>
        </w:rPr>
      </w:pPr>
      <w:r w:rsidRPr="00AE765F">
        <w:rPr>
          <w:rFonts w:ascii="Times New Roman" w:eastAsia="Times New Roman" w:hAnsi="Times New Roman" w:cs="Times New Roman"/>
          <w:b/>
          <w:color w:val="auto"/>
          <w:sz w:val="28"/>
          <w:szCs w:val="28"/>
          <w:lang w:bidi="ar-SA"/>
        </w:rPr>
        <w:t>2.3.</w:t>
      </w:r>
      <w:r w:rsidRPr="00AE765F">
        <w:rPr>
          <w:rFonts w:ascii="Times New Roman" w:eastAsia="Times New Roman" w:hAnsi="Times New Roman" w:cs="Times New Roman"/>
          <w:b/>
          <w:color w:val="auto"/>
          <w:sz w:val="28"/>
          <w:szCs w:val="28"/>
          <w:lang w:bidi="ar-SA"/>
        </w:rPr>
        <w:tab/>
        <w:t>Дневник путешественника «</w:t>
      </w:r>
      <w:proofErr w:type="spellStart"/>
      <w:r w:rsidRPr="00AE765F">
        <w:rPr>
          <w:rFonts w:ascii="Times New Roman" w:eastAsia="Times New Roman" w:hAnsi="Times New Roman" w:cs="Times New Roman"/>
          <w:b/>
          <w:color w:val="auto"/>
          <w:sz w:val="28"/>
          <w:szCs w:val="28"/>
          <w:lang w:bidi="ar-SA"/>
        </w:rPr>
        <w:t>Пуцявінамі</w:t>
      </w:r>
      <w:proofErr w:type="spellEnd"/>
      <w:r w:rsidRPr="00AE765F">
        <w:rPr>
          <w:rFonts w:ascii="Times New Roman" w:eastAsia="Times New Roman" w:hAnsi="Times New Roman" w:cs="Times New Roman"/>
          <w:b/>
          <w:color w:val="auto"/>
          <w:sz w:val="28"/>
          <w:szCs w:val="28"/>
          <w:lang w:bidi="ar-SA"/>
        </w:rPr>
        <w:t xml:space="preserve"> </w:t>
      </w:r>
      <w:proofErr w:type="spellStart"/>
      <w:r w:rsidRPr="00AE765F">
        <w:rPr>
          <w:rFonts w:ascii="Times New Roman" w:eastAsia="Times New Roman" w:hAnsi="Times New Roman" w:cs="Times New Roman"/>
          <w:b/>
          <w:color w:val="auto"/>
          <w:sz w:val="28"/>
          <w:szCs w:val="28"/>
          <w:lang w:bidi="ar-SA"/>
        </w:rPr>
        <w:t>роднага</w:t>
      </w:r>
      <w:proofErr w:type="spellEnd"/>
      <w:r w:rsidRPr="00AE765F">
        <w:rPr>
          <w:rFonts w:ascii="Times New Roman" w:eastAsia="Times New Roman" w:hAnsi="Times New Roman" w:cs="Times New Roman"/>
          <w:b/>
          <w:color w:val="auto"/>
          <w:sz w:val="28"/>
          <w:szCs w:val="28"/>
          <w:lang w:bidi="ar-SA"/>
        </w:rPr>
        <w:t xml:space="preserve"> краю».</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Учащиеся создают электронный дневник путешественника и наполняют его информацией по мере своего участия в различных конкурсах, экскурсиях и т.д.</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Формат: электронный дневник.</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При оценке конкурсных работ учитывается качество и оригинальность представленных иллюстративных и информационных материалов, их достоверность и грамотность.</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w:t>
      </w:r>
      <w:r w:rsidR="007F2FC7">
        <w:rPr>
          <w:rFonts w:ascii="Times New Roman" w:eastAsia="Times New Roman" w:hAnsi="Times New Roman" w:cs="Times New Roman"/>
          <w:color w:val="auto"/>
          <w:sz w:val="28"/>
          <w:szCs w:val="28"/>
          <w:lang w:bidi="ar-SA"/>
        </w:rPr>
        <w:t xml:space="preserve"> </w:t>
      </w:r>
      <w:r w:rsidR="007F2FC7" w:rsidRPr="007F2FC7">
        <w:rPr>
          <w:rFonts w:ascii="Times New Roman" w:eastAsia="Times New Roman" w:hAnsi="Times New Roman" w:cs="Times New Roman"/>
          <w:color w:val="auto"/>
          <w:sz w:val="28"/>
          <w:szCs w:val="28"/>
          <w:lang w:bidi="ar-SA"/>
        </w:rPr>
        <w:t xml:space="preserve">в ГУДО «Районный центр детского творчества г.п. Дрибин» </w:t>
      </w:r>
      <w:r w:rsidRPr="0096221D">
        <w:rPr>
          <w:rFonts w:ascii="Times New Roman" w:eastAsia="Times New Roman" w:hAnsi="Times New Roman" w:cs="Times New Roman"/>
          <w:color w:val="auto"/>
          <w:sz w:val="28"/>
          <w:szCs w:val="28"/>
          <w:lang w:bidi="ar-SA"/>
        </w:rPr>
        <w:t xml:space="preserve"> </w:t>
      </w:r>
      <w:r w:rsidR="007F2FC7">
        <w:rPr>
          <w:rFonts w:ascii="Times New Roman" w:eastAsia="Times New Roman" w:hAnsi="Times New Roman" w:cs="Times New Roman"/>
          <w:color w:val="auto"/>
          <w:sz w:val="28"/>
          <w:szCs w:val="28"/>
          <w:lang w:bidi="ar-SA"/>
        </w:rPr>
        <w:t>до 25 ноября</w:t>
      </w:r>
      <w:r w:rsidRPr="0096221D">
        <w:rPr>
          <w:rFonts w:ascii="Times New Roman" w:eastAsia="Times New Roman" w:hAnsi="Times New Roman" w:cs="Times New Roman"/>
          <w:color w:val="auto"/>
          <w:sz w:val="28"/>
          <w:szCs w:val="28"/>
          <w:lang w:bidi="ar-SA"/>
        </w:rPr>
        <w:t xml:space="preserve"> 2022 г.</w:t>
      </w:r>
    </w:p>
    <w:p w:rsidR="0096221D" w:rsidRPr="007F2FC7" w:rsidRDefault="0096221D" w:rsidP="0096221D">
      <w:pPr>
        <w:widowControl/>
        <w:autoSpaceDE w:val="0"/>
        <w:autoSpaceDN w:val="0"/>
        <w:adjustRightInd w:val="0"/>
        <w:ind w:firstLine="426"/>
        <w:jc w:val="both"/>
        <w:rPr>
          <w:rFonts w:ascii="Times New Roman" w:eastAsia="Times New Roman" w:hAnsi="Times New Roman" w:cs="Times New Roman"/>
          <w:b/>
          <w:color w:val="auto"/>
          <w:sz w:val="28"/>
          <w:szCs w:val="28"/>
          <w:lang w:bidi="ar-SA"/>
        </w:rPr>
      </w:pPr>
      <w:r w:rsidRPr="007F2FC7">
        <w:rPr>
          <w:rFonts w:ascii="Times New Roman" w:eastAsia="Times New Roman" w:hAnsi="Times New Roman" w:cs="Times New Roman"/>
          <w:b/>
          <w:color w:val="auto"/>
          <w:sz w:val="28"/>
          <w:szCs w:val="28"/>
          <w:lang w:bidi="ar-SA"/>
        </w:rPr>
        <w:lastRenderedPageBreak/>
        <w:t>2.4.</w:t>
      </w:r>
      <w:r w:rsidRPr="007F2FC7">
        <w:rPr>
          <w:rFonts w:ascii="Times New Roman" w:eastAsia="Times New Roman" w:hAnsi="Times New Roman" w:cs="Times New Roman"/>
          <w:b/>
          <w:color w:val="auto"/>
          <w:sz w:val="28"/>
          <w:szCs w:val="28"/>
          <w:lang w:bidi="ar-SA"/>
        </w:rPr>
        <w:tab/>
        <w:t>Конкурс «</w:t>
      </w:r>
      <w:proofErr w:type="gramStart"/>
      <w:r w:rsidRPr="007F2FC7">
        <w:rPr>
          <w:rFonts w:ascii="Times New Roman" w:eastAsia="Times New Roman" w:hAnsi="Times New Roman" w:cs="Times New Roman"/>
          <w:b/>
          <w:color w:val="auto"/>
          <w:sz w:val="28"/>
          <w:szCs w:val="28"/>
          <w:lang w:bidi="ar-SA"/>
        </w:rPr>
        <w:t>Интересное</w:t>
      </w:r>
      <w:proofErr w:type="gramEnd"/>
      <w:r w:rsidRPr="007F2FC7">
        <w:rPr>
          <w:rFonts w:ascii="Times New Roman" w:eastAsia="Times New Roman" w:hAnsi="Times New Roman" w:cs="Times New Roman"/>
          <w:b/>
          <w:color w:val="auto"/>
          <w:sz w:val="28"/>
          <w:szCs w:val="28"/>
          <w:lang w:bidi="ar-SA"/>
        </w:rPr>
        <w:t xml:space="preserve"> рядом».</w:t>
      </w:r>
    </w:p>
    <w:p w:rsidR="0096221D" w:rsidRPr="007F2FC7" w:rsidRDefault="0096221D" w:rsidP="0096221D">
      <w:pPr>
        <w:widowControl/>
        <w:autoSpaceDE w:val="0"/>
        <w:autoSpaceDN w:val="0"/>
        <w:adjustRightInd w:val="0"/>
        <w:ind w:firstLine="426"/>
        <w:jc w:val="both"/>
        <w:rPr>
          <w:rFonts w:ascii="Times New Roman" w:eastAsia="Times New Roman" w:hAnsi="Times New Roman" w:cs="Times New Roman"/>
          <w:i/>
          <w:color w:val="auto"/>
          <w:sz w:val="28"/>
          <w:szCs w:val="28"/>
          <w:lang w:bidi="ar-SA"/>
        </w:rPr>
      </w:pPr>
      <w:r w:rsidRPr="007F2FC7">
        <w:rPr>
          <w:rFonts w:ascii="Times New Roman" w:eastAsia="Times New Roman" w:hAnsi="Times New Roman" w:cs="Times New Roman"/>
          <w:i/>
          <w:color w:val="auto"/>
          <w:sz w:val="28"/>
          <w:szCs w:val="28"/>
          <w:lang w:bidi="ar-SA"/>
        </w:rPr>
        <w:t>2.4.1.</w:t>
      </w:r>
      <w:r w:rsidRPr="007F2FC7">
        <w:rPr>
          <w:rFonts w:ascii="Times New Roman" w:eastAsia="Times New Roman" w:hAnsi="Times New Roman" w:cs="Times New Roman"/>
          <w:i/>
          <w:color w:val="auto"/>
          <w:sz w:val="28"/>
          <w:szCs w:val="28"/>
          <w:lang w:bidi="ar-SA"/>
        </w:rPr>
        <w:tab/>
        <w:t>Номинация «История в руках».</w:t>
      </w:r>
    </w:p>
    <w:p w:rsidR="0096221D" w:rsidRPr="0096221D" w:rsidRDefault="0096221D" w:rsidP="00CD2E51">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Учащиеся создают видеоролик, в котором рассказывают о любом предмете быта, одежды и др., вышедшем из употребления; рассказывают о том, как этот предмет можно использовать сейчас, т.е. о «новой» жизни данного предмета.</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Работы выполняются в форматах MOV, MP4, MPG, AVI, WMV продолжительностью до 15 минут.</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 на электронно</w:t>
      </w:r>
      <w:r w:rsidR="007F2FC7">
        <w:rPr>
          <w:rFonts w:ascii="Times New Roman" w:eastAsia="Times New Roman" w:hAnsi="Times New Roman" w:cs="Times New Roman"/>
          <w:color w:val="auto"/>
          <w:sz w:val="28"/>
          <w:szCs w:val="28"/>
          <w:lang w:bidi="ar-SA"/>
        </w:rPr>
        <w:t>м носителе</w:t>
      </w:r>
      <w:r w:rsidR="004035DC">
        <w:rPr>
          <w:rFonts w:ascii="Times New Roman" w:eastAsia="Times New Roman" w:hAnsi="Times New Roman" w:cs="Times New Roman"/>
          <w:color w:val="auto"/>
          <w:sz w:val="28"/>
          <w:szCs w:val="28"/>
          <w:lang w:bidi="ar-SA"/>
        </w:rPr>
        <w:t xml:space="preserve"> (на диске)</w:t>
      </w:r>
      <w:r w:rsidR="007F2FC7">
        <w:rPr>
          <w:rFonts w:ascii="Times New Roman" w:eastAsia="Times New Roman" w:hAnsi="Times New Roman" w:cs="Times New Roman"/>
          <w:color w:val="auto"/>
          <w:sz w:val="28"/>
          <w:szCs w:val="28"/>
          <w:lang w:bidi="ar-SA"/>
        </w:rPr>
        <w:t xml:space="preserve"> и в виде гиперссылок</w:t>
      </w:r>
      <w:r w:rsidR="004035DC">
        <w:rPr>
          <w:rFonts w:ascii="Times New Roman" w:eastAsia="Times New Roman" w:hAnsi="Times New Roman" w:cs="Times New Roman"/>
          <w:color w:val="auto"/>
          <w:sz w:val="28"/>
          <w:szCs w:val="28"/>
          <w:lang w:bidi="ar-SA"/>
        </w:rPr>
        <w:t xml:space="preserve"> </w:t>
      </w:r>
      <w:r w:rsidR="00CD2E51" w:rsidRPr="00CD2E51">
        <w:rPr>
          <w:rFonts w:ascii="Times New Roman" w:eastAsia="Times New Roman" w:hAnsi="Times New Roman" w:cs="Times New Roman"/>
          <w:color w:val="auto"/>
          <w:sz w:val="28"/>
          <w:szCs w:val="28"/>
          <w:lang w:bidi="ar-SA"/>
        </w:rPr>
        <w:t>на электронную почту cvrdribin@tut.by</w:t>
      </w:r>
      <w:r w:rsidR="00CD2E51">
        <w:rPr>
          <w:rFonts w:ascii="Times New Roman" w:eastAsia="Times New Roman" w:hAnsi="Times New Roman" w:cs="Times New Roman"/>
          <w:color w:val="auto"/>
          <w:sz w:val="28"/>
          <w:szCs w:val="28"/>
          <w:lang w:bidi="ar-SA"/>
        </w:rPr>
        <w:t xml:space="preserve"> </w:t>
      </w:r>
      <w:r w:rsidR="007F2FC7" w:rsidRPr="007F2FC7">
        <w:rPr>
          <w:rFonts w:ascii="Times New Roman" w:eastAsia="Times New Roman" w:hAnsi="Times New Roman" w:cs="Times New Roman"/>
          <w:color w:val="auto"/>
          <w:sz w:val="28"/>
          <w:szCs w:val="28"/>
          <w:lang w:bidi="ar-SA"/>
        </w:rPr>
        <w:t>в ГУДО «Районный центр д</w:t>
      </w:r>
      <w:r w:rsidR="00CD2E51">
        <w:rPr>
          <w:rFonts w:ascii="Times New Roman" w:eastAsia="Times New Roman" w:hAnsi="Times New Roman" w:cs="Times New Roman"/>
          <w:color w:val="auto"/>
          <w:sz w:val="28"/>
          <w:szCs w:val="28"/>
          <w:lang w:bidi="ar-SA"/>
        </w:rPr>
        <w:t xml:space="preserve">етского творчества г.п. Дрибин» </w:t>
      </w:r>
      <w:r w:rsidR="007F2FC7">
        <w:rPr>
          <w:rFonts w:ascii="Times New Roman" w:eastAsia="Times New Roman" w:hAnsi="Times New Roman" w:cs="Times New Roman"/>
          <w:color w:val="auto"/>
          <w:sz w:val="28"/>
          <w:szCs w:val="28"/>
          <w:lang w:bidi="ar-SA"/>
        </w:rPr>
        <w:t>до 31 октября 2022 г</w:t>
      </w:r>
      <w:r w:rsidRPr="0096221D">
        <w:rPr>
          <w:rFonts w:ascii="Times New Roman" w:eastAsia="Times New Roman" w:hAnsi="Times New Roman" w:cs="Times New Roman"/>
          <w:color w:val="auto"/>
          <w:sz w:val="28"/>
          <w:szCs w:val="28"/>
          <w:lang w:bidi="ar-SA"/>
        </w:rPr>
        <w:t>.</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При оценке конкурсных работ учитывается объективность представленной информации, грамотность подачи, своеобразие формы, отражение в представленном материале авторской позиции, оригинальность дизайна (техники), практическая значимость (возможность дальнейшего использования материала).</w:t>
      </w:r>
    </w:p>
    <w:p w:rsidR="0096221D" w:rsidRPr="004035DC" w:rsidRDefault="0096221D" w:rsidP="0096221D">
      <w:pPr>
        <w:widowControl/>
        <w:autoSpaceDE w:val="0"/>
        <w:autoSpaceDN w:val="0"/>
        <w:adjustRightInd w:val="0"/>
        <w:ind w:firstLine="426"/>
        <w:jc w:val="both"/>
        <w:rPr>
          <w:rFonts w:ascii="Times New Roman" w:eastAsia="Times New Roman" w:hAnsi="Times New Roman" w:cs="Times New Roman"/>
          <w:i/>
          <w:color w:val="auto"/>
          <w:sz w:val="28"/>
          <w:szCs w:val="28"/>
          <w:lang w:bidi="ar-SA"/>
        </w:rPr>
      </w:pPr>
      <w:r w:rsidRPr="004035DC">
        <w:rPr>
          <w:rFonts w:ascii="Times New Roman" w:eastAsia="Times New Roman" w:hAnsi="Times New Roman" w:cs="Times New Roman"/>
          <w:i/>
          <w:color w:val="auto"/>
          <w:sz w:val="28"/>
          <w:szCs w:val="28"/>
          <w:lang w:bidi="ar-SA"/>
        </w:rPr>
        <w:t>2.4.2.</w:t>
      </w:r>
      <w:r w:rsidRPr="004035DC">
        <w:rPr>
          <w:rFonts w:ascii="Times New Roman" w:eastAsia="Times New Roman" w:hAnsi="Times New Roman" w:cs="Times New Roman"/>
          <w:i/>
          <w:color w:val="auto"/>
          <w:sz w:val="28"/>
          <w:szCs w:val="28"/>
          <w:lang w:bidi="ar-SA"/>
        </w:rPr>
        <w:tab/>
        <w:t>Номинация «</w:t>
      </w:r>
      <w:proofErr w:type="spellStart"/>
      <w:r w:rsidRPr="004035DC">
        <w:rPr>
          <w:rFonts w:ascii="Times New Roman" w:eastAsia="Times New Roman" w:hAnsi="Times New Roman" w:cs="Times New Roman"/>
          <w:i/>
          <w:color w:val="auto"/>
          <w:sz w:val="28"/>
          <w:szCs w:val="28"/>
          <w:lang w:bidi="ar-SA"/>
        </w:rPr>
        <w:t>Радавод</w:t>
      </w:r>
      <w:proofErr w:type="spellEnd"/>
      <w:r w:rsidRPr="004035DC">
        <w:rPr>
          <w:rFonts w:ascii="Times New Roman" w:eastAsia="Times New Roman" w:hAnsi="Times New Roman" w:cs="Times New Roman"/>
          <w:i/>
          <w:color w:val="auto"/>
          <w:sz w:val="28"/>
          <w:szCs w:val="28"/>
          <w:lang w:bidi="ar-SA"/>
        </w:rPr>
        <w:t>».</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На конкурс представляется работа, которая содержит рассказ об истории рода, жизни и деятельности представителей конкретной семьи; родословное дерево, карты-схемы расселения представителей семьи; фотографии и другие материалы.</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 в печатном виде и на электронном носителе</w:t>
      </w:r>
      <w:r w:rsidR="00475AC8">
        <w:rPr>
          <w:rFonts w:ascii="Times New Roman" w:eastAsia="Times New Roman" w:hAnsi="Times New Roman" w:cs="Times New Roman"/>
          <w:color w:val="auto"/>
          <w:sz w:val="28"/>
          <w:szCs w:val="28"/>
          <w:lang w:bidi="ar-SA"/>
        </w:rPr>
        <w:t xml:space="preserve"> (диске)</w:t>
      </w:r>
      <w:r w:rsidR="004035DC">
        <w:rPr>
          <w:rFonts w:ascii="Times New Roman" w:eastAsia="Times New Roman" w:hAnsi="Times New Roman" w:cs="Times New Roman"/>
          <w:color w:val="auto"/>
          <w:sz w:val="28"/>
          <w:szCs w:val="28"/>
          <w:lang w:bidi="ar-SA"/>
        </w:rPr>
        <w:t xml:space="preserve"> </w:t>
      </w:r>
      <w:r w:rsidR="004035DC" w:rsidRPr="004035DC">
        <w:rPr>
          <w:rFonts w:ascii="Times New Roman" w:eastAsia="Times New Roman" w:hAnsi="Times New Roman" w:cs="Times New Roman"/>
          <w:color w:val="auto"/>
          <w:sz w:val="28"/>
          <w:szCs w:val="28"/>
          <w:lang w:bidi="ar-SA"/>
        </w:rPr>
        <w:t xml:space="preserve">в ГУДО «Районный центр детского </w:t>
      </w:r>
      <w:r w:rsidR="004035DC">
        <w:rPr>
          <w:rFonts w:ascii="Times New Roman" w:eastAsia="Times New Roman" w:hAnsi="Times New Roman" w:cs="Times New Roman"/>
          <w:color w:val="auto"/>
          <w:sz w:val="28"/>
          <w:szCs w:val="28"/>
          <w:lang w:bidi="ar-SA"/>
        </w:rPr>
        <w:t xml:space="preserve">творчества г.п. Дрибин» </w:t>
      </w:r>
      <w:r w:rsidR="004035DC" w:rsidRPr="004035DC">
        <w:rPr>
          <w:rFonts w:ascii="Times New Roman" w:eastAsia="Times New Roman" w:hAnsi="Times New Roman" w:cs="Times New Roman"/>
          <w:color w:val="auto"/>
          <w:sz w:val="28"/>
          <w:szCs w:val="28"/>
          <w:lang w:bidi="ar-SA"/>
        </w:rPr>
        <w:t>до 31 октября</w:t>
      </w:r>
      <w:r w:rsidR="004035DC">
        <w:rPr>
          <w:rFonts w:ascii="Times New Roman" w:eastAsia="Times New Roman" w:hAnsi="Times New Roman" w:cs="Times New Roman"/>
          <w:color w:val="auto"/>
          <w:sz w:val="28"/>
          <w:szCs w:val="28"/>
          <w:lang w:bidi="ar-SA"/>
        </w:rPr>
        <w:t xml:space="preserve"> </w:t>
      </w:r>
      <w:r w:rsidRPr="0096221D">
        <w:rPr>
          <w:rFonts w:ascii="Times New Roman" w:eastAsia="Times New Roman" w:hAnsi="Times New Roman" w:cs="Times New Roman"/>
          <w:color w:val="auto"/>
          <w:sz w:val="28"/>
          <w:szCs w:val="28"/>
          <w:lang w:bidi="ar-SA"/>
        </w:rPr>
        <w:t>2022 г.</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proofErr w:type="gramStart"/>
      <w:r w:rsidRPr="0096221D">
        <w:rPr>
          <w:rFonts w:ascii="Times New Roman" w:eastAsia="Times New Roman" w:hAnsi="Times New Roman" w:cs="Times New Roman"/>
          <w:color w:val="auto"/>
          <w:sz w:val="28"/>
          <w:szCs w:val="28"/>
          <w:lang w:bidi="ar-SA"/>
        </w:rPr>
        <w:t>Конкурсные работы должны иметь титульную страницу с полным названием учреждения образования (без сокращений); района; названия конкурса и номинации; названия работы; информации об авторе (фамилия, имя, отчество полностью, класс/объединение по интересам/гру</w:t>
      </w:r>
      <w:r w:rsidR="00D96F59">
        <w:rPr>
          <w:rFonts w:ascii="Times New Roman" w:eastAsia="Times New Roman" w:hAnsi="Times New Roman" w:cs="Times New Roman"/>
          <w:color w:val="auto"/>
          <w:sz w:val="28"/>
          <w:szCs w:val="28"/>
          <w:lang w:bidi="ar-SA"/>
        </w:rPr>
        <w:t>ппы); данные о руководителе рабо</w:t>
      </w:r>
      <w:r w:rsidRPr="0096221D">
        <w:rPr>
          <w:rFonts w:ascii="Times New Roman" w:eastAsia="Times New Roman" w:hAnsi="Times New Roman" w:cs="Times New Roman"/>
          <w:color w:val="auto"/>
          <w:sz w:val="28"/>
          <w:szCs w:val="28"/>
          <w:lang w:bidi="ar-SA"/>
        </w:rPr>
        <w:t>ты (фамилия, имя, отчество полностью); номер контактного телефона.</w:t>
      </w:r>
      <w:proofErr w:type="gramEnd"/>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Объем работы с учетом приложений не должен превышать 20 страниц. Шрифт </w:t>
      </w:r>
      <w:proofErr w:type="spellStart"/>
      <w:r w:rsidRPr="0096221D">
        <w:rPr>
          <w:rFonts w:ascii="Times New Roman" w:eastAsia="Times New Roman" w:hAnsi="Times New Roman" w:cs="Times New Roman"/>
          <w:color w:val="auto"/>
          <w:sz w:val="28"/>
          <w:szCs w:val="28"/>
          <w:lang w:bidi="ar-SA"/>
        </w:rPr>
        <w:t>Times</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New</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Roman</w:t>
      </w:r>
      <w:proofErr w:type="spellEnd"/>
      <w:r w:rsidRPr="0096221D">
        <w:rPr>
          <w:rFonts w:ascii="Times New Roman" w:eastAsia="Times New Roman" w:hAnsi="Times New Roman" w:cs="Times New Roman"/>
          <w:color w:val="auto"/>
          <w:sz w:val="28"/>
          <w:szCs w:val="28"/>
          <w:lang w:bidi="ar-SA"/>
        </w:rPr>
        <w:t>, 14 пт., интервал - 1,5. Поля: левое 3 см., правое 1,5 см., верхнее и нижнее поле - 2 см. Отступ 1,25.</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При оценке работ учитывается грамотность, оригинальность дизайна и содержания, своеобразие формы подачи информации.</w:t>
      </w:r>
    </w:p>
    <w:p w:rsidR="0096221D" w:rsidRPr="00D96F59" w:rsidRDefault="0096221D" w:rsidP="0096221D">
      <w:pPr>
        <w:widowControl/>
        <w:autoSpaceDE w:val="0"/>
        <w:autoSpaceDN w:val="0"/>
        <w:adjustRightInd w:val="0"/>
        <w:ind w:firstLine="426"/>
        <w:jc w:val="both"/>
        <w:rPr>
          <w:rFonts w:ascii="Times New Roman" w:eastAsia="Times New Roman" w:hAnsi="Times New Roman" w:cs="Times New Roman"/>
          <w:i/>
          <w:color w:val="auto"/>
          <w:sz w:val="28"/>
          <w:szCs w:val="28"/>
          <w:lang w:bidi="ar-SA"/>
        </w:rPr>
      </w:pPr>
      <w:r w:rsidRPr="00D96F59">
        <w:rPr>
          <w:rFonts w:ascii="Times New Roman" w:eastAsia="Times New Roman" w:hAnsi="Times New Roman" w:cs="Times New Roman"/>
          <w:i/>
          <w:color w:val="auto"/>
          <w:sz w:val="28"/>
          <w:szCs w:val="28"/>
          <w:lang w:bidi="ar-SA"/>
        </w:rPr>
        <w:t>2.4.3.</w:t>
      </w:r>
      <w:r w:rsidRPr="00D96F59">
        <w:rPr>
          <w:rFonts w:ascii="Times New Roman" w:eastAsia="Times New Roman" w:hAnsi="Times New Roman" w:cs="Times New Roman"/>
          <w:i/>
          <w:color w:val="auto"/>
          <w:sz w:val="28"/>
          <w:szCs w:val="28"/>
          <w:lang w:bidi="ar-SA"/>
        </w:rPr>
        <w:tab/>
        <w:t>Номинация «Забытые традиции».</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Конкурс проводится в два этапа: 1 этап - исследование и описание традиций своего региона; 2 этап - воссоздание и актуализация утраченных традиций (запуск </w:t>
      </w:r>
      <w:proofErr w:type="spellStart"/>
      <w:r w:rsidRPr="0096221D">
        <w:rPr>
          <w:rFonts w:ascii="Times New Roman" w:eastAsia="Times New Roman" w:hAnsi="Times New Roman" w:cs="Times New Roman"/>
          <w:color w:val="auto"/>
          <w:sz w:val="28"/>
          <w:szCs w:val="28"/>
          <w:lang w:bidi="ar-SA"/>
        </w:rPr>
        <w:t>челленджей</w:t>
      </w:r>
      <w:proofErr w:type="spellEnd"/>
      <w:r w:rsidRPr="0096221D">
        <w:rPr>
          <w:rFonts w:ascii="Times New Roman" w:eastAsia="Times New Roman" w:hAnsi="Times New Roman" w:cs="Times New Roman"/>
          <w:color w:val="auto"/>
          <w:sz w:val="28"/>
          <w:szCs w:val="28"/>
          <w:lang w:bidi="ar-SA"/>
        </w:rPr>
        <w:t>, создание подкастов, видеороликов, информационных постов).</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Учащиеся создают творческую работу, в которой рассказывают о конкретной народной традиции, ходе ее реконструкции.</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 в печатном виде и на электронном носителе</w:t>
      </w:r>
      <w:r w:rsidR="00475AC8">
        <w:rPr>
          <w:rFonts w:ascii="Times New Roman" w:eastAsia="Times New Roman" w:hAnsi="Times New Roman" w:cs="Times New Roman"/>
          <w:color w:val="auto"/>
          <w:sz w:val="28"/>
          <w:szCs w:val="28"/>
          <w:lang w:bidi="ar-SA"/>
        </w:rPr>
        <w:t xml:space="preserve"> (диске)</w:t>
      </w:r>
      <w:r w:rsidRPr="0096221D">
        <w:rPr>
          <w:rFonts w:ascii="Times New Roman" w:eastAsia="Times New Roman" w:hAnsi="Times New Roman" w:cs="Times New Roman"/>
          <w:color w:val="auto"/>
          <w:sz w:val="28"/>
          <w:szCs w:val="28"/>
          <w:lang w:bidi="ar-SA"/>
        </w:rPr>
        <w:t xml:space="preserve"> </w:t>
      </w:r>
      <w:r w:rsidR="00D96F59" w:rsidRPr="00D96F59">
        <w:rPr>
          <w:rFonts w:ascii="Times New Roman" w:eastAsia="Times New Roman" w:hAnsi="Times New Roman" w:cs="Times New Roman"/>
          <w:color w:val="auto"/>
          <w:sz w:val="28"/>
          <w:szCs w:val="28"/>
          <w:lang w:bidi="ar-SA"/>
        </w:rPr>
        <w:t xml:space="preserve">в ГУДО «Районный центр детского </w:t>
      </w:r>
      <w:r w:rsidR="00D96F59">
        <w:rPr>
          <w:rFonts w:ascii="Times New Roman" w:eastAsia="Times New Roman" w:hAnsi="Times New Roman" w:cs="Times New Roman"/>
          <w:color w:val="auto"/>
          <w:sz w:val="28"/>
          <w:szCs w:val="28"/>
          <w:lang w:bidi="ar-SA"/>
        </w:rPr>
        <w:t xml:space="preserve">творчества г.п. Дрибин» </w:t>
      </w:r>
      <w:r w:rsidR="00D96F59" w:rsidRPr="00D96F59">
        <w:rPr>
          <w:rFonts w:ascii="Times New Roman" w:eastAsia="Times New Roman" w:hAnsi="Times New Roman" w:cs="Times New Roman"/>
          <w:color w:val="auto"/>
          <w:sz w:val="28"/>
          <w:szCs w:val="28"/>
          <w:lang w:bidi="ar-SA"/>
        </w:rPr>
        <w:t xml:space="preserve">до 31 </w:t>
      </w:r>
      <w:r w:rsidR="00D96F59">
        <w:rPr>
          <w:rFonts w:ascii="Times New Roman" w:eastAsia="Times New Roman" w:hAnsi="Times New Roman" w:cs="Times New Roman"/>
          <w:color w:val="auto"/>
          <w:sz w:val="28"/>
          <w:szCs w:val="28"/>
          <w:lang w:bidi="ar-SA"/>
        </w:rPr>
        <w:t>октября</w:t>
      </w:r>
      <w:r w:rsidRPr="0096221D">
        <w:rPr>
          <w:rFonts w:ascii="Times New Roman" w:eastAsia="Times New Roman" w:hAnsi="Times New Roman" w:cs="Times New Roman"/>
          <w:color w:val="auto"/>
          <w:sz w:val="28"/>
          <w:szCs w:val="28"/>
          <w:lang w:bidi="ar-SA"/>
        </w:rPr>
        <w:t xml:space="preserve"> 2022 г.</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proofErr w:type="gramStart"/>
      <w:r w:rsidRPr="0096221D">
        <w:rPr>
          <w:rFonts w:ascii="Times New Roman" w:eastAsia="Times New Roman" w:hAnsi="Times New Roman" w:cs="Times New Roman"/>
          <w:color w:val="auto"/>
          <w:sz w:val="28"/>
          <w:szCs w:val="28"/>
          <w:lang w:bidi="ar-SA"/>
        </w:rPr>
        <w:lastRenderedPageBreak/>
        <w:t>Конкурсные работы должны иметь титульную страницу с полным названием учреждения образования (без сокращений); района;</w:t>
      </w:r>
      <w:r w:rsidR="00AA58F2">
        <w:rPr>
          <w:rFonts w:ascii="Times New Roman" w:eastAsia="Times New Roman" w:hAnsi="Times New Roman" w:cs="Times New Roman"/>
          <w:color w:val="auto"/>
          <w:sz w:val="28"/>
          <w:szCs w:val="28"/>
          <w:lang w:bidi="ar-SA"/>
        </w:rPr>
        <w:t xml:space="preserve"> (районный этап не указывать)</w:t>
      </w:r>
      <w:r w:rsidRPr="0096221D">
        <w:rPr>
          <w:rFonts w:ascii="Times New Roman" w:eastAsia="Times New Roman" w:hAnsi="Times New Roman" w:cs="Times New Roman"/>
          <w:color w:val="auto"/>
          <w:sz w:val="28"/>
          <w:szCs w:val="28"/>
          <w:lang w:bidi="ar-SA"/>
        </w:rPr>
        <w:t xml:space="preserve"> названия конкурса и номинации; названия работы; информации об авторе (фамилия, имя, отчество полностью, класс/объединение по интересам/группы); данные о руководителе рабаты (фамилия, имя, отчество полностью); номер контактного телефона.</w:t>
      </w:r>
      <w:proofErr w:type="gramEnd"/>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Объем работы с учетом приложений не должен превышать 10 страниц. Шрифт </w:t>
      </w:r>
      <w:proofErr w:type="spellStart"/>
      <w:r w:rsidRPr="0096221D">
        <w:rPr>
          <w:rFonts w:ascii="Times New Roman" w:eastAsia="Times New Roman" w:hAnsi="Times New Roman" w:cs="Times New Roman"/>
          <w:color w:val="auto"/>
          <w:sz w:val="28"/>
          <w:szCs w:val="28"/>
          <w:lang w:bidi="ar-SA"/>
        </w:rPr>
        <w:t>Times</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New</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Roman</w:t>
      </w:r>
      <w:proofErr w:type="spellEnd"/>
      <w:r w:rsidRPr="0096221D">
        <w:rPr>
          <w:rFonts w:ascii="Times New Roman" w:eastAsia="Times New Roman" w:hAnsi="Times New Roman" w:cs="Times New Roman"/>
          <w:color w:val="auto"/>
          <w:sz w:val="28"/>
          <w:szCs w:val="28"/>
          <w:lang w:bidi="ar-SA"/>
        </w:rPr>
        <w:t>, 14 пт., интервал - 1,5. Поля: левое 3 см., правое 1,5 см., верхнее и нижнее поле - 2 см. Отступ 1,25.</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Видеоролики выполняются в форматах MOV, MP4, MPG, AVI, WMV продолжительностью до 10 минут.</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При оценке конкурсных работ учитывается полнота и достоверность представленной информации, наличие конкретного иллюстративного материала, грамотность, своеобразие дизайна.</w:t>
      </w:r>
    </w:p>
    <w:p w:rsidR="0096221D" w:rsidRPr="00D96F59" w:rsidRDefault="0096221D" w:rsidP="0096221D">
      <w:pPr>
        <w:widowControl/>
        <w:autoSpaceDE w:val="0"/>
        <w:autoSpaceDN w:val="0"/>
        <w:adjustRightInd w:val="0"/>
        <w:ind w:firstLine="426"/>
        <w:jc w:val="both"/>
        <w:rPr>
          <w:rFonts w:ascii="Times New Roman" w:eastAsia="Times New Roman" w:hAnsi="Times New Roman" w:cs="Times New Roman"/>
          <w:b/>
          <w:color w:val="auto"/>
          <w:sz w:val="28"/>
          <w:szCs w:val="28"/>
          <w:lang w:bidi="ar-SA"/>
        </w:rPr>
      </w:pPr>
      <w:r w:rsidRPr="00D96F59">
        <w:rPr>
          <w:rFonts w:ascii="Times New Roman" w:eastAsia="Times New Roman" w:hAnsi="Times New Roman" w:cs="Times New Roman"/>
          <w:b/>
          <w:color w:val="auto"/>
          <w:sz w:val="28"/>
          <w:szCs w:val="28"/>
          <w:lang w:bidi="ar-SA"/>
        </w:rPr>
        <w:t>2.5.</w:t>
      </w:r>
      <w:r w:rsidRPr="00D96F59">
        <w:rPr>
          <w:rFonts w:ascii="Times New Roman" w:eastAsia="Times New Roman" w:hAnsi="Times New Roman" w:cs="Times New Roman"/>
          <w:b/>
          <w:color w:val="auto"/>
          <w:sz w:val="28"/>
          <w:szCs w:val="28"/>
          <w:lang w:bidi="ar-SA"/>
        </w:rPr>
        <w:tab/>
        <w:t>Конкурс «Сохраняя память».</w:t>
      </w:r>
    </w:p>
    <w:p w:rsidR="0096221D" w:rsidRPr="00D96F59" w:rsidRDefault="0096221D" w:rsidP="0096221D">
      <w:pPr>
        <w:widowControl/>
        <w:autoSpaceDE w:val="0"/>
        <w:autoSpaceDN w:val="0"/>
        <w:adjustRightInd w:val="0"/>
        <w:ind w:firstLine="426"/>
        <w:jc w:val="both"/>
        <w:rPr>
          <w:rFonts w:ascii="Times New Roman" w:eastAsia="Times New Roman" w:hAnsi="Times New Roman" w:cs="Times New Roman"/>
          <w:i/>
          <w:color w:val="auto"/>
          <w:sz w:val="28"/>
          <w:szCs w:val="28"/>
          <w:lang w:bidi="ar-SA"/>
        </w:rPr>
      </w:pPr>
      <w:r w:rsidRPr="00D96F59">
        <w:rPr>
          <w:rFonts w:ascii="Times New Roman" w:eastAsia="Times New Roman" w:hAnsi="Times New Roman" w:cs="Times New Roman"/>
          <w:i/>
          <w:color w:val="auto"/>
          <w:sz w:val="28"/>
          <w:szCs w:val="28"/>
          <w:lang w:bidi="ar-SA"/>
        </w:rPr>
        <w:t>2.5.1.</w:t>
      </w:r>
      <w:r w:rsidRPr="00D96F59">
        <w:rPr>
          <w:rFonts w:ascii="Times New Roman" w:eastAsia="Times New Roman" w:hAnsi="Times New Roman" w:cs="Times New Roman"/>
          <w:i/>
          <w:color w:val="auto"/>
          <w:sz w:val="28"/>
          <w:szCs w:val="28"/>
          <w:lang w:bidi="ar-SA"/>
        </w:rPr>
        <w:tab/>
        <w:t>Номинация «Летопись учреждения образования: время, люди, факты».</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Учащиеся создают летопись своего учреждения образования </w:t>
      </w:r>
      <w:proofErr w:type="gramStart"/>
      <w:r w:rsidRPr="0096221D">
        <w:rPr>
          <w:rFonts w:ascii="Times New Roman" w:eastAsia="Times New Roman" w:hAnsi="Times New Roman" w:cs="Times New Roman"/>
          <w:color w:val="auto"/>
          <w:sz w:val="28"/>
          <w:szCs w:val="28"/>
          <w:lang w:bidi="ar-SA"/>
        </w:rPr>
        <w:t>по</w:t>
      </w:r>
      <w:proofErr w:type="gramEnd"/>
      <w:r w:rsidRPr="0096221D">
        <w:rPr>
          <w:rFonts w:ascii="Times New Roman" w:eastAsia="Times New Roman" w:hAnsi="Times New Roman" w:cs="Times New Roman"/>
          <w:color w:val="auto"/>
          <w:sz w:val="28"/>
          <w:szCs w:val="28"/>
          <w:lang w:bidi="ar-SA"/>
        </w:rPr>
        <w:t xml:space="preserve"> </w:t>
      </w:r>
      <w:proofErr w:type="gramStart"/>
      <w:r w:rsidRPr="0096221D">
        <w:rPr>
          <w:rFonts w:ascii="Times New Roman" w:eastAsia="Times New Roman" w:hAnsi="Times New Roman" w:cs="Times New Roman"/>
          <w:color w:val="auto"/>
          <w:sz w:val="28"/>
          <w:szCs w:val="28"/>
          <w:lang w:bidi="ar-SA"/>
        </w:rPr>
        <w:t>следующим</w:t>
      </w:r>
      <w:proofErr w:type="gramEnd"/>
      <w:r w:rsidRPr="0096221D">
        <w:rPr>
          <w:rFonts w:ascii="Times New Roman" w:eastAsia="Times New Roman" w:hAnsi="Times New Roman" w:cs="Times New Roman"/>
          <w:color w:val="auto"/>
          <w:sz w:val="28"/>
          <w:szCs w:val="28"/>
          <w:lang w:bidi="ar-SA"/>
        </w:rPr>
        <w:t xml:space="preserve"> направлениям: основные события из истории учреждения в хронологической последовательности с использованием архивных и документальных материалов и фото, биографии выдающихся педагогов и выпускников учреждения и их задокументированные воспоминания.</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 в печатном виде и на электронном носителе</w:t>
      </w:r>
      <w:r w:rsidR="00475AC8">
        <w:rPr>
          <w:rFonts w:ascii="Times New Roman" w:eastAsia="Times New Roman" w:hAnsi="Times New Roman" w:cs="Times New Roman"/>
          <w:color w:val="auto"/>
          <w:sz w:val="28"/>
          <w:szCs w:val="28"/>
          <w:lang w:bidi="ar-SA"/>
        </w:rPr>
        <w:t xml:space="preserve"> (диске)</w:t>
      </w:r>
      <w:r w:rsidR="00D96F59" w:rsidRPr="00D96F59">
        <w:t xml:space="preserve"> </w:t>
      </w:r>
      <w:r w:rsidR="00D96F59" w:rsidRPr="00D96F59">
        <w:rPr>
          <w:rFonts w:ascii="Times New Roman" w:eastAsia="Times New Roman" w:hAnsi="Times New Roman" w:cs="Times New Roman"/>
          <w:color w:val="auto"/>
          <w:sz w:val="28"/>
          <w:szCs w:val="28"/>
          <w:lang w:bidi="ar-SA"/>
        </w:rPr>
        <w:t xml:space="preserve">в ГУДО «Районный центр детского </w:t>
      </w:r>
      <w:r w:rsidR="00D96F59">
        <w:rPr>
          <w:rFonts w:ascii="Times New Roman" w:eastAsia="Times New Roman" w:hAnsi="Times New Roman" w:cs="Times New Roman"/>
          <w:color w:val="auto"/>
          <w:sz w:val="28"/>
          <w:szCs w:val="28"/>
          <w:lang w:bidi="ar-SA"/>
        </w:rPr>
        <w:t>творчества г.п. Дрибин» до 29 апреля</w:t>
      </w:r>
      <w:r w:rsidRPr="0096221D">
        <w:rPr>
          <w:rFonts w:ascii="Times New Roman" w:eastAsia="Times New Roman" w:hAnsi="Times New Roman" w:cs="Times New Roman"/>
          <w:color w:val="auto"/>
          <w:sz w:val="28"/>
          <w:szCs w:val="28"/>
          <w:lang w:bidi="ar-SA"/>
        </w:rPr>
        <w:t xml:space="preserve"> 2022 г.</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proofErr w:type="gramStart"/>
      <w:r w:rsidRPr="0096221D">
        <w:rPr>
          <w:rFonts w:ascii="Times New Roman" w:eastAsia="Times New Roman" w:hAnsi="Times New Roman" w:cs="Times New Roman"/>
          <w:color w:val="auto"/>
          <w:sz w:val="28"/>
          <w:szCs w:val="28"/>
          <w:lang w:bidi="ar-SA"/>
        </w:rPr>
        <w:t>Конкурсные работы должны иметь титульную страницу с полным названием учреждения образования (без сокращений); района; названия конкурса и номинации; названия работы; информации об авторе (фамилия, имя, отчество полностью, класс/объединение по интересам/гру</w:t>
      </w:r>
      <w:r w:rsidR="00475AC8">
        <w:rPr>
          <w:rFonts w:ascii="Times New Roman" w:eastAsia="Times New Roman" w:hAnsi="Times New Roman" w:cs="Times New Roman"/>
          <w:color w:val="auto"/>
          <w:sz w:val="28"/>
          <w:szCs w:val="28"/>
          <w:lang w:bidi="ar-SA"/>
        </w:rPr>
        <w:t>ппы); данные о руководителе рабо</w:t>
      </w:r>
      <w:r w:rsidRPr="0096221D">
        <w:rPr>
          <w:rFonts w:ascii="Times New Roman" w:eastAsia="Times New Roman" w:hAnsi="Times New Roman" w:cs="Times New Roman"/>
          <w:color w:val="auto"/>
          <w:sz w:val="28"/>
          <w:szCs w:val="28"/>
          <w:lang w:bidi="ar-SA"/>
        </w:rPr>
        <w:t>ты (фамилия, имя, отчество полностью); номер контактного телефона.</w:t>
      </w:r>
      <w:proofErr w:type="gramEnd"/>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Объем работы с учетом приложений не должен превышать 20 страниц. Шрифт </w:t>
      </w:r>
      <w:proofErr w:type="spellStart"/>
      <w:r w:rsidRPr="0096221D">
        <w:rPr>
          <w:rFonts w:ascii="Times New Roman" w:eastAsia="Times New Roman" w:hAnsi="Times New Roman" w:cs="Times New Roman"/>
          <w:color w:val="auto"/>
          <w:sz w:val="28"/>
          <w:szCs w:val="28"/>
          <w:lang w:bidi="ar-SA"/>
        </w:rPr>
        <w:t>Times</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New</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Roman</w:t>
      </w:r>
      <w:proofErr w:type="spellEnd"/>
      <w:r w:rsidRPr="0096221D">
        <w:rPr>
          <w:rFonts w:ascii="Times New Roman" w:eastAsia="Times New Roman" w:hAnsi="Times New Roman" w:cs="Times New Roman"/>
          <w:color w:val="auto"/>
          <w:sz w:val="28"/>
          <w:szCs w:val="28"/>
          <w:lang w:bidi="ar-SA"/>
        </w:rPr>
        <w:t>, 14 пт., интервал - 1,5. Поля: левое 3 см., правое 1,5 см., верхнее и нижнее поле - 2 см. Отступ 1,25.</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При оценке конкурсных работ учитывается полнота и достоверность представленной информации, наличие конкретного иллюстративного материала, грамотность, своеобразие дизайна.</w:t>
      </w:r>
    </w:p>
    <w:p w:rsidR="0096221D" w:rsidRPr="00D96F59" w:rsidRDefault="0096221D" w:rsidP="0096221D">
      <w:pPr>
        <w:widowControl/>
        <w:autoSpaceDE w:val="0"/>
        <w:autoSpaceDN w:val="0"/>
        <w:adjustRightInd w:val="0"/>
        <w:ind w:firstLine="426"/>
        <w:jc w:val="both"/>
        <w:rPr>
          <w:rFonts w:ascii="Times New Roman" w:eastAsia="Times New Roman" w:hAnsi="Times New Roman" w:cs="Times New Roman"/>
          <w:i/>
          <w:color w:val="auto"/>
          <w:sz w:val="28"/>
          <w:szCs w:val="28"/>
          <w:lang w:bidi="ar-SA"/>
        </w:rPr>
      </w:pPr>
      <w:r w:rsidRPr="00D96F59">
        <w:rPr>
          <w:rFonts w:ascii="Times New Roman" w:eastAsia="Times New Roman" w:hAnsi="Times New Roman" w:cs="Times New Roman"/>
          <w:i/>
          <w:color w:val="auto"/>
          <w:sz w:val="28"/>
          <w:szCs w:val="28"/>
          <w:lang w:bidi="ar-SA"/>
        </w:rPr>
        <w:t>2.5.2.</w:t>
      </w:r>
      <w:r w:rsidRPr="00D96F59">
        <w:rPr>
          <w:rFonts w:ascii="Times New Roman" w:eastAsia="Times New Roman" w:hAnsi="Times New Roman" w:cs="Times New Roman"/>
          <w:i/>
          <w:color w:val="auto"/>
          <w:sz w:val="28"/>
          <w:szCs w:val="28"/>
          <w:lang w:bidi="ar-SA"/>
        </w:rPr>
        <w:tab/>
      </w:r>
      <w:proofErr w:type="spellStart"/>
      <w:r w:rsidRPr="00D96F59">
        <w:rPr>
          <w:rFonts w:ascii="Times New Roman" w:eastAsia="Times New Roman" w:hAnsi="Times New Roman" w:cs="Times New Roman"/>
          <w:i/>
          <w:color w:val="auto"/>
          <w:sz w:val="28"/>
          <w:szCs w:val="28"/>
          <w:lang w:bidi="ar-SA"/>
        </w:rPr>
        <w:t>Лэпбук</w:t>
      </w:r>
      <w:proofErr w:type="spellEnd"/>
      <w:r w:rsidRPr="00D96F59">
        <w:rPr>
          <w:rFonts w:ascii="Times New Roman" w:eastAsia="Times New Roman" w:hAnsi="Times New Roman" w:cs="Times New Roman"/>
          <w:i/>
          <w:color w:val="auto"/>
          <w:sz w:val="28"/>
          <w:szCs w:val="28"/>
          <w:lang w:bidi="ar-SA"/>
        </w:rPr>
        <w:t xml:space="preserve"> «Семейная хроника войны».</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Работа предполагает воссоздание истории Великой Отечественной войны в хронике семьи в формате </w:t>
      </w:r>
      <w:proofErr w:type="spellStart"/>
      <w:r w:rsidRPr="0096221D">
        <w:rPr>
          <w:rFonts w:ascii="Times New Roman" w:eastAsia="Times New Roman" w:hAnsi="Times New Roman" w:cs="Times New Roman"/>
          <w:color w:val="auto"/>
          <w:sz w:val="28"/>
          <w:szCs w:val="28"/>
          <w:lang w:bidi="ar-SA"/>
        </w:rPr>
        <w:t>лэпбука</w:t>
      </w:r>
      <w:proofErr w:type="spellEnd"/>
      <w:r w:rsidRPr="0096221D">
        <w:rPr>
          <w:rFonts w:ascii="Times New Roman" w:eastAsia="Times New Roman" w:hAnsi="Times New Roman" w:cs="Times New Roman"/>
          <w:color w:val="auto"/>
          <w:sz w:val="28"/>
          <w:szCs w:val="28"/>
          <w:lang w:bidi="ar-SA"/>
        </w:rPr>
        <w:t xml:space="preserve"> (книжка-раскладушка с кармашками, дверками, окошками, вкладками и подвижными деталями, в которую помещены материалы на одну тему).</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 в оригинальном виде (</w:t>
      </w:r>
      <w:proofErr w:type="spellStart"/>
      <w:r w:rsidRPr="0096221D">
        <w:rPr>
          <w:rFonts w:ascii="Times New Roman" w:eastAsia="Times New Roman" w:hAnsi="Times New Roman" w:cs="Times New Roman"/>
          <w:color w:val="auto"/>
          <w:sz w:val="28"/>
          <w:szCs w:val="28"/>
          <w:lang w:bidi="ar-SA"/>
        </w:rPr>
        <w:t>лэпбук</w:t>
      </w:r>
      <w:proofErr w:type="spellEnd"/>
      <w:r w:rsidRPr="0096221D">
        <w:rPr>
          <w:rFonts w:ascii="Times New Roman" w:eastAsia="Times New Roman" w:hAnsi="Times New Roman" w:cs="Times New Roman"/>
          <w:color w:val="auto"/>
          <w:sz w:val="28"/>
          <w:szCs w:val="28"/>
          <w:lang w:bidi="ar-SA"/>
        </w:rPr>
        <w:t>) и на электронном носителе</w:t>
      </w:r>
      <w:r w:rsidR="00475AC8">
        <w:rPr>
          <w:rFonts w:ascii="Times New Roman" w:eastAsia="Times New Roman" w:hAnsi="Times New Roman" w:cs="Times New Roman"/>
          <w:color w:val="auto"/>
          <w:sz w:val="28"/>
          <w:szCs w:val="28"/>
          <w:lang w:bidi="ar-SA"/>
        </w:rPr>
        <w:t xml:space="preserve"> (диске)</w:t>
      </w:r>
      <w:r w:rsidRPr="0096221D">
        <w:rPr>
          <w:rFonts w:ascii="Times New Roman" w:eastAsia="Times New Roman" w:hAnsi="Times New Roman" w:cs="Times New Roman"/>
          <w:color w:val="auto"/>
          <w:sz w:val="28"/>
          <w:szCs w:val="28"/>
          <w:lang w:bidi="ar-SA"/>
        </w:rPr>
        <w:t xml:space="preserve"> (материалы, размещенные в </w:t>
      </w:r>
      <w:proofErr w:type="spellStart"/>
      <w:r w:rsidRPr="0096221D">
        <w:rPr>
          <w:rFonts w:ascii="Times New Roman" w:eastAsia="Times New Roman" w:hAnsi="Times New Roman" w:cs="Times New Roman"/>
          <w:color w:val="auto"/>
          <w:sz w:val="28"/>
          <w:szCs w:val="28"/>
          <w:lang w:bidi="ar-SA"/>
        </w:rPr>
        <w:t>лэпбуке</w:t>
      </w:r>
      <w:proofErr w:type="spellEnd"/>
      <w:r w:rsidRPr="0096221D">
        <w:rPr>
          <w:rFonts w:ascii="Times New Roman" w:eastAsia="Times New Roman" w:hAnsi="Times New Roman" w:cs="Times New Roman"/>
          <w:color w:val="auto"/>
          <w:sz w:val="28"/>
          <w:szCs w:val="28"/>
          <w:lang w:bidi="ar-SA"/>
        </w:rPr>
        <w:t>)</w:t>
      </w:r>
      <w:r w:rsidR="00D96F59" w:rsidRPr="00D96F59">
        <w:t xml:space="preserve"> </w:t>
      </w:r>
      <w:r w:rsidR="00D96F59" w:rsidRPr="00D96F59">
        <w:rPr>
          <w:rFonts w:ascii="Times New Roman" w:eastAsia="Times New Roman" w:hAnsi="Times New Roman" w:cs="Times New Roman"/>
          <w:color w:val="auto"/>
          <w:sz w:val="28"/>
          <w:szCs w:val="28"/>
          <w:lang w:bidi="ar-SA"/>
        </w:rPr>
        <w:t xml:space="preserve">в ГУДО «Районный центр детского </w:t>
      </w:r>
      <w:r w:rsidR="00D96F59">
        <w:rPr>
          <w:rFonts w:ascii="Times New Roman" w:eastAsia="Times New Roman" w:hAnsi="Times New Roman" w:cs="Times New Roman"/>
          <w:color w:val="auto"/>
          <w:sz w:val="28"/>
          <w:szCs w:val="28"/>
          <w:lang w:bidi="ar-SA"/>
        </w:rPr>
        <w:t xml:space="preserve">творчества г.п. Дрибин» </w:t>
      </w:r>
      <w:r w:rsidRPr="0096221D">
        <w:rPr>
          <w:rFonts w:ascii="Times New Roman" w:eastAsia="Times New Roman" w:hAnsi="Times New Roman" w:cs="Times New Roman"/>
          <w:color w:val="auto"/>
          <w:sz w:val="28"/>
          <w:szCs w:val="28"/>
          <w:lang w:bidi="ar-SA"/>
        </w:rPr>
        <w:t>до</w:t>
      </w:r>
      <w:r w:rsidR="007C4C38">
        <w:rPr>
          <w:rFonts w:ascii="Times New Roman" w:eastAsia="Times New Roman" w:hAnsi="Times New Roman" w:cs="Times New Roman"/>
          <w:color w:val="auto"/>
          <w:sz w:val="28"/>
          <w:szCs w:val="28"/>
          <w:lang w:bidi="ar-SA"/>
        </w:rPr>
        <w:t xml:space="preserve"> </w:t>
      </w:r>
      <w:r w:rsidR="00475AC8">
        <w:rPr>
          <w:rFonts w:ascii="Times New Roman" w:eastAsia="Times New Roman" w:hAnsi="Times New Roman" w:cs="Times New Roman"/>
          <w:color w:val="auto"/>
          <w:sz w:val="28"/>
          <w:szCs w:val="28"/>
          <w:lang w:bidi="ar-SA"/>
        </w:rPr>
        <w:t>28</w:t>
      </w:r>
      <w:r w:rsidR="007C4C38" w:rsidRPr="007C4C38">
        <w:rPr>
          <w:rFonts w:ascii="Times New Roman" w:eastAsia="Times New Roman" w:hAnsi="Times New Roman" w:cs="Times New Roman"/>
          <w:color w:val="auto"/>
          <w:sz w:val="28"/>
          <w:szCs w:val="28"/>
          <w:lang w:bidi="ar-SA"/>
        </w:rPr>
        <w:t xml:space="preserve"> апреля</w:t>
      </w:r>
      <w:r w:rsidRPr="0096221D">
        <w:rPr>
          <w:rFonts w:ascii="Times New Roman" w:eastAsia="Times New Roman" w:hAnsi="Times New Roman" w:cs="Times New Roman"/>
          <w:color w:val="auto"/>
          <w:sz w:val="28"/>
          <w:szCs w:val="28"/>
          <w:lang w:bidi="ar-SA"/>
        </w:rPr>
        <w:t xml:space="preserve"> 2022 г.</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lastRenderedPageBreak/>
        <w:t>При оценке конкурсных работ учитывается объективность представленной информации, грамотность подачи, своеобразие формы, практическая значимость (возможность дальнейшего использования материала).</w:t>
      </w:r>
    </w:p>
    <w:p w:rsidR="0096221D" w:rsidRPr="007C4C38" w:rsidRDefault="0096221D" w:rsidP="0096221D">
      <w:pPr>
        <w:widowControl/>
        <w:autoSpaceDE w:val="0"/>
        <w:autoSpaceDN w:val="0"/>
        <w:adjustRightInd w:val="0"/>
        <w:ind w:firstLine="426"/>
        <w:jc w:val="both"/>
        <w:rPr>
          <w:rFonts w:ascii="Times New Roman" w:eastAsia="Times New Roman" w:hAnsi="Times New Roman" w:cs="Times New Roman"/>
          <w:b/>
          <w:color w:val="auto"/>
          <w:sz w:val="28"/>
          <w:szCs w:val="28"/>
          <w:lang w:bidi="ar-SA"/>
        </w:rPr>
      </w:pPr>
      <w:r w:rsidRPr="007C4C38">
        <w:rPr>
          <w:rFonts w:ascii="Times New Roman" w:eastAsia="Times New Roman" w:hAnsi="Times New Roman" w:cs="Times New Roman"/>
          <w:b/>
          <w:color w:val="auto"/>
          <w:sz w:val="28"/>
          <w:szCs w:val="28"/>
          <w:lang w:bidi="ar-SA"/>
        </w:rPr>
        <w:t xml:space="preserve">6. </w:t>
      </w:r>
      <w:proofErr w:type="gramStart"/>
      <w:r w:rsidRPr="007C4C38">
        <w:rPr>
          <w:rFonts w:ascii="Times New Roman" w:eastAsia="Times New Roman" w:hAnsi="Times New Roman" w:cs="Times New Roman"/>
          <w:b/>
          <w:color w:val="auto"/>
          <w:sz w:val="28"/>
          <w:szCs w:val="28"/>
          <w:lang w:bidi="ar-SA"/>
        </w:rPr>
        <w:t>Краеведческий</w:t>
      </w:r>
      <w:proofErr w:type="gramEnd"/>
      <w:r w:rsidRPr="007C4C38">
        <w:rPr>
          <w:rFonts w:ascii="Times New Roman" w:eastAsia="Times New Roman" w:hAnsi="Times New Roman" w:cs="Times New Roman"/>
          <w:b/>
          <w:color w:val="auto"/>
          <w:sz w:val="28"/>
          <w:szCs w:val="28"/>
          <w:lang w:bidi="ar-SA"/>
        </w:rPr>
        <w:t xml:space="preserve"> </w:t>
      </w:r>
      <w:proofErr w:type="spellStart"/>
      <w:r w:rsidRPr="007C4C38">
        <w:rPr>
          <w:rFonts w:ascii="Times New Roman" w:eastAsia="Times New Roman" w:hAnsi="Times New Roman" w:cs="Times New Roman"/>
          <w:b/>
          <w:color w:val="auto"/>
          <w:sz w:val="28"/>
          <w:szCs w:val="28"/>
          <w:lang w:bidi="ar-SA"/>
        </w:rPr>
        <w:t>квест</w:t>
      </w:r>
      <w:proofErr w:type="spellEnd"/>
      <w:r w:rsidRPr="007C4C38">
        <w:rPr>
          <w:rFonts w:ascii="Times New Roman" w:eastAsia="Times New Roman" w:hAnsi="Times New Roman" w:cs="Times New Roman"/>
          <w:b/>
          <w:color w:val="auto"/>
          <w:sz w:val="28"/>
          <w:szCs w:val="28"/>
          <w:lang w:bidi="ar-SA"/>
        </w:rPr>
        <w:t xml:space="preserve"> «Листая страницы».</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В номинации должен быть представлен сценарий </w:t>
      </w:r>
      <w:proofErr w:type="spellStart"/>
      <w:r w:rsidRPr="0096221D">
        <w:rPr>
          <w:rFonts w:ascii="Times New Roman" w:eastAsia="Times New Roman" w:hAnsi="Times New Roman" w:cs="Times New Roman"/>
          <w:color w:val="auto"/>
          <w:sz w:val="28"/>
          <w:szCs w:val="28"/>
          <w:lang w:bidi="ar-SA"/>
        </w:rPr>
        <w:t>квеста</w:t>
      </w:r>
      <w:proofErr w:type="spellEnd"/>
      <w:r w:rsidRPr="0096221D">
        <w:rPr>
          <w:rFonts w:ascii="Times New Roman" w:eastAsia="Times New Roman" w:hAnsi="Times New Roman" w:cs="Times New Roman"/>
          <w:color w:val="auto"/>
          <w:sz w:val="28"/>
          <w:szCs w:val="28"/>
          <w:lang w:bidi="ar-SA"/>
        </w:rPr>
        <w:t xml:space="preserve"> (методическая разработка, выполненная педагогами) и отчет о ходе его проведения.</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Конкурсные работы предоставляются в печатном виде и на электронном носителе</w:t>
      </w:r>
      <w:r w:rsidR="00475AC8">
        <w:rPr>
          <w:rFonts w:ascii="Times New Roman" w:eastAsia="Times New Roman" w:hAnsi="Times New Roman" w:cs="Times New Roman"/>
          <w:color w:val="auto"/>
          <w:sz w:val="28"/>
          <w:szCs w:val="28"/>
          <w:lang w:bidi="ar-SA"/>
        </w:rPr>
        <w:t xml:space="preserve"> (диске)</w:t>
      </w:r>
      <w:r w:rsidR="007C4C38">
        <w:rPr>
          <w:rFonts w:ascii="Times New Roman" w:eastAsia="Times New Roman" w:hAnsi="Times New Roman" w:cs="Times New Roman"/>
          <w:color w:val="auto"/>
          <w:sz w:val="28"/>
          <w:szCs w:val="28"/>
          <w:lang w:bidi="ar-SA"/>
        </w:rPr>
        <w:t xml:space="preserve"> </w:t>
      </w:r>
      <w:r w:rsidR="007C4C38" w:rsidRPr="007C4C38">
        <w:rPr>
          <w:rFonts w:ascii="Times New Roman" w:eastAsia="Times New Roman" w:hAnsi="Times New Roman" w:cs="Times New Roman"/>
          <w:color w:val="auto"/>
          <w:sz w:val="28"/>
          <w:szCs w:val="28"/>
          <w:lang w:bidi="ar-SA"/>
        </w:rPr>
        <w:t>в ГУДО «Районный центр детского творчества г.п. Дрибин»</w:t>
      </w:r>
      <w:r w:rsidR="007C4C38">
        <w:rPr>
          <w:rFonts w:ascii="Times New Roman" w:eastAsia="Times New Roman" w:hAnsi="Times New Roman" w:cs="Times New Roman"/>
          <w:color w:val="auto"/>
          <w:sz w:val="28"/>
          <w:szCs w:val="28"/>
          <w:lang w:bidi="ar-SA"/>
        </w:rPr>
        <w:t xml:space="preserve"> </w:t>
      </w:r>
      <w:r w:rsidR="00CD2E51">
        <w:rPr>
          <w:rFonts w:ascii="Times New Roman" w:eastAsia="Times New Roman" w:hAnsi="Times New Roman" w:cs="Times New Roman"/>
          <w:color w:val="auto"/>
          <w:sz w:val="28"/>
          <w:szCs w:val="28"/>
          <w:lang w:bidi="ar-SA"/>
        </w:rPr>
        <w:t xml:space="preserve"> до 2 </w:t>
      </w:r>
      <w:r w:rsidRPr="0096221D">
        <w:rPr>
          <w:rFonts w:ascii="Times New Roman" w:eastAsia="Times New Roman" w:hAnsi="Times New Roman" w:cs="Times New Roman"/>
          <w:color w:val="auto"/>
          <w:sz w:val="28"/>
          <w:szCs w:val="28"/>
          <w:lang w:bidi="ar-SA"/>
        </w:rPr>
        <w:t>сентября 2022 г.</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proofErr w:type="gramStart"/>
      <w:r w:rsidRPr="0096221D">
        <w:rPr>
          <w:rFonts w:ascii="Times New Roman" w:eastAsia="Times New Roman" w:hAnsi="Times New Roman" w:cs="Times New Roman"/>
          <w:color w:val="auto"/>
          <w:sz w:val="28"/>
          <w:szCs w:val="28"/>
          <w:lang w:bidi="ar-SA"/>
        </w:rPr>
        <w:t>Конкурсная работа должна иметь титульную страницу с полным названием учреждения образования (без сокращений); района; названия конкурса и номинации; названия работы; информации об авторе (фамилия, имя, отчество полностью, класс/объединение по интересам/группы); данные о руководителе рабаты (фамилия, имя, отчество полностью); номер контактного телефона.</w:t>
      </w:r>
      <w:proofErr w:type="gramEnd"/>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Объем работы с учетом приложений не должен превышать 20 страниц. Шрифт </w:t>
      </w:r>
      <w:proofErr w:type="spellStart"/>
      <w:r w:rsidRPr="0096221D">
        <w:rPr>
          <w:rFonts w:ascii="Times New Roman" w:eastAsia="Times New Roman" w:hAnsi="Times New Roman" w:cs="Times New Roman"/>
          <w:color w:val="auto"/>
          <w:sz w:val="28"/>
          <w:szCs w:val="28"/>
          <w:lang w:bidi="ar-SA"/>
        </w:rPr>
        <w:t>Times</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New</w:t>
      </w:r>
      <w:proofErr w:type="spellEnd"/>
      <w:r w:rsidRPr="0096221D">
        <w:rPr>
          <w:rFonts w:ascii="Times New Roman" w:eastAsia="Times New Roman" w:hAnsi="Times New Roman" w:cs="Times New Roman"/>
          <w:color w:val="auto"/>
          <w:sz w:val="28"/>
          <w:szCs w:val="28"/>
          <w:lang w:bidi="ar-SA"/>
        </w:rPr>
        <w:t xml:space="preserve"> </w:t>
      </w:r>
      <w:proofErr w:type="spellStart"/>
      <w:r w:rsidRPr="0096221D">
        <w:rPr>
          <w:rFonts w:ascii="Times New Roman" w:eastAsia="Times New Roman" w:hAnsi="Times New Roman" w:cs="Times New Roman"/>
          <w:color w:val="auto"/>
          <w:sz w:val="28"/>
          <w:szCs w:val="28"/>
          <w:lang w:bidi="ar-SA"/>
        </w:rPr>
        <w:t>Roman</w:t>
      </w:r>
      <w:proofErr w:type="spellEnd"/>
      <w:r w:rsidRPr="0096221D">
        <w:rPr>
          <w:rFonts w:ascii="Times New Roman" w:eastAsia="Times New Roman" w:hAnsi="Times New Roman" w:cs="Times New Roman"/>
          <w:color w:val="auto"/>
          <w:sz w:val="28"/>
          <w:szCs w:val="28"/>
          <w:lang w:bidi="ar-SA"/>
        </w:rPr>
        <w:t>, 14 пт., интервал - 1,5. Поля: левое 3 см., правое 1,5 см., верхнее и нижнее поле - 2 см. Отступ 1,25.</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 xml:space="preserve">При оценке работ учитывается достоверность и региональная значимость информации, грамотность подачи, своеобразие заданий </w:t>
      </w:r>
      <w:proofErr w:type="spellStart"/>
      <w:r w:rsidRPr="0096221D">
        <w:rPr>
          <w:rFonts w:ascii="Times New Roman" w:eastAsia="Times New Roman" w:hAnsi="Times New Roman" w:cs="Times New Roman"/>
          <w:color w:val="auto"/>
          <w:sz w:val="28"/>
          <w:szCs w:val="28"/>
          <w:lang w:bidi="ar-SA"/>
        </w:rPr>
        <w:t>квеста</w:t>
      </w:r>
      <w:proofErr w:type="spellEnd"/>
      <w:r w:rsidRPr="0096221D">
        <w:rPr>
          <w:rFonts w:ascii="Times New Roman" w:eastAsia="Times New Roman" w:hAnsi="Times New Roman" w:cs="Times New Roman"/>
          <w:color w:val="auto"/>
          <w:sz w:val="28"/>
          <w:szCs w:val="28"/>
          <w:lang w:bidi="ar-SA"/>
        </w:rPr>
        <w:t>, практическая значимость (возможность дальнейшего широкого использования материала).</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3.</w:t>
      </w:r>
      <w:r w:rsidRPr="0096221D">
        <w:rPr>
          <w:rFonts w:ascii="Times New Roman" w:eastAsia="Times New Roman" w:hAnsi="Times New Roman" w:cs="Times New Roman"/>
          <w:color w:val="auto"/>
          <w:sz w:val="28"/>
          <w:szCs w:val="28"/>
          <w:lang w:bidi="ar-SA"/>
        </w:rPr>
        <w:tab/>
        <w:t>Конкурсные работы должны сопровождаться заявкой на участие, в которой в произвольной форме указывается полное название учреждения образования, район, название конкурса и номинации, данные об авторе работы и руководителе (при его наличии), контактный телефон.</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4.</w:t>
      </w:r>
      <w:r w:rsidRPr="0096221D">
        <w:rPr>
          <w:rFonts w:ascii="Times New Roman" w:eastAsia="Times New Roman" w:hAnsi="Times New Roman" w:cs="Times New Roman"/>
          <w:color w:val="auto"/>
          <w:sz w:val="28"/>
          <w:szCs w:val="28"/>
          <w:lang w:bidi="ar-SA"/>
        </w:rPr>
        <w:tab/>
        <w:t>Подведение итогов Проекта.</w:t>
      </w:r>
    </w:p>
    <w:p w:rsidR="0096221D" w:rsidRPr="0096221D" w:rsidRDefault="0096221D" w:rsidP="0096221D">
      <w:pPr>
        <w:widowControl/>
        <w:autoSpaceDE w:val="0"/>
        <w:autoSpaceDN w:val="0"/>
        <w:adjustRightInd w:val="0"/>
        <w:ind w:firstLine="426"/>
        <w:jc w:val="both"/>
        <w:rPr>
          <w:rFonts w:ascii="Times New Roman" w:eastAsia="Times New Roman" w:hAnsi="Times New Roman" w:cs="Times New Roman"/>
          <w:color w:val="auto"/>
          <w:sz w:val="28"/>
          <w:szCs w:val="28"/>
          <w:lang w:bidi="ar-SA"/>
        </w:rPr>
      </w:pPr>
      <w:r w:rsidRPr="0096221D">
        <w:rPr>
          <w:rFonts w:ascii="Times New Roman" w:eastAsia="Times New Roman" w:hAnsi="Times New Roman" w:cs="Times New Roman"/>
          <w:color w:val="auto"/>
          <w:sz w:val="28"/>
          <w:szCs w:val="28"/>
          <w:lang w:bidi="ar-SA"/>
        </w:rPr>
        <w:t>Победители определяются в каждой номинации конкурсов Проекта.</w:t>
      </w:r>
    </w:p>
    <w:p w:rsidR="00BF1821" w:rsidRPr="0049353E" w:rsidRDefault="00BF1821" w:rsidP="00BF1821">
      <w:pPr>
        <w:pStyle w:val="1"/>
        <w:shd w:val="clear" w:color="auto" w:fill="auto"/>
        <w:spacing w:line="216" w:lineRule="auto"/>
        <w:ind w:firstLine="0"/>
        <w:rPr>
          <w:color w:val="FF0000"/>
          <w:sz w:val="28"/>
          <w:szCs w:val="28"/>
          <w:lang w:val="be-BY"/>
        </w:rPr>
      </w:pPr>
    </w:p>
    <w:p w:rsidR="00F94B19" w:rsidRDefault="00F94B19"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475AC8" w:rsidRDefault="00475AC8" w:rsidP="00DA1511">
      <w:pPr>
        <w:pStyle w:val="1"/>
        <w:shd w:val="clear" w:color="auto" w:fill="auto"/>
        <w:spacing w:line="216" w:lineRule="auto"/>
        <w:ind w:firstLine="567"/>
        <w:jc w:val="right"/>
        <w:rPr>
          <w:color w:val="FF0000"/>
          <w:sz w:val="28"/>
          <w:szCs w:val="28"/>
          <w:lang w:val="be-BY"/>
        </w:rPr>
      </w:pPr>
    </w:p>
    <w:p w:rsidR="00475AC8" w:rsidRDefault="00475AC8"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AA58F2" w:rsidRDefault="00AA58F2" w:rsidP="00DA1511">
      <w:pPr>
        <w:pStyle w:val="1"/>
        <w:shd w:val="clear" w:color="auto" w:fill="auto"/>
        <w:spacing w:line="216" w:lineRule="auto"/>
        <w:ind w:firstLine="567"/>
        <w:jc w:val="right"/>
        <w:rPr>
          <w:color w:val="FF0000"/>
          <w:sz w:val="28"/>
          <w:szCs w:val="28"/>
          <w:lang w:val="be-BY"/>
        </w:rPr>
      </w:pPr>
    </w:p>
    <w:p w:rsidR="00AA58F2" w:rsidRDefault="00AA58F2" w:rsidP="00DA1511">
      <w:pPr>
        <w:pStyle w:val="1"/>
        <w:shd w:val="clear" w:color="auto" w:fill="auto"/>
        <w:spacing w:line="216" w:lineRule="auto"/>
        <w:ind w:firstLine="567"/>
        <w:jc w:val="right"/>
        <w:rPr>
          <w:color w:val="FF0000"/>
          <w:sz w:val="28"/>
          <w:szCs w:val="28"/>
          <w:lang w:val="be-BY"/>
        </w:rPr>
      </w:pPr>
    </w:p>
    <w:p w:rsidR="00AA58F2" w:rsidRDefault="00AA58F2"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Default="00CD2E51" w:rsidP="00DA1511">
      <w:pPr>
        <w:pStyle w:val="1"/>
        <w:shd w:val="clear" w:color="auto" w:fill="auto"/>
        <w:spacing w:line="216" w:lineRule="auto"/>
        <w:ind w:firstLine="567"/>
        <w:jc w:val="right"/>
        <w:rPr>
          <w:color w:val="FF0000"/>
          <w:sz w:val="28"/>
          <w:szCs w:val="28"/>
          <w:lang w:val="be-BY"/>
        </w:rPr>
      </w:pPr>
    </w:p>
    <w:p w:rsidR="00CD2E51" w:rsidRPr="0049353E" w:rsidRDefault="00CD2E51" w:rsidP="00DA1511">
      <w:pPr>
        <w:pStyle w:val="1"/>
        <w:shd w:val="clear" w:color="auto" w:fill="auto"/>
        <w:spacing w:line="216" w:lineRule="auto"/>
        <w:ind w:firstLine="567"/>
        <w:jc w:val="right"/>
        <w:rPr>
          <w:color w:val="FF0000"/>
          <w:sz w:val="28"/>
          <w:szCs w:val="28"/>
          <w:lang w:val="be-BY"/>
        </w:rPr>
      </w:pPr>
    </w:p>
    <w:p w:rsidR="00DA1511" w:rsidRPr="00CD2E51" w:rsidRDefault="00DA1511" w:rsidP="00DA1511">
      <w:pPr>
        <w:pStyle w:val="1"/>
        <w:shd w:val="clear" w:color="auto" w:fill="auto"/>
        <w:spacing w:line="216" w:lineRule="auto"/>
        <w:ind w:firstLine="567"/>
        <w:jc w:val="right"/>
        <w:rPr>
          <w:color w:val="000000" w:themeColor="text1"/>
          <w:sz w:val="28"/>
          <w:szCs w:val="28"/>
        </w:rPr>
      </w:pPr>
      <w:r w:rsidRPr="00CD2E51">
        <w:rPr>
          <w:color w:val="000000" w:themeColor="text1"/>
          <w:sz w:val="28"/>
          <w:szCs w:val="28"/>
        </w:rPr>
        <w:lastRenderedPageBreak/>
        <w:t>Приложение 2</w:t>
      </w:r>
    </w:p>
    <w:p w:rsidR="00DA1511" w:rsidRPr="00CD2E51" w:rsidRDefault="00DA1511" w:rsidP="00DA1511">
      <w:pPr>
        <w:widowControl/>
        <w:autoSpaceDE w:val="0"/>
        <w:autoSpaceDN w:val="0"/>
        <w:adjustRightInd w:val="0"/>
        <w:jc w:val="both"/>
        <w:rPr>
          <w:rFonts w:ascii="Times New Roman" w:eastAsia="Times New Roman" w:hAnsi="Times New Roman" w:cs="Times New Roman"/>
          <w:color w:val="000000" w:themeColor="text1"/>
          <w:sz w:val="28"/>
          <w:szCs w:val="28"/>
          <w:lang w:bidi="ar-SA"/>
        </w:rPr>
      </w:pPr>
      <w:r w:rsidRPr="00CD2E51">
        <w:rPr>
          <w:rFonts w:ascii="Times New Roman" w:eastAsia="Times New Roman" w:hAnsi="Times New Roman" w:cs="Times New Roman"/>
          <w:color w:val="000000" w:themeColor="text1"/>
          <w:sz w:val="28"/>
          <w:szCs w:val="28"/>
          <w:lang w:bidi="ar-SA"/>
        </w:rPr>
        <w:t>СОСТАВ ЖЮРИ</w:t>
      </w:r>
    </w:p>
    <w:p w:rsidR="00DA1511" w:rsidRPr="00CD2E51" w:rsidRDefault="00DA1511" w:rsidP="00DA1511">
      <w:pPr>
        <w:widowControl/>
        <w:autoSpaceDE w:val="0"/>
        <w:autoSpaceDN w:val="0"/>
        <w:adjustRightInd w:val="0"/>
        <w:ind w:firstLine="851"/>
        <w:jc w:val="both"/>
        <w:rPr>
          <w:rFonts w:ascii="Times New Roman" w:eastAsia="Times New Roman" w:hAnsi="Times New Roman" w:cs="Times New Roman"/>
          <w:color w:val="000000" w:themeColor="text1"/>
          <w:sz w:val="28"/>
          <w:szCs w:val="28"/>
          <w:lang w:bidi="ar-SA"/>
        </w:rPr>
      </w:pPr>
      <w:proofErr w:type="spellStart"/>
      <w:r w:rsidRPr="00CD2E51">
        <w:rPr>
          <w:rFonts w:ascii="Times New Roman" w:eastAsia="Times New Roman" w:hAnsi="Times New Roman" w:cs="Times New Roman"/>
          <w:color w:val="000000" w:themeColor="text1"/>
          <w:sz w:val="28"/>
          <w:szCs w:val="28"/>
          <w:lang w:bidi="ar-SA"/>
        </w:rPr>
        <w:t>Кистенева</w:t>
      </w:r>
      <w:proofErr w:type="spellEnd"/>
      <w:r w:rsidRPr="00CD2E51">
        <w:rPr>
          <w:rFonts w:ascii="Times New Roman" w:eastAsia="Times New Roman" w:hAnsi="Times New Roman" w:cs="Times New Roman"/>
          <w:color w:val="000000" w:themeColor="text1"/>
          <w:sz w:val="28"/>
          <w:szCs w:val="28"/>
          <w:lang w:bidi="ar-SA"/>
        </w:rPr>
        <w:t xml:space="preserve">  Ж.С.  –  главный специалист отдела по  образованию, спорту и туризму    </w:t>
      </w:r>
      <w:proofErr w:type="spellStart"/>
      <w:r w:rsidRPr="00CD2E51">
        <w:rPr>
          <w:rFonts w:ascii="Times New Roman" w:eastAsia="Times New Roman" w:hAnsi="Times New Roman" w:cs="Times New Roman"/>
          <w:color w:val="000000" w:themeColor="text1"/>
          <w:sz w:val="28"/>
          <w:szCs w:val="28"/>
          <w:lang w:bidi="ar-SA"/>
        </w:rPr>
        <w:t>Дрибинского</w:t>
      </w:r>
      <w:proofErr w:type="spellEnd"/>
      <w:r w:rsidRPr="00CD2E51">
        <w:rPr>
          <w:rFonts w:ascii="Times New Roman" w:eastAsia="Times New Roman" w:hAnsi="Times New Roman" w:cs="Times New Roman"/>
          <w:color w:val="000000" w:themeColor="text1"/>
          <w:sz w:val="28"/>
          <w:szCs w:val="28"/>
          <w:lang w:bidi="ar-SA"/>
        </w:rPr>
        <w:t xml:space="preserve"> райисполкома, председатель жюри;</w:t>
      </w:r>
    </w:p>
    <w:p w:rsidR="00DA1511" w:rsidRPr="00CD2E51" w:rsidRDefault="00DA1511" w:rsidP="00DA1511">
      <w:pPr>
        <w:widowControl/>
        <w:autoSpaceDE w:val="0"/>
        <w:autoSpaceDN w:val="0"/>
        <w:adjustRightInd w:val="0"/>
        <w:ind w:firstLine="851"/>
        <w:jc w:val="both"/>
        <w:rPr>
          <w:rFonts w:ascii="Times New Roman" w:eastAsia="Times New Roman" w:hAnsi="Times New Roman" w:cs="Times New Roman"/>
          <w:color w:val="000000" w:themeColor="text1"/>
          <w:sz w:val="28"/>
          <w:szCs w:val="28"/>
          <w:lang w:bidi="ar-SA"/>
        </w:rPr>
      </w:pPr>
      <w:proofErr w:type="spellStart"/>
      <w:r w:rsidRPr="00CD2E51">
        <w:rPr>
          <w:rFonts w:ascii="Times New Roman" w:eastAsia="Times New Roman" w:hAnsi="Times New Roman" w:cs="Times New Roman"/>
          <w:color w:val="000000" w:themeColor="text1"/>
          <w:sz w:val="28"/>
          <w:szCs w:val="28"/>
          <w:lang w:bidi="ar-SA"/>
        </w:rPr>
        <w:t>Шабунева</w:t>
      </w:r>
      <w:proofErr w:type="spellEnd"/>
      <w:r w:rsidRPr="00CD2E51">
        <w:rPr>
          <w:rFonts w:ascii="Times New Roman" w:eastAsia="Times New Roman" w:hAnsi="Times New Roman" w:cs="Times New Roman"/>
          <w:color w:val="000000" w:themeColor="text1"/>
          <w:sz w:val="28"/>
          <w:szCs w:val="28"/>
          <w:lang w:bidi="ar-SA"/>
        </w:rPr>
        <w:t xml:space="preserve"> Е.Н. – директор  государственного учреждения дополнительного образования «Районный  центр детского творчества г.п. Дрибин»;</w:t>
      </w:r>
    </w:p>
    <w:p w:rsidR="00DA1511" w:rsidRPr="00CD2E51" w:rsidRDefault="00DA1511" w:rsidP="00DA1511">
      <w:pPr>
        <w:widowControl/>
        <w:autoSpaceDE w:val="0"/>
        <w:autoSpaceDN w:val="0"/>
        <w:adjustRightInd w:val="0"/>
        <w:ind w:firstLine="851"/>
        <w:jc w:val="both"/>
        <w:rPr>
          <w:rFonts w:ascii="Times New Roman" w:eastAsia="Times New Roman" w:hAnsi="Times New Roman" w:cs="Times New Roman"/>
          <w:color w:val="000000" w:themeColor="text1"/>
          <w:sz w:val="28"/>
          <w:szCs w:val="28"/>
          <w:lang w:bidi="ar-SA"/>
        </w:rPr>
      </w:pPr>
      <w:r w:rsidRPr="00CD2E51">
        <w:rPr>
          <w:rFonts w:ascii="Times New Roman" w:eastAsia="Times New Roman" w:hAnsi="Times New Roman" w:cs="Times New Roman"/>
          <w:color w:val="000000" w:themeColor="text1"/>
          <w:sz w:val="28"/>
          <w:szCs w:val="28"/>
          <w:lang w:bidi="ar-SA"/>
        </w:rPr>
        <w:t>Кулешова М.С. – заместитель директора по УВР государственного учреждения дополнительного образования «Районный  центр детского творчества г. п. Дрибин»;</w:t>
      </w:r>
    </w:p>
    <w:p w:rsidR="00DA1511" w:rsidRPr="00CD2E51" w:rsidRDefault="00DA1511" w:rsidP="00DA1511">
      <w:pPr>
        <w:widowControl/>
        <w:autoSpaceDE w:val="0"/>
        <w:autoSpaceDN w:val="0"/>
        <w:adjustRightInd w:val="0"/>
        <w:ind w:firstLine="851"/>
        <w:jc w:val="both"/>
        <w:rPr>
          <w:rFonts w:ascii="Times New Roman" w:eastAsia="Times New Roman" w:hAnsi="Times New Roman" w:cs="Times New Roman"/>
          <w:color w:val="000000" w:themeColor="text1"/>
          <w:sz w:val="28"/>
          <w:szCs w:val="28"/>
          <w:lang w:bidi="ar-SA"/>
        </w:rPr>
      </w:pPr>
      <w:r w:rsidRPr="00CD2E51">
        <w:rPr>
          <w:rFonts w:ascii="Times New Roman" w:eastAsia="Times New Roman" w:hAnsi="Times New Roman" w:cs="Times New Roman"/>
          <w:color w:val="000000" w:themeColor="text1"/>
          <w:sz w:val="28"/>
          <w:szCs w:val="28"/>
          <w:lang w:bidi="ar-SA"/>
        </w:rPr>
        <w:t>Фомина Т.Н. –  заведующий отделением туристско-краеведческой работы государственного учреждения дополнительного образования «Районный  центр детского творчества г.п. Дрибин».</w:t>
      </w:r>
    </w:p>
    <w:p w:rsidR="00DA1511" w:rsidRPr="00CD2E51" w:rsidRDefault="00DA1511" w:rsidP="00DA1511">
      <w:pPr>
        <w:widowControl/>
        <w:autoSpaceDE w:val="0"/>
        <w:autoSpaceDN w:val="0"/>
        <w:adjustRightInd w:val="0"/>
        <w:ind w:firstLine="851"/>
        <w:jc w:val="both"/>
        <w:rPr>
          <w:rFonts w:ascii="Times New Roman" w:eastAsia="Times New Roman" w:hAnsi="Times New Roman" w:cs="Times New Roman"/>
          <w:color w:val="000000" w:themeColor="text1"/>
          <w:sz w:val="28"/>
          <w:szCs w:val="28"/>
          <w:lang w:bidi="ar-SA"/>
        </w:rPr>
      </w:pPr>
    </w:p>
    <w:p w:rsidR="00DA1511" w:rsidRPr="0049353E" w:rsidRDefault="00DA1511" w:rsidP="00DA1511">
      <w:pPr>
        <w:pStyle w:val="1"/>
        <w:shd w:val="clear" w:color="auto" w:fill="auto"/>
        <w:spacing w:line="216" w:lineRule="auto"/>
        <w:ind w:firstLine="567"/>
        <w:jc w:val="both"/>
        <w:rPr>
          <w:color w:val="FF0000"/>
          <w:sz w:val="28"/>
          <w:szCs w:val="28"/>
        </w:rPr>
      </w:pPr>
    </w:p>
    <w:sectPr w:rsidR="00DA1511" w:rsidRPr="0049353E">
      <w:headerReference w:type="default" r:id="rId11"/>
      <w:headerReference w:type="first" r:id="rId12"/>
      <w:pgSz w:w="11900" w:h="16840"/>
      <w:pgMar w:top="1242" w:right="634" w:bottom="1242" w:left="15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511" w:rsidRDefault="00DA1511">
      <w:r>
        <w:separator/>
      </w:r>
    </w:p>
  </w:endnote>
  <w:endnote w:type="continuationSeparator" w:id="0">
    <w:p w:rsidR="00DA1511" w:rsidRDefault="00DA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511" w:rsidRDefault="00DA1511"/>
  </w:footnote>
  <w:footnote w:type="continuationSeparator" w:id="0">
    <w:p w:rsidR="00DA1511" w:rsidRDefault="00DA15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511" w:rsidRDefault="00DA1511">
    <w:pPr>
      <w:spacing w:line="1" w:lineRule="exact"/>
    </w:pPr>
    <w:r>
      <w:rPr>
        <w:noProof/>
        <w:lang w:bidi="ar-SA"/>
      </w:rPr>
      <mc:AlternateContent>
        <mc:Choice Requires="wps">
          <w:drawing>
            <wp:anchor distT="0" distB="0" distL="0" distR="0" simplePos="0" relativeHeight="62914690" behindDoc="1" locked="0" layoutInCell="1" allowOverlap="1" wp14:anchorId="6E3506EB" wp14:editId="0357625B">
              <wp:simplePos x="0" y="0"/>
              <wp:positionH relativeFrom="page">
                <wp:posOffset>4107180</wp:posOffset>
              </wp:positionH>
              <wp:positionV relativeFrom="page">
                <wp:posOffset>469900</wp:posOffset>
              </wp:positionV>
              <wp:extent cx="68580" cy="110490"/>
              <wp:effectExtent l="0" t="0" r="0" b="0"/>
              <wp:wrapNone/>
              <wp:docPr id="5" name="Shape 5"/>
              <wp:cNvGraphicFramePr/>
              <a:graphic xmlns:a="http://schemas.openxmlformats.org/drawingml/2006/main">
                <a:graphicData uri="http://schemas.microsoft.com/office/word/2010/wordprocessingShape">
                  <wps:wsp>
                    <wps:cNvSpPr txBox="1"/>
                    <wps:spPr>
                      <a:xfrm>
                        <a:off x="0" y="0"/>
                        <a:ext cx="68580" cy="110490"/>
                      </a:xfrm>
                      <a:prstGeom prst="rect">
                        <a:avLst/>
                      </a:prstGeom>
                      <a:noFill/>
                    </wps:spPr>
                    <wps:txbx>
                      <w:txbxContent>
                        <w:p w:rsidR="00DA1511" w:rsidRDefault="00DA1511">
                          <w:pPr>
                            <w:pStyle w:val="22"/>
                            <w:shd w:val="clear" w:color="auto" w:fill="auto"/>
                            <w:rPr>
                              <w:sz w:val="26"/>
                              <w:szCs w:val="2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23.4pt;margin-top:37pt;width:5.4pt;height:8.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" filled="f" stroked="f">
              <v:textbox style="mso-fit-shape-to-text:t" inset="0,0,0,0">
                <w:txbxContent>
                  <w:p w:rsidR="00DA1511" w:rsidRDefault="00DA1511">
                    <w:pPr>
                      <w:pStyle w:val="22"/>
                      <w:shd w:val="clear" w:color="auto" w:fill="auto"/>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511" w:rsidRDefault="00DA1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B15C6"/>
    <w:multiLevelType w:val="multilevel"/>
    <w:tmpl w:val="11A67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411F98"/>
    <w:multiLevelType w:val="multilevel"/>
    <w:tmpl w:val="ADF4F9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87"/>
    <w:rsid w:val="00061C26"/>
    <w:rsid w:val="0007178B"/>
    <w:rsid w:val="000D52D1"/>
    <w:rsid w:val="00106CE4"/>
    <w:rsid w:val="001323BC"/>
    <w:rsid w:val="001773B7"/>
    <w:rsid w:val="001D20E7"/>
    <w:rsid w:val="001D5ADF"/>
    <w:rsid w:val="0022248F"/>
    <w:rsid w:val="00234155"/>
    <w:rsid w:val="002603EB"/>
    <w:rsid w:val="00297365"/>
    <w:rsid w:val="002D13A8"/>
    <w:rsid w:val="002F00E3"/>
    <w:rsid w:val="0038153A"/>
    <w:rsid w:val="00386980"/>
    <w:rsid w:val="003A2DA9"/>
    <w:rsid w:val="003A368A"/>
    <w:rsid w:val="003B6B45"/>
    <w:rsid w:val="003B75D3"/>
    <w:rsid w:val="003E3209"/>
    <w:rsid w:val="004014E2"/>
    <w:rsid w:val="004035DC"/>
    <w:rsid w:val="00463DAC"/>
    <w:rsid w:val="00475AC8"/>
    <w:rsid w:val="0049353E"/>
    <w:rsid w:val="004D54FC"/>
    <w:rsid w:val="00561A4D"/>
    <w:rsid w:val="0058541F"/>
    <w:rsid w:val="005909BB"/>
    <w:rsid w:val="005D5EE4"/>
    <w:rsid w:val="005F76CD"/>
    <w:rsid w:val="00616D71"/>
    <w:rsid w:val="006545FE"/>
    <w:rsid w:val="00671DA5"/>
    <w:rsid w:val="006C2BA2"/>
    <w:rsid w:val="00703802"/>
    <w:rsid w:val="00706346"/>
    <w:rsid w:val="00743182"/>
    <w:rsid w:val="007914D7"/>
    <w:rsid w:val="007C4C38"/>
    <w:rsid w:val="007D5001"/>
    <w:rsid w:val="007F2FC7"/>
    <w:rsid w:val="008059CD"/>
    <w:rsid w:val="0081757D"/>
    <w:rsid w:val="00884C2D"/>
    <w:rsid w:val="008B40C8"/>
    <w:rsid w:val="008B7717"/>
    <w:rsid w:val="008E0B39"/>
    <w:rsid w:val="009113C0"/>
    <w:rsid w:val="009146D3"/>
    <w:rsid w:val="00920581"/>
    <w:rsid w:val="00923C1C"/>
    <w:rsid w:val="00942A4D"/>
    <w:rsid w:val="0096221D"/>
    <w:rsid w:val="009B0F09"/>
    <w:rsid w:val="00A67900"/>
    <w:rsid w:val="00A8341E"/>
    <w:rsid w:val="00AA58F2"/>
    <w:rsid w:val="00AC5979"/>
    <w:rsid w:val="00AE765F"/>
    <w:rsid w:val="00B010A4"/>
    <w:rsid w:val="00B32C66"/>
    <w:rsid w:val="00B425ED"/>
    <w:rsid w:val="00B578DE"/>
    <w:rsid w:val="00B72C87"/>
    <w:rsid w:val="00BD117E"/>
    <w:rsid w:val="00BD55AF"/>
    <w:rsid w:val="00BF1821"/>
    <w:rsid w:val="00C65D5E"/>
    <w:rsid w:val="00CD2E51"/>
    <w:rsid w:val="00CE10C0"/>
    <w:rsid w:val="00CF5205"/>
    <w:rsid w:val="00D92BB3"/>
    <w:rsid w:val="00D96F59"/>
    <w:rsid w:val="00DA1511"/>
    <w:rsid w:val="00E02492"/>
    <w:rsid w:val="00E02DAD"/>
    <w:rsid w:val="00E43D4D"/>
    <w:rsid w:val="00E6259F"/>
    <w:rsid w:val="00EC02AE"/>
    <w:rsid w:val="00F124E4"/>
    <w:rsid w:val="00F451DC"/>
    <w:rsid w:val="00F55142"/>
    <w:rsid w:val="00F60458"/>
    <w:rsid w:val="00F94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75D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18"/>
      <w:szCs w:val="1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30"/>
      <w:szCs w:val="3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0"/>
      <w:szCs w:val="3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30"/>
      <w:szCs w:val="30"/>
      <w:u w:val="none"/>
    </w:rPr>
  </w:style>
  <w:style w:type="paragraph" w:customStyle="1" w:styleId="a4">
    <w:name w:val="Подпись к картинке"/>
    <w:basedOn w:val="a"/>
    <w:link w:val="a3"/>
    <w:pPr>
      <w:shd w:val="clear" w:color="auto" w:fill="FFFFFF"/>
      <w:jc w:val="center"/>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jc w:val="center"/>
    </w:pPr>
    <w:rPr>
      <w:rFonts w:ascii="Times New Roman" w:eastAsia="Times New Roman" w:hAnsi="Times New Roman" w:cs="Times New Roman"/>
      <w:b/>
      <w:bCs/>
      <w:sz w:val="18"/>
      <w:szCs w:val="18"/>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30"/>
      <w:szCs w:val="30"/>
    </w:rPr>
  </w:style>
  <w:style w:type="paragraph" w:customStyle="1" w:styleId="11">
    <w:name w:val="Заголовок №1"/>
    <w:basedOn w:val="a"/>
    <w:link w:val="10"/>
    <w:pPr>
      <w:shd w:val="clear" w:color="auto" w:fill="FFFFFF"/>
      <w:ind w:firstLine="740"/>
      <w:outlineLvl w:val="0"/>
    </w:pPr>
    <w:rPr>
      <w:rFonts w:ascii="Times New Roman" w:eastAsia="Times New Roman" w:hAnsi="Times New Roman" w:cs="Times New Roman"/>
      <w:b/>
      <w:bCs/>
      <w:sz w:val="30"/>
      <w:szCs w:val="3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sz w:val="30"/>
      <w:szCs w:val="30"/>
    </w:rPr>
  </w:style>
  <w:style w:type="table" w:styleId="a8">
    <w:name w:val="Table Grid"/>
    <w:basedOn w:val="a1"/>
    <w:uiPriority w:val="59"/>
    <w:rsid w:val="00234155"/>
    <w:pPr>
      <w:widowControl/>
    </w:pPr>
    <w:rPr>
      <w:rFonts w:ascii="Calibri" w:eastAsia="Times New Roman"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34155"/>
    <w:rPr>
      <w:rFonts w:ascii="Tahoma" w:hAnsi="Tahoma" w:cs="Tahoma"/>
      <w:sz w:val="16"/>
      <w:szCs w:val="16"/>
    </w:rPr>
  </w:style>
  <w:style w:type="character" w:customStyle="1" w:styleId="aa">
    <w:name w:val="Текст выноски Знак"/>
    <w:basedOn w:val="a0"/>
    <w:link w:val="a9"/>
    <w:uiPriority w:val="99"/>
    <w:semiHidden/>
    <w:rsid w:val="00234155"/>
    <w:rPr>
      <w:rFonts w:ascii="Tahoma" w:hAnsi="Tahoma" w:cs="Tahoma"/>
      <w:color w:val="000000"/>
      <w:sz w:val="16"/>
      <w:szCs w:val="16"/>
    </w:rPr>
  </w:style>
  <w:style w:type="paragraph" w:styleId="ab">
    <w:name w:val="header"/>
    <w:basedOn w:val="a"/>
    <w:link w:val="ac"/>
    <w:uiPriority w:val="99"/>
    <w:unhideWhenUsed/>
    <w:rsid w:val="00B578DE"/>
    <w:pPr>
      <w:tabs>
        <w:tab w:val="center" w:pos="4677"/>
        <w:tab w:val="right" w:pos="9355"/>
      </w:tabs>
    </w:pPr>
  </w:style>
  <w:style w:type="character" w:customStyle="1" w:styleId="ac">
    <w:name w:val="Верхний колонтитул Знак"/>
    <w:basedOn w:val="a0"/>
    <w:link w:val="ab"/>
    <w:uiPriority w:val="99"/>
    <w:rsid w:val="00B578DE"/>
    <w:rPr>
      <w:color w:val="000000"/>
    </w:rPr>
  </w:style>
  <w:style w:type="paragraph" w:styleId="ad">
    <w:name w:val="footer"/>
    <w:basedOn w:val="a"/>
    <w:link w:val="ae"/>
    <w:uiPriority w:val="99"/>
    <w:unhideWhenUsed/>
    <w:rsid w:val="00B578DE"/>
    <w:pPr>
      <w:tabs>
        <w:tab w:val="center" w:pos="4677"/>
        <w:tab w:val="right" w:pos="9355"/>
      </w:tabs>
    </w:pPr>
  </w:style>
  <w:style w:type="character" w:customStyle="1" w:styleId="ae">
    <w:name w:val="Нижний колонтитул Знак"/>
    <w:basedOn w:val="a0"/>
    <w:link w:val="ad"/>
    <w:uiPriority w:val="99"/>
    <w:rsid w:val="00B578DE"/>
    <w:rPr>
      <w:color w:val="000000"/>
    </w:rPr>
  </w:style>
  <w:style w:type="paragraph" w:styleId="af">
    <w:name w:val="List Paragraph"/>
    <w:basedOn w:val="a"/>
    <w:uiPriority w:val="34"/>
    <w:qFormat/>
    <w:rsid w:val="00671DA5"/>
    <w:pPr>
      <w:ind w:left="720"/>
      <w:contextualSpacing/>
    </w:pPr>
  </w:style>
  <w:style w:type="character" w:styleId="af0">
    <w:name w:val="Hyperlink"/>
    <w:basedOn w:val="a0"/>
    <w:uiPriority w:val="99"/>
    <w:unhideWhenUsed/>
    <w:rsid w:val="00CD2E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75D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18"/>
      <w:szCs w:val="1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30"/>
      <w:szCs w:val="3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0"/>
      <w:szCs w:val="3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30"/>
      <w:szCs w:val="30"/>
      <w:u w:val="none"/>
    </w:rPr>
  </w:style>
  <w:style w:type="paragraph" w:customStyle="1" w:styleId="a4">
    <w:name w:val="Подпись к картинке"/>
    <w:basedOn w:val="a"/>
    <w:link w:val="a3"/>
    <w:pPr>
      <w:shd w:val="clear" w:color="auto" w:fill="FFFFFF"/>
      <w:jc w:val="center"/>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jc w:val="center"/>
    </w:pPr>
    <w:rPr>
      <w:rFonts w:ascii="Times New Roman" w:eastAsia="Times New Roman" w:hAnsi="Times New Roman" w:cs="Times New Roman"/>
      <w:b/>
      <w:bCs/>
      <w:sz w:val="18"/>
      <w:szCs w:val="18"/>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30"/>
      <w:szCs w:val="30"/>
    </w:rPr>
  </w:style>
  <w:style w:type="paragraph" w:customStyle="1" w:styleId="11">
    <w:name w:val="Заголовок №1"/>
    <w:basedOn w:val="a"/>
    <w:link w:val="10"/>
    <w:pPr>
      <w:shd w:val="clear" w:color="auto" w:fill="FFFFFF"/>
      <w:ind w:firstLine="740"/>
      <w:outlineLvl w:val="0"/>
    </w:pPr>
    <w:rPr>
      <w:rFonts w:ascii="Times New Roman" w:eastAsia="Times New Roman" w:hAnsi="Times New Roman" w:cs="Times New Roman"/>
      <w:b/>
      <w:bCs/>
      <w:sz w:val="30"/>
      <w:szCs w:val="3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sz w:val="30"/>
      <w:szCs w:val="30"/>
    </w:rPr>
  </w:style>
  <w:style w:type="table" w:styleId="a8">
    <w:name w:val="Table Grid"/>
    <w:basedOn w:val="a1"/>
    <w:uiPriority w:val="59"/>
    <w:rsid w:val="00234155"/>
    <w:pPr>
      <w:widowControl/>
    </w:pPr>
    <w:rPr>
      <w:rFonts w:ascii="Calibri" w:eastAsia="Times New Roman"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34155"/>
    <w:rPr>
      <w:rFonts w:ascii="Tahoma" w:hAnsi="Tahoma" w:cs="Tahoma"/>
      <w:sz w:val="16"/>
      <w:szCs w:val="16"/>
    </w:rPr>
  </w:style>
  <w:style w:type="character" w:customStyle="1" w:styleId="aa">
    <w:name w:val="Текст выноски Знак"/>
    <w:basedOn w:val="a0"/>
    <w:link w:val="a9"/>
    <w:uiPriority w:val="99"/>
    <w:semiHidden/>
    <w:rsid w:val="00234155"/>
    <w:rPr>
      <w:rFonts w:ascii="Tahoma" w:hAnsi="Tahoma" w:cs="Tahoma"/>
      <w:color w:val="000000"/>
      <w:sz w:val="16"/>
      <w:szCs w:val="16"/>
    </w:rPr>
  </w:style>
  <w:style w:type="paragraph" w:styleId="ab">
    <w:name w:val="header"/>
    <w:basedOn w:val="a"/>
    <w:link w:val="ac"/>
    <w:uiPriority w:val="99"/>
    <w:unhideWhenUsed/>
    <w:rsid w:val="00B578DE"/>
    <w:pPr>
      <w:tabs>
        <w:tab w:val="center" w:pos="4677"/>
        <w:tab w:val="right" w:pos="9355"/>
      </w:tabs>
    </w:pPr>
  </w:style>
  <w:style w:type="character" w:customStyle="1" w:styleId="ac">
    <w:name w:val="Верхний колонтитул Знак"/>
    <w:basedOn w:val="a0"/>
    <w:link w:val="ab"/>
    <w:uiPriority w:val="99"/>
    <w:rsid w:val="00B578DE"/>
    <w:rPr>
      <w:color w:val="000000"/>
    </w:rPr>
  </w:style>
  <w:style w:type="paragraph" w:styleId="ad">
    <w:name w:val="footer"/>
    <w:basedOn w:val="a"/>
    <w:link w:val="ae"/>
    <w:uiPriority w:val="99"/>
    <w:unhideWhenUsed/>
    <w:rsid w:val="00B578DE"/>
    <w:pPr>
      <w:tabs>
        <w:tab w:val="center" w:pos="4677"/>
        <w:tab w:val="right" w:pos="9355"/>
      </w:tabs>
    </w:pPr>
  </w:style>
  <w:style w:type="character" w:customStyle="1" w:styleId="ae">
    <w:name w:val="Нижний колонтитул Знак"/>
    <w:basedOn w:val="a0"/>
    <w:link w:val="ad"/>
    <w:uiPriority w:val="99"/>
    <w:rsid w:val="00B578DE"/>
    <w:rPr>
      <w:color w:val="000000"/>
    </w:rPr>
  </w:style>
  <w:style w:type="paragraph" w:styleId="af">
    <w:name w:val="List Paragraph"/>
    <w:basedOn w:val="a"/>
    <w:uiPriority w:val="34"/>
    <w:qFormat/>
    <w:rsid w:val="00671DA5"/>
    <w:pPr>
      <w:ind w:left="720"/>
      <w:contextualSpacing/>
    </w:pPr>
  </w:style>
  <w:style w:type="character" w:styleId="af0">
    <w:name w:val="Hyperlink"/>
    <w:basedOn w:val="a0"/>
    <w:uiPriority w:val="99"/>
    <w:unhideWhenUsed/>
    <w:rsid w:val="00CD2E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93646">
      <w:bodyDiv w:val="1"/>
      <w:marLeft w:val="0"/>
      <w:marRight w:val="0"/>
      <w:marTop w:val="0"/>
      <w:marBottom w:val="0"/>
      <w:divBdr>
        <w:top w:val="none" w:sz="0" w:space="0" w:color="auto"/>
        <w:left w:val="none" w:sz="0" w:space="0" w:color="auto"/>
        <w:bottom w:val="none" w:sz="0" w:space="0" w:color="auto"/>
        <w:right w:val="none" w:sz="0" w:space="0" w:color="auto"/>
      </w:divBdr>
      <w:divsChild>
        <w:div w:id="1383823725">
          <w:marLeft w:val="0"/>
          <w:marRight w:val="0"/>
          <w:marTop w:val="0"/>
          <w:marBottom w:val="0"/>
          <w:divBdr>
            <w:top w:val="none" w:sz="0" w:space="0" w:color="auto"/>
            <w:left w:val="none" w:sz="0" w:space="0" w:color="auto"/>
            <w:bottom w:val="none" w:sz="0" w:space="0" w:color="auto"/>
            <w:right w:val="none" w:sz="0" w:space="0" w:color="auto"/>
          </w:divBdr>
          <w:divsChild>
            <w:div w:id="836652173">
              <w:marLeft w:val="3750"/>
              <w:marRight w:val="0"/>
              <w:marTop w:val="0"/>
              <w:marBottom w:val="0"/>
              <w:divBdr>
                <w:top w:val="none" w:sz="0" w:space="0" w:color="auto"/>
                <w:left w:val="none" w:sz="0" w:space="0" w:color="auto"/>
                <w:bottom w:val="none" w:sz="0" w:space="0" w:color="auto"/>
                <w:right w:val="none" w:sz="0" w:space="0" w:color="auto"/>
              </w:divBdr>
              <w:divsChild>
                <w:div w:id="372005325">
                  <w:marLeft w:val="0"/>
                  <w:marRight w:val="0"/>
                  <w:marTop w:val="0"/>
                  <w:marBottom w:val="0"/>
                  <w:divBdr>
                    <w:top w:val="none" w:sz="0" w:space="0" w:color="auto"/>
                    <w:left w:val="none" w:sz="0" w:space="0" w:color="auto"/>
                    <w:bottom w:val="none" w:sz="0" w:space="0" w:color="auto"/>
                    <w:right w:val="none" w:sz="0" w:space="0" w:color="auto"/>
                  </w:divBdr>
                  <w:divsChild>
                    <w:div w:id="1405688834">
                      <w:marLeft w:val="0"/>
                      <w:marRight w:val="0"/>
                      <w:marTop w:val="0"/>
                      <w:marBottom w:val="0"/>
                      <w:divBdr>
                        <w:top w:val="none" w:sz="0" w:space="0" w:color="auto"/>
                        <w:left w:val="none" w:sz="0" w:space="0" w:color="auto"/>
                        <w:bottom w:val="none" w:sz="0" w:space="0" w:color="auto"/>
                        <w:right w:val="none" w:sz="0" w:space="0" w:color="auto"/>
                      </w:divBdr>
                      <w:divsChild>
                        <w:div w:id="1738016857">
                          <w:marLeft w:val="0"/>
                          <w:marRight w:val="2850"/>
                          <w:marTop w:val="0"/>
                          <w:marBottom w:val="0"/>
                          <w:divBdr>
                            <w:top w:val="none" w:sz="0" w:space="0" w:color="auto"/>
                            <w:left w:val="none" w:sz="0" w:space="0" w:color="auto"/>
                            <w:bottom w:val="none" w:sz="0" w:space="0" w:color="auto"/>
                            <w:right w:val="none" w:sz="0" w:space="0" w:color="auto"/>
                          </w:divBdr>
                          <w:divsChild>
                            <w:div w:id="1922908971">
                              <w:marLeft w:val="0"/>
                              <w:marRight w:val="0"/>
                              <w:marTop w:val="0"/>
                              <w:marBottom w:val="0"/>
                              <w:divBdr>
                                <w:top w:val="none" w:sz="0" w:space="0" w:color="auto"/>
                                <w:left w:val="none" w:sz="0" w:space="0" w:color="auto"/>
                                <w:bottom w:val="single" w:sz="6" w:space="0" w:color="EEEEEE"/>
                                <w:right w:val="none" w:sz="0" w:space="0" w:color="auto"/>
                              </w:divBdr>
                              <w:divsChild>
                                <w:div w:id="2119134879">
                                  <w:marLeft w:val="0"/>
                                  <w:marRight w:val="0"/>
                                  <w:marTop w:val="0"/>
                                  <w:marBottom w:val="0"/>
                                  <w:divBdr>
                                    <w:top w:val="none" w:sz="0" w:space="0" w:color="auto"/>
                                    <w:left w:val="none" w:sz="0" w:space="0" w:color="auto"/>
                                    <w:bottom w:val="none" w:sz="0" w:space="0" w:color="auto"/>
                                    <w:right w:val="none" w:sz="0" w:space="0" w:color="auto"/>
                                  </w:divBdr>
                                </w:div>
                              </w:divsChild>
                            </w:div>
                            <w:div w:id="716127459">
                              <w:marLeft w:val="0"/>
                              <w:marRight w:val="0"/>
                              <w:marTop w:val="150"/>
                              <w:marBottom w:val="150"/>
                              <w:divBdr>
                                <w:top w:val="none" w:sz="0" w:space="0" w:color="auto"/>
                                <w:left w:val="none" w:sz="0" w:space="0" w:color="auto"/>
                                <w:bottom w:val="none" w:sz="0" w:space="0" w:color="auto"/>
                                <w:right w:val="none" w:sz="0" w:space="0" w:color="auto"/>
                              </w:divBdr>
                              <w:divsChild>
                                <w:div w:id="1796679345">
                                  <w:marLeft w:val="0"/>
                                  <w:marRight w:val="0"/>
                                  <w:marTop w:val="0"/>
                                  <w:marBottom w:val="75"/>
                                  <w:divBdr>
                                    <w:top w:val="none" w:sz="0" w:space="0" w:color="auto"/>
                                    <w:left w:val="none" w:sz="0" w:space="0" w:color="auto"/>
                                    <w:bottom w:val="none" w:sz="0" w:space="0" w:color="auto"/>
                                    <w:right w:val="none" w:sz="0" w:space="0" w:color="auto"/>
                                  </w:divBdr>
                                </w:div>
                                <w:div w:id="1595628335">
                                  <w:marLeft w:val="0"/>
                                  <w:marRight w:val="0"/>
                                  <w:marTop w:val="225"/>
                                  <w:marBottom w:val="225"/>
                                  <w:divBdr>
                                    <w:top w:val="none" w:sz="0" w:space="0" w:color="auto"/>
                                    <w:left w:val="none" w:sz="0" w:space="0" w:color="auto"/>
                                    <w:bottom w:val="none" w:sz="0" w:space="0" w:color="auto"/>
                                    <w:right w:val="none" w:sz="0" w:space="0" w:color="auto"/>
                                  </w:divBdr>
                                  <w:divsChild>
                                    <w:div w:id="1434084365">
                                      <w:marLeft w:val="0"/>
                                      <w:marRight w:val="0"/>
                                      <w:marTop w:val="0"/>
                                      <w:marBottom w:val="0"/>
                                      <w:divBdr>
                                        <w:top w:val="none" w:sz="0" w:space="0" w:color="auto"/>
                                        <w:left w:val="none" w:sz="0" w:space="0" w:color="auto"/>
                                        <w:bottom w:val="none" w:sz="0" w:space="0" w:color="auto"/>
                                        <w:right w:val="none" w:sz="0" w:space="0" w:color="auto"/>
                                      </w:divBdr>
                                    </w:div>
                                  </w:divsChild>
                                </w:div>
                                <w:div w:id="624779462">
                                  <w:marLeft w:val="0"/>
                                  <w:marRight w:val="0"/>
                                  <w:marTop w:val="0"/>
                                  <w:marBottom w:val="0"/>
                                  <w:divBdr>
                                    <w:top w:val="none" w:sz="0" w:space="0" w:color="auto"/>
                                    <w:left w:val="none" w:sz="0" w:space="0" w:color="auto"/>
                                    <w:bottom w:val="none" w:sz="0" w:space="0" w:color="auto"/>
                                    <w:right w:val="none" w:sz="0" w:space="0" w:color="auto"/>
                                  </w:divBdr>
                                  <w:divsChild>
                                    <w:div w:id="729426392">
                                      <w:marLeft w:val="0"/>
                                      <w:marRight w:val="0"/>
                                      <w:marTop w:val="0"/>
                                      <w:marBottom w:val="75"/>
                                      <w:divBdr>
                                        <w:top w:val="none" w:sz="0" w:space="0" w:color="auto"/>
                                        <w:left w:val="none" w:sz="0" w:space="0" w:color="auto"/>
                                        <w:bottom w:val="none" w:sz="0" w:space="0" w:color="auto"/>
                                        <w:right w:val="none" w:sz="0" w:space="0" w:color="auto"/>
                                      </w:divBdr>
                                    </w:div>
                                    <w:div w:id="1775788902">
                                      <w:marLeft w:val="0"/>
                                      <w:marRight w:val="0"/>
                                      <w:marTop w:val="0"/>
                                      <w:marBottom w:val="0"/>
                                      <w:divBdr>
                                        <w:top w:val="none" w:sz="0" w:space="0" w:color="auto"/>
                                        <w:left w:val="none" w:sz="0" w:space="0" w:color="auto"/>
                                        <w:bottom w:val="none" w:sz="0" w:space="0" w:color="auto"/>
                                        <w:right w:val="none" w:sz="0" w:space="0" w:color="auto"/>
                                      </w:divBdr>
                                    </w:div>
                                    <w:div w:id="14342041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133234">
          <w:marLeft w:val="0"/>
          <w:marRight w:val="0"/>
          <w:marTop w:val="0"/>
          <w:marBottom w:val="225"/>
          <w:divBdr>
            <w:top w:val="none" w:sz="0" w:space="0" w:color="auto"/>
            <w:left w:val="none" w:sz="0" w:space="0" w:color="auto"/>
            <w:bottom w:val="none" w:sz="0" w:space="0" w:color="auto"/>
            <w:right w:val="none" w:sz="0" w:space="0" w:color="auto"/>
          </w:divBdr>
          <w:divsChild>
            <w:div w:id="1754550378">
              <w:marLeft w:val="0"/>
              <w:marRight w:val="0"/>
              <w:marTop w:val="0"/>
              <w:marBottom w:val="0"/>
              <w:divBdr>
                <w:top w:val="none" w:sz="0" w:space="0" w:color="auto"/>
                <w:left w:val="none" w:sz="0" w:space="0" w:color="auto"/>
                <w:bottom w:val="none" w:sz="0" w:space="0" w:color="auto"/>
                <w:right w:val="none" w:sz="0" w:space="0" w:color="auto"/>
              </w:divBdr>
              <w:divsChild>
                <w:div w:id="928587581">
                  <w:marLeft w:val="0"/>
                  <w:marRight w:val="0"/>
                  <w:marTop w:val="0"/>
                  <w:marBottom w:val="0"/>
                  <w:divBdr>
                    <w:top w:val="none" w:sz="0" w:space="0" w:color="auto"/>
                    <w:left w:val="none" w:sz="0" w:space="0" w:color="auto"/>
                    <w:bottom w:val="none" w:sz="0" w:space="0" w:color="auto"/>
                    <w:right w:val="none" w:sz="0" w:space="0" w:color="auto"/>
                  </w:divBdr>
                  <w:divsChild>
                    <w:div w:id="2070953481">
                      <w:marLeft w:val="0"/>
                      <w:marRight w:val="0"/>
                      <w:marTop w:val="0"/>
                      <w:marBottom w:val="0"/>
                      <w:divBdr>
                        <w:top w:val="none" w:sz="0" w:space="0" w:color="auto"/>
                        <w:left w:val="none" w:sz="0" w:space="0" w:color="auto"/>
                        <w:bottom w:val="none" w:sz="0" w:space="0" w:color="auto"/>
                        <w:right w:val="none" w:sz="0" w:space="0" w:color="auto"/>
                      </w:divBdr>
                    </w:div>
                    <w:div w:id="1932005545">
                      <w:marLeft w:val="0"/>
                      <w:marRight w:val="0"/>
                      <w:marTop w:val="0"/>
                      <w:marBottom w:val="0"/>
                      <w:divBdr>
                        <w:top w:val="none" w:sz="0" w:space="0" w:color="auto"/>
                        <w:left w:val="none" w:sz="0" w:space="0" w:color="auto"/>
                        <w:bottom w:val="none" w:sz="0" w:space="0" w:color="auto"/>
                        <w:right w:val="none" w:sz="0" w:space="0" w:color="auto"/>
                      </w:divBdr>
                    </w:div>
                    <w:div w:id="838619618">
                      <w:marLeft w:val="0"/>
                      <w:marRight w:val="1815"/>
                      <w:marTop w:val="0"/>
                      <w:marBottom w:val="0"/>
                      <w:divBdr>
                        <w:top w:val="none" w:sz="0" w:space="0" w:color="auto"/>
                        <w:left w:val="none" w:sz="0" w:space="0" w:color="auto"/>
                        <w:bottom w:val="none" w:sz="0" w:space="0" w:color="auto"/>
                        <w:right w:val="none" w:sz="0" w:space="0" w:color="auto"/>
                      </w:divBdr>
                    </w:div>
                    <w:div w:id="1916745643">
                      <w:marLeft w:val="0"/>
                      <w:marRight w:val="0"/>
                      <w:marTop w:val="0"/>
                      <w:marBottom w:val="0"/>
                      <w:divBdr>
                        <w:top w:val="none" w:sz="0" w:space="0" w:color="auto"/>
                        <w:left w:val="none" w:sz="0" w:space="0" w:color="auto"/>
                        <w:bottom w:val="none" w:sz="0" w:space="0" w:color="auto"/>
                        <w:right w:val="none" w:sz="0" w:space="0" w:color="auto"/>
                      </w:divBdr>
                    </w:div>
                    <w:div w:id="1053040153">
                      <w:marLeft w:val="0"/>
                      <w:marRight w:val="0"/>
                      <w:marTop w:val="0"/>
                      <w:marBottom w:val="0"/>
                      <w:divBdr>
                        <w:top w:val="none" w:sz="0" w:space="0" w:color="auto"/>
                        <w:left w:val="none" w:sz="0" w:space="0" w:color="auto"/>
                        <w:bottom w:val="none" w:sz="0" w:space="0" w:color="auto"/>
                        <w:right w:val="none" w:sz="0" w:space="0" w:color="auto"/>
                      </w:divBdr>
                    </w:div>
                    <w:div w:id="1127704928">
                      <w:marLeft w:val="0"/>
                      <w:marRight w:val="0"/>
                      <w:marTop w:val="0"/>
                      <w:marBottom w:val="0"/>
                      <w:divBdr>
                        <w:top w:val="none" w:sz="0" w:space="0" w:color="auto"/>
                        <w:left w:val="none" w:sz="0" w:space="0" w:color="auto"/>
                        <w:bottom w:val="none" w:sz="0" w:space="0" w:color="auto"/>
                        <w:right w:val="none" w:sz="0" w:space="0" w:color="auto"/>
                      </w:divBdr>
                    </w:div>
                    <w:div w:id="568342960">
                      <w:marLeft w:val="0"/>
                      <w:marRight w:val="0"/>
                      <w:marTop w:val="0"/>
                      <w:marBottom w:val="0"/>
                      <w:divBdr>
                        <w:top w:val="none" w:sz="0" w:space="0" w:color="auto"/>
                        <w:left w:val="none" w:sz="0" w:space="0" w:color="auto"/>
                        <w:bottom w:val="none" w:sz="0" w:space="0" w:color="auto"/>
                        <w:right w:val="none" w:sz="0" w:space="0" w:color="auto"/>
                      </w:divBdr>
                    </w:div>
                    <w:div w:id="595289704">
                      <w:marLeft w:val="0"/>
                      <w:marRight w:val="18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26282">
      <w:bodyDiv w:val="1"/>
      <w:marLeft w:val="0"/>
      <w:marRight w:val="0"/>
      <w:marTop w:val="0"/>
      <w:marBottom w:val="0"/>
      <w:divBdr>
        <w:top w:val="none" w:sz="0" w:space="0" w:color="auto"/>
        <w:left w:val="none" w:sz="0" w:space="0" w:color="auto"/>
        <w:bottom w:val="none" w:sz="0" w:space="0" w:color="auto"/>
        <w:right w:val="none" w:sz="0" w:space="0" w:color="auto"/>
      </w:divBdr>
      <w:divsChild>
        <w:div w:id="1164904212">
          <w:marLeft w:val="0"/>
          <w:marRight w:val="0"/>
          <w:marTop w:val="0"/>
          <w:marBottom w:val="0"/>
          <w:divBdr>
            <w:top w:val="none" w:sz="0" w:space="0" w:color="auto"/>
            <w:left w:val="none" w:sz="0" w:space="0" w:color="auto"/>
            <w:bottom w:val="none" w:sz="0" w:space="0" w:color="auto"/>
            <w:right w:val="none" w:sz="0" w:space="0" w:color="auto"/>
          </w:divBdr>
          <w:divsChild>
            <w:div w:id="1139802814">
              <w:marLeft w:val="3750"/>
              <w:marRight w:val="0"/>
              <w:marTop w:val="0"/>
              <w:marBottom w:val="0"/>
              <w:divBdr>
                <w:top w:val="none" w:sz="0" w:space="0" w:color="auto"/>
                <w:left w:val="none" w:sz="0" w:space="0" w:color="auto"/>
                <w:bottom w:val="none" w:sz="0" w:space="0" w:color="auto"/>
                <w:right w:val="none" w:sz="0" w:space="0" w:color="auto"/>
              </w:divBdr>
              <w:divsChild>
                <w:div w:id="552541158">
                  <w:marLeft w:val="0"/>
                  <w:marRight w:val="0"/>
                  <w:marTop w:val="0"/>
                  <w:marBottom w:val="0"/>
                  <w:divBdr>
                    <w:top w:val="none" w:sz="0" w:space="0" w:color="auto"/>
                    <w:left w:val="none" w:sz="0" w:space="0" w:color="auto"/>
                    <w:bottom w:val="none" w:sz="0" w:space="0" w:color="auto"/>
                    <w:right w:val="none" w:sz="0" w:space="0" w:color="auto"/>
                  </w:divBdr>
                  <w:divsChild>
                    <w:div w:id="1141193613">
                      <w:marLeft w:val="0"/>
                      <w:marRight w:val="0"/>
                      <w:marTop w:val="0"/>
                      <w:marBottom w:val="0"/>
                      <w:divBdr>
                        <w:top w:val="none" w:sz="0" w:space="0" w:color="auto"/>
                        <w:left w:val="none" w:sz="0" w:space="0" w:color="auto"/>
                        <w:bottom w:val="none" w:sz="0" w:space="0" w:color="auto"/>
                        <w:right w:val="none" w:sz="0" w:space="0" w:color="auto"/>
                      </w:divBdr>
                      <w:divsChild>
                        <w:div w:id="419527914">
                          <w:marLeft w:val="0"/>
                          <w:marRight w:val="2850"/>
                          <w:marTop w:val="0"/>
                          <w:marBottom w:val="0"/>
                          <w:divBdr>
                            <w:top w:val="none" w:sz="0" w:space="0" w:color="auto"/>
                            <w:left w:val="none" w:sz="0" w:space="0" w:color="auto"/>
                            <w:bottom w:val="none" w:sz="0" w:space="0" w:color="auto"/>
                            <w:right w:val="none" w:sz="0" w:space="0" w:color="auto"/>
                          </w:divBdr>
                          <w:divsChild>
                            <w:div w:id="1848665837">
                              <w:marLeft w:val="0"/>
                              <w:marRight w:val="0"/>
                              <w:marTop w:val="0"/>
                              <w:marBottom w:val="0"/>
                              <w:divBdr>
                                <w:top w:val="none" w:sz="0" w:space="0" w:color="auto"/>
                                <w:left w:val="none" w:sz="0" w:space="0" w:color="auto"/>
                                <w:bottom w:val="single" w:sz="6" w:space="0" w:color="EEEEEE"/>
                                <w:right w:val="none" w:sz="0" w:space="0" w:color="auto"/>
                              </w:divBdr>
                              <w:divsChild>
                                <w:div w:id="1358698447">
                                  <w:marLeft w:val="0"/>
                                  <w:marRight w:val="0"/>
                                  <w:marTop w:val="0"/>
                                  <w:marBottom w:val="0"/>
                                  <w:divBdr>
                                    <w:top w:val="none" w:sz="0" w:space="0" w:color="auto"/>
                                    <w:left w:val="none" w:sz="0" w:space="0" w:color="auto"/>
                                    <w:bottom w:val="none" w:sz="0" w:space="0" w:color="auto"/>
                                    <w:right w:val="none" w:sz="0" w:space="0" w:color="auto"/>
                                  </w:divBdr>
                                </w:div>
                              </w:divsChild>
                            </w:div>
                            <w:div w:id="1727221953">
                              <w:marLeft w:val="0"/>
                              <w:marRight w:val="0"/>
                              <w:marTop w:val="150"/>
                              <w:marBottom w:val="150"/>
                              <w:divBdr>
                                <w:top w:val="none" w:sz="0" w:space="0" w:color="auto"/>
                                <w:left w:val="none" w:sz="0" w:space="0" w:color="auto"/>
                                <w:bottom w:val="none" w:sz="0" w:space="0" w:color="auto"/>
                                <w:right w:val="none" w:sz="0" w:space="0" w:color="auto"/>
                              </w:divBdr>
                              <w:divsChild>
                                <w:div w:id="967779596">
                                  <w:marLeft w:val="0"/>
                                  <w:marRight w:val="0"/>
                                  <w:marTop w:val="0"/>
                                  <w:marBottom w:val="75"/>
                                  <w:divBdr>
                                    <w:top w:val="none" w:sz="0" w:space="0" w:color="auto"/>
                                    <w:left w:val="none" w:sz="0" w:space="0" w:color="auto"/>
                                    <w:bottom w:val="none" w:sz="0" w:space="0" w:color="auto"/>
                                    <w:right w:val="none" w:sz="0" w:space="0" w:color="auto"/>
                                  </w:divBdr>
                                </w:div>
                                <w:div w:id="686834125">
                                  <w:marLeft w:val="0"/>
                                  <w:marRight w:val="0"/>
                                  <w:marTop w:val="225"/>
                                  <w:marBottom w:val="225"/>
                                  <w:divBdr>
                                    <w:top w:val="none" w:sz="0" w:space="0" w:color="auto"/>
                                    <w:left w:val="none" w:sz="0" w:space="0" w:color="auto"/>
                                    <w:bottom w:val="none" w:sz="0" w:space="0" w:color="auto"/>
                                    <w:right w:val="none" w:sz="0" w:space="0" w:color="auto"/>
                                  </w:divBdr>
                                  <w:divsChild>
                                    <w:div w:id="1425418434">
                                      <w:marLeft w:val="0"/>
                                      <w:marRight w:val="0"/>
                                      <w:marTop w:val="0"/>
                                      <w:marBottom w:val="0"/>
                                      <w:divBdr>
                                        <w:top w:val="none" w:sz="0" w:space="0" w:color="auto"/>
                                        <w:left w:val="none" w:sz="0" w:space="0" w:color="auto"/>
                                        <w:bottom w:val="none" w:sz="0" w:space="0" w:color="auto"/>
                                        <w:right w:val="none" w:sz="0" w:space="0" w:color="auto"/>
                                      </w:divBdr>
                                    </w:div>
                                  </w:divsChild>
                                </w:div>
                                <w:div w:id="433019272">
                                  <w:marLeft w:val="0"/>
                                  <w:marRight w:val="0"/>
                                  <w:marTop w:val="0"/>
                                  <w:marBottom w:val="0"/>
                                  <w:divBdr>
                                    <w:top w:val="none" w:sz="0" w:space="0" w:color="auto"/>
                                    <w:left w:val="none" w:sz="0" w:space="0" w:color="auto"/>
                                    <w:bottom w:val="none" w:sz="0" w:space="0" w:color="auto"/>
                                    <w:right w:val="none" w:sz="0" w:space="0" w:color="auto"/>
                                  </w:divBdr>
                                  <w:divsChild>
                                    <w:div w:id="40131845">
                                      <w:marLeft w:val="0"/>
                                      <w:marRight w:val="0"/>
                                      <w:marTop w:val="0"/>
                                      <w:marBottom w:val="75"/>
                                      <w:divBdr>
                                        <w:top w:val="none" w:sz="0" w:space="0" w:color="auto"/>
                                        <w:left w:val="none" w:sz="0" w:space="0" w:color="auto"/>
                                        <w:bottom w:val="none" w:sz="0" w:space="0" w:color="auto"/>
                                        <w:right w:val="none" w:sz="0" w:space="0" w:color="auto"/>
                                      </w:divBdr>
                                    </w:div>
                                    <w:div w:id="528758769">
                                      <w:marLeft w:val="0"/>
                                      <w:marRight w:val="0"/>
                                      <w:marTop w:val="0"/>
                                      <w:marBottom w:val="0"/>
                                      <w:divBdr>
                                        <w:top w:val="none" w:sz="0" w:space="0" w:color="auto"/>
                                        <w:left w:val="none" w:sz="0" w:space="0" w:color="auto"/>
                                        <w:bottom w:val="none" w:sz="0" w:space="0" w:color="auto"/>
                                        <w:right w:val="none" w:sz="0" w:space="0" w:color="auto"/>
                                      </w:divBdr>
                                    </w:div>
                                    <w:div w:id="8042723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026194">
          <w:marLeft w:val="0"/>
          <w:marRight w:val="0"/>
          <w:marTop w:val="0"/>
          <w:marBottom w:val="225"/>
          <w:divBdr>
            <w:top w:val="none" w:sz="0" w:space="0" w:color="auto"/>
            <w:left w:val="none" w:sz="0" w:space="0" w:color="auto"/>
            <w:bottom w:val="none" w:sz="0" w:space="0" w:color="auto"/>
            <w:right w:val="none" w:sz="0" w:space="0" w:color="auto"/>
          </w:divBdr>
          <w:divsChild>
            <w:div w:id="2144959058">
              <w:marLeft w:val="0"/>
              <w:marRight w:val="0"/>
              <w:marTop w:val="0"/>
              <w:marBottom w:val="0"/>
              <w:divBdr>
                <w:top w:val="none" w:sz="0" w:space="0" w:color="auto"/>
                <w:left w:val="none" w:sz="0" w:space="0" w:color="auto"/>
                <w:bottom w:val="none" w:sz="0" w:space="0" w:color="auto"/>
                <w:right w:val="none" w:sz="0" w:space="0" w:color="auto"/>
              </w:divBdr>
              <w:divsChild>
                <w:div w:id="1659190189">
                  <w:marLeft w:val="0"/>
                  <w:marRight w:val="0"/>
                  <w:marTop w:val="0"/>
                  <w:marBottom w:val="0"/>
                  <w:divBdr>
                    <w:top w:val="none" w:sz="0" w:space="0" w:color="auto"/>
                    <w:left w:val="none" w:sz="0" w:space="0" w:color="auto"/>
                    <w:bottom w:val="none" w:sz="0" w:space="0" w:color="auto"/>
                    <w:right w:val="none" w:sz="0" w:space="0" w:color="auto"/>
                  </w:divBdr>
                  <w:divsChild>
                    <w:div w:id="39407845">
                      <w:marLeft w:val="0"/>
                      <w:marRight w:val="0"/>
                      <w:marTop w:val="0"/>
                      <w:marBottom w:val="0"/>
                      <w:divBdr>
                        <w:top w:val="none" w:sz="0" w:space="0" w:color="auto"/>
                        <w:left w:val="none" w:sz="0" w:space="0" w:color="auto"/>
                        <w:bottom w:val="none" w:sz="0" w:space="0" w:color="auto"/>
                        <w:right w:val="none" w:sz="0" w:space="0" w:color="auto"/>
                      </w:divBdr>
                    </w:div>
                    <w:div w:id="281352728">
                      <w:marLeft w:val="0"/>
                      <w:marRight w:val="0"/>
                      <w:marTop w:val="0"/>
                      <w:marBottom w:val="0"/>
                      <w:divBdr>
                        <w:top w:val="none" w:sz="0" w:space="0" w:color="auto"/>
                        <w:left w:val="none" w:sz="0" w:space="0" w:color="auto"/>
                        <w:bottom w:val="none" w:sz="0" w:space="0" w:color="auto"/>
                        <w:right w:val="none" w:sz="0" w:space="0" w:color="auto"/>
                      </w:divBdr>
                    </w:div>
                    <w:div w:id="621613821">
                      <w:marLeft w:val="0"/>
                      <w:marRight w:val="1815"/>
                      <w:marTop w:val="0"/>
                      <w:marBottom w:val="0"/>
                      <w:divBdr>
                        <w:top w:val="none" w:sz="0" w:space="0" w:color="auto"/>
                        <w:left w:val="none" w:sz="0" w:space="0" w:color="auto"/>
                        <w:bottom w:val="none" w:sz="0" w:space="0" w:color="auto"/>
                        <w:right w:val="none" w:sz="0" w:space="0" w:color="auto"/>
                      </w:divBdr>
                    </w:div>
                    <w:div w:id="2019699130">
                      <w:marLeft w:val="0"/>
                      <w:marRight w:val="0"/>
                      <w:marTop w:val="0"/>
                      <w:marBottom w:val="0"/>
                      <w:divBdr>
                        <w:top w:val="none" w:sz="0" w:space="0" w:color="auto"/>
                        <w:left w:val="none" w:sz="0" w:space="0" w:color="auto"/>
                        <w:bottom w:val="none" w:sz="0" w:space="0" w:color="auto"/>
                        <w:right w:val="none" w:sz="0" w:space="0" w:color="auto"/>
                      </w:divBdr>
                    </w:div>
                    <w:div w:id="1310207217">
                      <w:marLeft w:val="0"/>
                      <w:marRight w:val="0"/>
                      <w:marTop w:val="0"/>
                      <w:marBottom w:val="0"/>
                      <w:divBdr>
                        <w:top w:val="none" w:sz="0" w:space="0" w:color="auto"/>
                        <w:left w:val="none" w:sz="0" w:space="0" w:color="auto"/>
                        <w:bottom w:val="none" w:sz="0" w:space="0" w:color="auto"/>
                        <w:right w:val="none" w:sz="0" w:space="0" w:color="auto"/>
                      </w:divBdr>
                    </w:div>
                    <w:div w:id="928464009">
                      <w:marLeft w:val="0"/>
                      <w:marRight w:val="0"/>
                      <w:marTop w:val="0"/>
                      <w:marBottom w:val="0"/>
                      <w:divBdr>
                        <w:top w:val="none" w:sz="0" w:space="0" w:color="auto"/>
                        <w:left w:val="none" w:sz="0" w:space="0" w:color="auto"/>
                        <w:bottom w:val="none" w:sz="0" w:space="0" w:color="auto"/>
                        <w:right w:val="none" w:sz="0" w:space="0" w:color="auto"/>
                      </w:divBdr>
                    </w:div>
                    <w:div w:id="1628118443">
                      <w:marLeft w:val="0"/>
                      <w:marRight w:val="0"/>
                      <w:marTop w:val="0"/>
                      <w:marBottom w:val="0"/>
                      <w:divBdr>
                        <w:top w:val="none" w:sz="0" w:space="0" w:color="auto"/>
                        <w:left w:val="none" w:sz="0" w:space="0" w:color="auto"/>
                        <w:bottom w:val="none" w:sz="0" w:space="0" w:color="auto"/>
                        <w:right w:val="none" w:sz="0" w:space="0" w:color="auto"/>
                      </w:divBdr>
                    </w:div>
                    <w:div w:id="999382862">
                      <w:marLeft w:val="0"/>
                      <w:marRight w:val="18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vrdribin@tut.b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F3756-F8FA-4CD7-B8B4-F11865D7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7</Pages>
  <Words>2092</Words>
  <Characters>11928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CVR</dc:creator>
  <cp:lastModifiedBy>dom</cp:lastModifiedBy>
  <cp:revision>27</cp:revision>
  <cp:lastPrinted>2021-01-25T11:46:00Z</cp:lastPrinted>
  <dcterms:created xsi:type="dcterms:W3CDTF">2021-01-21T05:17:00Z</dcterms:created>
  <dcterms:modified xsi:type="dcterms:W3CDTF">2022-03-09T13:36:00Z</dcterms:modified>
</cp:coreProperties>
</file>