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AAF" w:rsidRPr="00DA5B7C" w:rsidRDefault="00CC475F" w:rsidP="00DA5B7C">
      <w:pPr>
        <w:spacing w:after="0"/>
        <w:jc w:val="center"/>
        <w:rPr>
          <w:rFonts w:ascii="Times New Roman" w:hAnsi="Times New Roman" w:cs="Times New Roman"/>
          <w:b/>
          <w:sz w:val="40"/>
          <w:szCs w:val="40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2314575" y="2095500"/>
            <wp:positionH relativeFrom="margin">
              <wp:align>right</wp:align>
            </wp:positionH>
            <wp:positionV relativeFrom="margin">
              <wp:align>top</wp:align>
            </wp:positionV>
            <wp:extent cx="2343150" cy="21336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178" cy="213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23AAF" w:rsidRPr="00DA5B7C">
        <w:rPr>
          <w:rFonts w:ascii="Times New Roman" w:hAnsi="Times New Roman" w:cs="Times New Roman"/>
          <w:b/>
          <w:sz w:val="40"/>
          <w:szCs w:val="40"/>
          <w:lang w:val="be-BY"/>
        </w:rPr>
        <w:t>Парады бацькам “</w:t>
      </w:r>
      <w:r w:rsidR="00D21D19" w:rsidRPr="00DA5B7C">
        <w:rPr>
          <w:rFonts w:ascii="Times New Roman" w:hAnsi="Times New Roman" w:cs="Times New Roman"/>
          <w:b/>
          <w:sz w:val="40"/>
          <w:szCs w:val="40"/>
          <w:lang w:val="be-BY"/>
        </w:rPr>
        <w:t>Вучым дзяцей  пажарнай бяспецы</w:t>
      </w:r>
      <w:r w:rsidR="00623AAF" w:rsidRPr="00DA5B7C">
        <w:rPr>
          <w:rFonts w:ascii="Times New Roman" w:hAnsi="Times New Roman" w:cs="Times New Roman"/>
          <w:b/>
          <w:sz w:val="40"/>
          <w:szCs w:val="40"/>
          <w:lang w:val="be-BY"/>
        </w:rPr>
        <w:t>”</w:t>
      </w:r>
    </w:p>
    <w:p w:rsidR="00CC475F" w:rsidRDefault="00CC475F" w:rsidP="00623AA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23AAF" w:rsidRPr="00DA5B7C" w:rsidRDefault="00792B2C" w:rsidP="00623AA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</w:t>
      </w:r>
      <w:r w:rsidR="00623AAF" w:rsidRPr="00DA5B7C">
        <w:rPr>
          <w:rFonts w:ascii="Times New Roman" w:hAnsi="Times New Roman" w:cs="Times New Roman"/>
          <w:sz w:val="28"/>
          <w:szCs w:val="28"/>
          <w:lang w:val="be-BY"/>
        </w:rPr>
        <w:t>Не сакрэт, што пажары часцей за ўсё адбываюцца ў выніку  бяспечных адносін да агню саміх людзей. Значная частка пажараў часцей за ўсё адбываецца ў жыллі. Тут гібель і траўматызм людзей ад дыму і агню складае 9 выпадкаў з 10.</w:t>
      </w:r>
    </w:p>
    <w:p w:rsidR="00623AAF" w:rsidRPr="00DA5B7C" w:rsidRDefault="00623AAF" w:rsidP="00623AA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A5B7C">
        <w:rPr>
          <w:rFonts w:ascii="Times New Roman" w:hAnsi="Times New Roman" w:cs="Times New Roman"/>
          <w:sz w:val="28"/>
          <w:szCs w:val="28"/>
          <w:lang w:val="be-BY"/>
        </w:rPr>
        <w:t>Асноўнымі прычынамі пажараў ў быту з’яўляюцца: неасцярожнае абыходжанне з агнём пры курэнні і прыгатаванні ежы, выкарыстанне электрапрыбораў, тэле -, відэа- і аўдыётэхнікі, не адапціраванай да айчыннай электрасеці альбо пашкоджаных, правядзенні электразварачных работ пры рэмонтных работах у кватэрах, дзіцячыя свавольствы з агнём.</w:t>
      </w:r>
    </w:p>
    <w:p w:rsidR="00CC475F" w:rsidRDefault="00CC475F" w:rsidP="00623AA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23AAF" w:rsidRPr="00DA5B7C" w:rsidRDefault="00623AAF" w:rsidP="00623AAF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 w:rsidRPr="00DA5B7C">
        <w:rPr>
          <w:rFonts w:ascii="Times New Roman" w:hAnsi="Times New Roman" w:cs="Times New Roman"/>
          <w:sz w:val="28"/>
          <w:szCs w:val="28"/>
          <w:u w:val="single"/>
          <w:lang w:val="be-BY"/>
        </w:rPr>
        <w:t>Пажарная бяспека ў кватэры:</w:t>
      </w:r>
    </w:p>
    <w:p w:rsidR="00623AAF" w:rsidRPr="00DA5B7C" w:rsidRDefault="00623AAF" w:rsidP="00623AA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A5B7C">
        <w:rPr>
          <w:rFonts w:ascii="Times New Roman" w:hAnsi="Times New Roman" w:cs="Times New Roman"/>
          <w:sz w:val="28"/>
          <w:szCs w:val="28"/>
          <w:lang w:val="be-BY"/>
        </w:rPr>
        <w:t>Не гуляйце дома з запалкамі і запальніцамі. Гэта адна з прычын пажараў.</w:t>
      </w:r>
    </w:p>
    <w:p w:rsidR="00623AAF" w:rsidRPr="00DA5B7C" w:rsidRDefault="00367BEB" w:rsidP="00623AA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A5B7C">
        <w:rPr>
          <w:rFonts w:ascii="Times New Roman" w:hAnsi="Times New Roman" w:cs="Times New Roman"/>
          <w:sz w:val="28"/>
          <w:szCs w:val="28"/>
          <w:lang w:val="be-BY"/>
        </w:rPr>
        <w:t>Не пакідайце без нагляду ўключаныя электрапрыборы, асабліва прасы, абагравальнікі, тэлевізары, свяцільнікі і інш. Адыходзячы з дому, не забудзьце іх выключыць.</w:t>
      </w:r>
    </w:p>
    <w:p w:rsidR="00367BEB" w:rsidRPr="00DA5B7C" w:rsidRDefault="00367BEB" w:rsidP="00623AA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A5B7C">
        <w:rPr>
          <w:rFonts w:ascii="Times New Roman" w:hAnsi="Times New Roman" w:cs="Times New Roman"/>
          <w:sz w:val="28"/>
          <w:szCs w:val="28"/>
          <w:lang w:val="be-BY"/>
        </w:rPr>
        <w:t>Не сушыце бялізну над плітой. Яна можа запаліцца.</w:t>
      </w:r>
    </w:p>
    <w:p w:rsidR="00367BEB" w:rsidRPr="00DA5B7C" w:rsidRDefault="00367BEB" w:rsidP="00623AA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A5B7C">
        <w:rPr>
          <w:rFonts w:ascii="Times New Roman" w:hAnsi="Times New Roman" w:cs="Times New Roman"/>
          <w:sz w:val="28"/>
          <w:szCs w:val="28"/>
          <w:lang w:val="be-BY"/>
        </w:rPr>
        <w:t>Не забывайце выключыць газавую пліту. Калі адчуеце пах газу, не запальвайце запалкі і не ўключайце святло. Неадкладна праветрыце кватэру.</w:t>
      </w:r>
    </w:p>
    <w:p w:rsidR="00367BEB" w:rsidRPr="00DA5B7C" w:rsidRDefault="00367BEB" w:rsidP="00623AA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A5B7C">
        <w:rPr>
          <w:rFonts w:ascii="Times New Roman" w:hAnsi="Times New Roman" w:cs="Times New Roman"/>
          <w:sz w:val="28"/>
          <w:szCs w:val="28"/>
          <w:lang w:val="be-BY"/>
        </w:rPr>
        <w:t xml:space="preserve"> Ні ў якім выпадку не запальвайце феерверкі, свечкі альбо бенгальскія агні дома без дарослых.</w:t>
      </w:r>
    </w:p>
    <w:p w:rsidR="00CC475F" w:rsidRDefault="00CC475F" w:rsidP="00DA5B7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623AAF" w:rsidRPr="00DA5B7C" w:rsidRDefault="00367BEB" w:rsidP="00DA5B7C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 w:rsidRPr="00DA5B7C">
        <w:rPr>
          <w:rFonts w:ascii="Times New Roman" w:hAnsi="Times New Roman" w:cs="Times New Roman"/>
          <w:sz w:val="28"/>
          <w:szCs w:val="28"/>
          <w:u w:val="single"/>
          <w:lang w:val="be-BY"/>
        </w:rPr>
        <w:t xml:space="preserve">  Пажарная бяспека ў асабістым доме:</w:t>
      </w:r>
    </w:p>
    <w:p w:rsidR="002C0192" w:rsidRPr="00DA5B7C" w:rsidRDefault="00367BEB" w:rsidP="00367BEB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A5B7C">
        <w:rPr>
          <w:rFonts w:ascii="Times New Roman" w:hAnsi="Times New Roman" w:cs="Times New Roman"/>
          <w:sz w:val="28"/>
          <w:szCs w:val="28"/>
          <w:lang w:val="be-BY"/>
        </w:rPr>
        <w:t>Без дарослых нельга падыходзіць да печкі</w:t>
      </w:r>
      <w:r w:rsidR="00F25B3B" w:rsidRPr="00DA5B7C">
        <w:rPr>
          <w:rFonts w:ascii="Times New Roman" w:hAnsi="Times New Roman" w:cs="Times New Roman"/>
          <w:sz w:val="28"/>
          <w:szCs w:val="28"/>
          <w:lang w:val="be-BY"/>
        </w:rPr>
        <w:t xml:space="preserve"> і не адчыняць пячныя</w:t>
      </w:r>
      <w:r w:rsidRPr="00DA5B7C">
        <w:rPr>
          <w:rFonts w:ascii="Times New Roman" w:hAnsi="Times New Roman" w:cs="Times New Roman"/>
          <w:sz w:val="28"/>
          <w:szCs w:val="28"/>
          <w:lang w:val="be-BY"/>
        </w:rPr>
        <w:t xml:space="preserve"> д</w:t>
      </w:r>
      <w:r w:rsidR="00F25B3B" w:rsidRPr="00DA5B7C">
        <w:rPr>
          <w:rFonts w:ascii="Times New Roman" w:hAnsi="Times New Roman" w:cs="Times New Roman"/>
          <w:sz w:val="28"/>
          <w:szCs w:val="28"/>
          <w:lang w:val="be-BY"/>
        </w:rPr>
        <w:t>зверцы</w:t>
      </w:r>
      <w:r w:rsidRPr="00DA5B7C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2C0192" w:rsidRPr="00DA5B7C">
        <w:rPr>
          <w:rFonts w:ascii="Times New Roman" w:hAnsi="Times New Roman" w:cs="Times New Roman"/>
          <w:sz w:val="28"/>
          <w:szCs w:val="28"/>
          <w:lang w:val="be-BY"/>
        </w:rPr>
        <w:t xml:space="preserve"> Адтуль можа выскачыць распалены вугалёк альбо агеньчык і стаць прычынай пажара. </w:t>
      </w:r>
    </w:p>
    <w:p w:rsidR="00367BEB" w:rsidRPr="00DA5B7C" w:rsidRDefault="002C0192" w:rsidP="00367BEB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A5B7C">
        <w:rPr>
          <w:rFonts w:ascii="Times New Roman" w:hAnsi="Times New Roman" w:cs="Times New Roman"/>
          <w:sz w:val="28"/>
          <w:szCs w:val="28"/>
          <w:lang w:val="be-BY"/>
        </w:rPr>
        <w:t>Ніколі не кранайце голымі рукамі да металічных частак печкі.  Вы можыце атрымаць сур’ёзны апёк.</w:t>
      </w:r>
    </w:p>
    <w:p w:rsidR="00F25B3B" w:rsidRPr="00DA5B7C" w:rsidRDefault="002C0192" w:rsidP="00367BEB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A5B7C">
        <w:rPr>
          <w:rFonts w:ascii="Times New Roman" w:hAnsi="Times New Roman" w:cs="Times New Roman"/>
          <w:sz w:val="28"/>
          <w:szCs w:val="28"/>
          <w:lang w:val="be-BY"/>
        </w:rPr>
        <w:t>Не кранайце без дазволу дарослых пячную заслонку. Калі яе зачыніць раней часу, у доме збярэцца ўгарны газ, і можна задыхнуцца.</w:t>
      </w:r>
    </w:p>
    <w:p w:rsidR="00623AAF" w:rsidRPr="00DA5B7C" w:rsidRDefault="00623AAF" w:rsidP="00623A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475F" w:rsidRDefault="00CC475F" w:rsidP="00DA5B7C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  <w:lang w:val="be-BY"/>
        </w:rPr>
      </w:pPr>
    </w:p>
    <w:p w:rsidR="00CC475F" w:rsidRDefault="00CC475F" w:rsidP="00DA5B7C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  <w:lang w:val="be-BY"/>
        </w:rPr>
      </w:pPr>
    </w:p>
    <w:p w:rsidR="00623AAF" w:rsidRPr="00DA5B7C" w:rsidRDefault="00D21D19" w:rsidP="00CC475F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 w:rsidRPr="00DA5B7C">
        <w:rPr>
          <w:rFonts w:ascii="Times New Roman" w:hAnsi="Times New Roman" w:cs="Times New Roman"/>
          <w:sz w:val="28"/>
          <w:szCs w:val="28"/>
          <w:u w:val="single"/>
          <w:lang w:val="be-BY"/>
        </w:rPr>
        <w:t>Пажарная бяспека  ў лесе:</w:t>
      </w:r>
    </w:p>
    <w:p w:rsidR="00D21D19" w:rsidRPr="00DA5B7C" w:rsidRDefault="00D21D19" w:rsidP="00D21D1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A5B7C">
        <w:rPr>
          <w:rFonts w:ascii="Times New Roman" w:hAnsi="Times New Roman" w:cs="Times New Roman"/>
          <w:sz w:val="28"/>
          <w:szCs w:val="28"/>
          <w:lang w:val="be-BY"/>
        </w:rPr>
        <w:t xml:space="preserve">Пажар – самая вялікая небяспека ў лесе. Таму не разводзьце касцёр без дарослых. </w:t>
      </w:r>
    </w:p>
    <w:p w:rsidR="00D21D19" w:rsidRPr="00DA5B7C" w:rsidRDefault="00D21D19" w:rsidP="00D21D1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A5B7C">
        <w:rPr>
          <w:rFonts w:ascii="Times New Roman" w:hAnsi="Times New Roman" w:cs="Times New Roman"/>
          <w:sz w:val="28"/>
          <w:szCs w:val="28"/>
          <w:lang w:val="be-BY"/>
        </w:rPr>
        <w:t xml:space="preserve">Не забаўляйцеся з агнём. У сухое спякотнае надвор’е дастаткова адной запалкі </w:t>
      </w:r>
      <w:bookmarkStart w:id="0" w:name="_GoBack"/>
      <w:r w:rsidRPr="00FE5F03">
        <w:rPr>
          <w:rFonts w:ascii="Times New Roman" w:hAnsi="Times New Roman" w:cs="Times New Roman"/>
          <w:sz w:val="28"/>
          <w:szCs w:val="28"/>
          <w:lang w:val="be-BY"/>
        </w:rPr>
        <w:t>альбо іскры</w:t>
      </w:r>
      <w:bookmarkEnd w:id="0"/>
      <w:r w:rsidRPr="00DA5B7C">
        <w:rPr>
          <w:rFonts w:ascii="Times New Roman" w:hAnsi="Times New Roman" w:cs="Times New Roman"/>
          <w:sz w:val="28"/>
          <w:szCs w:val="28"/>
          <w:lang w:val="be-BY"/>
        </w:rPr>
        <w:t>ад феерверка, каб лес загарэўся.</w:t>
      </w:r>
    </w:p>
    <w:p w:rsidR="00D21D19" w:rsidRPr="00DA5B7C" w:rsidRDefault="00D21D19" w:rsidP="00D21D1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A5B7C">
        <w:rPr>
          <w:rFonts w:ascii="Times New Roman" w:hAnsi="Times New Roman" w:cs="Times New Roman"/>
          <w:sz w:val="28"/>
          <w:szCs w:val="28"/>
          <w:lang w:val="be-BY"/>
        </w:rPr>
        <w:t>Калі пажар пачаўся, неадкладна ўцякайце з леса. Імкніцеся бегчы ў той бок, адкуль дзьме вецер.</w:t>
      </w:r>
    </w:p>
    <w:p w:rsidR="00D21D19" w:rsidRPr="00DA5B7C" w:rsidRDefault="00D21D19" w:rsidP="00D21D1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A5B7C">
        <w:rPr>
          <w:rFonts w:ascii="Times New Roman" w:hAnsi="Times New Roman" w:cs="Times New Roman"/>
          <w:sz w:val="28"/>
          <w:szCs w:val="28"/>
          <w:lang w:val="be-BY"/>
        </w:rPr>
        <w:t>Выйшаўшы з лесу, абавязкова паведаміце аб пажары дарослым.</w:t>
      </w:r>
    </w:p>
    <w:p w:rsidR="00D21D19" w:rsidRPr="00DA5B7C" w:rsidRDefault="00D21D19" w:rsidP="00D21D1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23AAF" w:rsidRPr="00DA5B7C" w:rsidRDefault="00D21D19" w:rsidP="00DA5B7C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 w:rsidRPr="00DA5B7C">
        <w:rPr>
          <w:rFonts w:ascii="Times New Roman" w:hAnsi="Times New Roman" w:cs="Times New Roman"/>
          <w:sz w:val="28"/>
          <w:szCs w:val="28"/>
          <w:u w:val="single"/>
          <w:lang w:val="be-BY"/>
        </w:rPr>
        <w:t xml:space="preserve">Калі пачаўся пажар, а дарослых дома няма, </w:t>
      </w:r>
      <w:r w:rsidR="00427BC2" w:rsidRPr="00DA5B7C">
        <w:rPr>
          <w:rFonts w:ascii="Times New Roman" w:hAnsi="Times New Roman" w:cs="Times New Roman"/>
          <w:sz w:val="28"/>
          <w:szCs w:val="28"/>
          <w:u w:val="single"/>
          <w:lang w:val="be-BY"/>
        </w:rPr>
        <w:t>рабіце так:</w:t>
      </w:r>
    </w:p>
    <w:p w:rsidR="00427BC2" w:rsidRPr="00DA5B7C" w:rsidRDefault="00427BC2" w:rsidP="00427BC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A5B7C">
        <w:rPr>
          <w:rFonts w:ascii="Times New Roman" w:hAnsi="Times New Roman" w:cs="Times New Roman"/>
          <w:sz w:val="28"/>
          <w:szCs w:val="28"/>
          <w:lang w:val="be-BY"/>
        </w:rPr>
        <w:t>Калі агонь невялікі, можна паспрабаваць адразу яго патушыць, накінуўшы на яго шчыльную тканіну альбо коўдру, заліваючы вадой альбо засыпаючы пяском.</w:t>
      </w:r>
    </w:p>
    <w:p w:rsidR="00427BC2" w:rsidRPr="00DA5B7C" w:rsidRDefault="00427BC2" w:rsidP="00427BC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A5B7C">
        <w:rPr>
          <w:rFonts w:ascii="Times New Roman" w:hAnsi="Times New Roman" w:cs="Times New Roman"/>
          <w:sz w:val="28"/>
          <w:szCs w:val="28"/>
          <w:lang w:val="be-BY"/>
        </w:rPr>
        <w:t>Калі агонь не патух адразу, неадкладна ўцякайце з дома ў бяспечнае месца. І толькі пасля гэтага патэлефануй у пажарную службу па тэлефоне “101” альбо папрасі аб гэтым суседзяў.</w:t>
      </w:r>
      <w:r w:rsidR="00CC47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1533525" y="4714875"/>
            <wp:positionH relativeFrom="margin">
              <wp:align>right</wp:align>
            </wp:positionH>
            <wp:positionV relativeFrom="margin">
              <wp:align>center</wp:align>
            </wp:positionV>
            <wp:extent cx="2573655" cy="189547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7BC2" w:rsidRPr="00DA5B7C" w:rsidRDefault="00427BC2" w:rsidP="00427BC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A5B7C">
        <w:rPr>
          <w:rFonts w:ascii="Times New Roman" w:hAnsi="Times New Roman" w:cs="Times New Roman"/>
          <w:sz w:val="28"/>
          <w:szCs w:val="28"/>
          <w:lang w:val="be-BY"/>
        </w:rPr>
        <w:t>Калі ты не можаш уцячы з кватэры, у якой пачаўся пажар, адразу тэлефануй па тэлефону “101” і паведамі пажарным дакладны адрас і нумар сваёй кватэры. Пасля гэтага кліч на дапамогу суседзяў і прахожых.</w:t>
      </w:r>
    </w:p>
    <w:p w:rsidR="001B0BBF" w:rsidRPr="00DA5B7C" w:rsidRDefault="00427BC2" w:rsidP="001B0BB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A5B7C">
        <w:rPr>
          <w:rFonts w:ascii="Times New Roman" w:hAnsi="Times New Roman" w:cs="Times New Roman"/>
          <w:sz w:val="28"/>
          <w:szCs w:val="28"/>
          <w:lang w:val="be-BY"/>
        </w:rPr>
        <w:t xml:space="preserve">Пры пажары дым  больш небяспечны, чым агонь. Большасць людзей </w:t>
      </w:r>
      <w:r w:rsidR="001B0BBF" w:rsidRPr="00DA5B7C">
        <w:rPr>
          <w:rFonts w:ascii="Times New Roman" w:hAnsi="Times New Roman" w:cs="Times New Roman"/>
          <w:sz w:val="28"/>
          <w:szCs w:val="28"/>
          <w:lang w:val="be-BY"/>
        </w:rPr>
        <w:t xml:space="preserve">пры пажары </w:t>
      </w:r>
      <w:r w:rsidRPr="00DA5B7C">
        <w:rPr>
          <w:rFonts w:ascii="Times New Roman" w:hAnsi="Times New Roman" w:cs="Times New Roman"/>
          <w:sz w:val="28"/>
          <w:szCs w:val="28"/>
          <w:lang w:val="be-BY"/>
        </w:rPr>
        <w:t>гіне</w:t>
      </w:r>
      <w:r w:rsidR="001B0BBF" w:rsidRPr="00DA5B7C">
        <w:rPr>
          <w:rFonts w:ascii="Times New Roman" w:hAnsi="Times New Roman" w:cs="Times New Roman"/>
          <w:sz w:val="28"/>
          <w:szCs w:val="28"/>
          <w:lang w:val="be-BY"/>
        </w:rPr>
        <w:t xml:space="preserve"> ад дыма. Калі адчуваеце, што задыхаецеся, апусціся на кортачкі альбо рухайся да выхаду паўзком- унізе дыма менш.</w:t>
      </w:r>
    </w:p>
    <w:p w:rsidR="001B0BBF" w:rsidRPr="00DA5B7C" w:rsidRDefault="00CC475F" w:rsidP="001B0BB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Калі ў памяшканні дым, трэб</w:t>
      </w:r>
      <w:r w:rsidR="001B0BBF" w:rsidRPr="00DA5B7C">
        <w:rPr>
          <w:rFonts w:ascii="Times New Roman" w:hAnsi="Times New Roman" w:cs="Times New Roman"/>
          <w:sz w:val="28"/>
          <w:szCs w:val="28"/>
          <w:lang w:val="be-BY"/>
        </w:rPr>
        <w:t>а намачыць адзенне ў вадзе, накрыць галаву вільготнай сурвэткай і выходзіць прыгнуўшыся альбо паўзком.</w:t>
      </w:r>
    </w:p>
    <w:p w:rsidR="001B0BBF" w:rsidRPr="00DA5B7C" w:rsidRDefault="001B0BBF" w:rsidP="001B0BB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A5B7C">
        <w:rPr>
          <w:rFonts w:ascii="Times New Roman" w:hAnsi="Times New Roman" w:cs="Times New Roman"/>
          <w:sz w:val="28"/>
          <w:szCs w:val="28"/>
          <w:lang w:val="be-BY"/>
        </w:rPr>
        <w:t>Абавязкова закрыйце фортку і дзверы ў пакоі, дзе пачаўся пажар. Зачыненыя дзверы можа не толькі затрымаць пранікненне дыма, але часам і патушыць пажар.</w:t>
      </w:r>
    </w:p>
    <w:p w:rsidR="001B0BBF" w:rsidRPr="00DA5B7C" w:rsidRDefault="001B0BBF" w:rsidP="001B0BB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A5B7C">
        <w:rPr>
          <w:rFonts w:ascii="Times New Roman" w:hAnsi="Times New Roman" w:cs="Times New Roman"/>
          <w:sz w:val="28"/>
          <w:szCs w:val="28"/>
          <w:lang w:val="be-BY"/>
        </w:rPr>
        <w:t>Напоўніце вадой ванну, вёдра, тазы. Можыце абліць вадой дзверы і падлогу.</w:t>
      </w:r>
    </w:p>
    <w:p w:rsidR="00623AAF" w:rsidRPr="00DA5B7C" w:rsidRDefault="001B0BBF" w:rsidP="001B0BB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A5B7C">
        <w:rPr>
          <w:rFonts w:ascii="Times New Roman" w:hAnsi="Times New Roman" w:cs="Times New Roman"/>
          <w:sz w:val="28"/>
          <w:szCs w:val="28"/>
          <w:lang w:val="be-BY"/>
        </w:rPr>
        <w:t>Калі прыедуць пажарныя, слухайцеся іх і не бойцеся. Яны</w:t>
      </w:r>
      <w:r w:rsidR="00DA5B7C" w:rsidRPr="00DA5B7C">
        <w:rPr>
          <w:rFonts w:ascii="Times New Roman" w:hAnsi="Times New Roman" w:cs="Times New Roman"/>
          <w:sz w:val="28"/>
          <w:szCs w:val="28"/>
          <w:lang w:val="be-BY"/>
        </w:rPr>
        <w:t xml:space="preserve"> лепш ведаюць, як вас выратаваць.</w:t>
      </w:r>
    </w:p>
    <w:p w:rsidR="00DA5B7C" w:rsidRPr="00DA5B7C" w:rsidRDefault="00DA5B7C" w:rsidP="00DA5B7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216BC" w:rsidRDefault="001216BC" w:rsidP="00DA5B7C">
      <w:pPr>
        <w:spacing w:after="0"/>
        <w:ind w:left="360"/>
        <w:jc w:val="center"/>
        <w:rPr>
          <w:rFonts w:ascii="Times New Roman" w:hAnsi="Times New Roman" w:cs="Times New Roman"/>
          <w:b/>
          <w:sz w:val="36"/>
          <w:szCs w:val="36"/>
          <w:lang w:val="be-BY"/>
        </w:rPr>
      </w:pPr>
    </w:p>
    <w:p w:rsidR="001216BC" w:rsidRPr="001216BC" w:rsidRDefault="001216BC" w:rsidP="001216BC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216BC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Памятайце аб небяспецы ўзнікнення пажара ў доме і таму:</w:t>
      </w:r>
    </w:p>
    <w:p w:rsidR="001216BC" w:rsidRDefault="001216BC" w:rsidP="001216BC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Часцей гутарыце з дзецьмі аб мерах пажарнай бяспекі.</w:t>
      </w:r>
    </w:p>
    <w:p w:rsidR="001216BC" w:rsidRDefault="001216BC" w:rsidP="001216BC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Не давайце дзецям запалкі.</w:t>
      </w:r>
    </w:p>
    <w:p w:rsidR="001216BC" w:rsidRDefault="001216BC" w:rsidP="001216BC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Вучыце дзяцей правільнаму карыстанню бытавымі прыборамі.</w:t>
      </w:r>
    </w:p>
    <w:p w:rsidR="001216BC" w:rsidRDefault="001216BC" w:rsidP="001216BC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Не дазваляйце дзецям самастойна ўключаць асвятленне навагодняй елкі.</w:t>
      </w:r>
    </w:p>
    <w:p w:rsidR="001216BC" w:rsidRDefault="001216BC" w:rsidP="001216BC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Ведайце, што хлапушкі,свечкі, бенгальскія агні могуць стаць прычынай пажара і траўм.</w:t>
      </w:r>
    </w:p>
    <w:p w:rsidR="001216BC" w:rsidRPr="001216BC" w:rsidRDefault="001216BC" w:rsidP="001216BC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Будзьце асцярожныя пры выкарыстанні нават дазволеных піратэхнічных цацак.</w:t>
      </w:r>
    </w:p>
    <w:p w:rsidR="001216BC" w:rsidRPr="001216BC" w:rsidRDefault="001216BC" w:rsidP="001216BC">
      <w:pPr>
        <w:spacing w:after="0"/>
        <w:ind w:left="360"/>
        <w:jc w:val="center"/>
        <w:rPr>
          <w:rFonts w:ascii="Times New Roman" w:hAnsi="Times New Roman" w:cs="Times New Roman"/>
          <w:b/>
          <w:sz w:val="36"/>
          <w:szCs w:val="36"/>
          <w:lang w:val="be-BY"/>
        </w:rPr>
      </w:pPr>
    </w:p>
    <w:p w:rsidR="001216BC" w:rsidRPr="001216BC" w:rsidRDefault="001216BC" w:rsidP="001216BC">
      <w:pPr>
        <w:spacing w:after="0"/>
        <w:ind w:left="360"/>
        <w:jc w:val="center"/>
        <w:rPr>
          <w:rFonts w:ascii="Times New Roman" w:hAnsi="Times New Roman" w:cs="Times New Roman"/>
          <w:b/>
          <w:sz w:val="36"/>
          <w:szCs w:val="36"/>
          <w:lang w:val="be-BY"/>
        </w:rPr>
      </w:pPr>
    </w:p>
    <w:p w:rsidR="00DA5B7C" w:rsidRPr="001216BC" w:rsidRDefault="00DA5B7C" w:rsidP="001216BC">
      <w:pPr>
        <w:spacing w:after="0"/>
        <w:jc w:val="center"/>
        <w:rPr>
          <w:rFonts w:ascii="Times New Roman" w:hAnsi="Times New Roman" w:cs="Times New Roman"/>
          <w:b/>
          <w:sz w:val="44"/>
          <w:szCs w:val="44"/>
          <w:lang w:val="be-BY"/>
        </w:rPr>
      </w:pPr>
      <w:r w:rsidRPr="001216BC">
        <w:rPr>
          <w:rFonts w:ascii="Times New Roman" w:hAnsi="Times New Roman" w:cs="Times New Roman"/>
          <w:b/>
          <w:sz w:val="44"/>
          <w:szCs w:val="44"/>
          <w:lang w:val="be-BY"/>
        </w:rPr>
        <w:t>Запомніце самае галоўнае правіла не</w:t>
      </w:r>
      <w:r w:rsidR="00792B2C">
        <w:rPr>
          <w:rFonts w:ascii="Times New Roman" w:hAnsi="Times New Roman" w:cs="Times New Roman"/>
          <w:b/>
          <w:sz w:val="44"/>
          <w:szCs w:val="44"/>
          <w:lang w:val="be-BY"/>
        </w:rPr>
        <w:t xml:space="preserve"> </w:t>
      </w:r>
      <w:r w:rsidRPr="001216BC">
        <w:rPr>
          <w:rFonts w:ascii="Times New Roman" w:hAnsi="Times New Roman" w:cs="Times New Roman"/>
          <w:b/>
          <w:sz w:val="44"/>
          <w:szCs w:val="44"/>
          <w:lang w:val="be-BY"/>
        </w:rPr>
        <w:t>толькі пры пажары, але і пры любой іншай небяспецы: “ Не паддавайцеся паніцы і не губляйце самавалоданне!”</w:t>
      </w:r>
    </w:p>
    <w:p w:rsidR="00623AAF" w:rsidRPr="00DA5B7C" w:rsidRDefault="00623AAF" w:rsidP="001216B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623AAF" w:rsidRPr="00DA5B7C" w:rsidRDefault="00623AAF" w:rsidP="00623AA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244933" w:rsidRPr="00DA5B7C" w:rsidRDefault="001216BC" w:rsidP="00623AA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1275080</wp:posOffset>
            </wp:positionH>
            <wp:positionV relativeFrom="margin">
              <wp:posOffset>5645150</wp:posOffset>
            </wp:positionV>
            <wp:extent cx="3462655" cy="1938655"/>
            <wp:effectExtent l="0" t="0" r="4445" b="444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44933" w:rsidRPr="00DA5B7C" w:rsidSect="00DA5B7C">
      <w:pgSz w:w="11906" w:h="16838"/>
      <w:pgMar w:top="1134" w:right="850" w:bottom="1134" w:left="1701" w:header="708" w:footer="708" w:gutter="0"/>
      <w:pgBorders w:offsetFrom="page">
        <w:top w:val="firecrackers" w:sz="24" w:space="24" w:color="auto"/>
        <w:left w:val="firecrackers" w:sz="24" w:space="24" w:color="auto"/>
        <w:bottom w:val="firecrackers" w:sz="24" w:space="24" w:color="auto"/>
        <w:right w:val="firecracker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31B8E"/>
    <w:multiLevelType w:val="hybridMultilevel"/>
    <w:tmpl w:val="996A04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530A3E"/>
    <w:multiLevelType w:val="hybridMultilevel"/>
    <w:tmpl w:val="5D3C5CB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8E46186"/>
    <w:multiLevelType w:val="hybridMultilevel"/>
    <w:tmpl w:val="85C6A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540F77"/>
    <w:multiLevelType w:val="hybridMultilevel"/>
    <w:tmpl w:val="394687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D65DB0"/>
    <w:multiLevelType w:val="hybridMultilevel"/>
    <w:tmpl w:val="CFB87B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76CA"/>
    <w:rsid w:val="00003286"/>
    <w:rsid w:val="0000522A"/>
    <w:rsid w:val="00006937"/>
    <w:rsid w:val="000131F2"/>
    <w:rsid w:val="000141B4"/>
    <w:rsid w:val="00015592"/>
    <w:rsid w:val="00017CD7"/>
    <w:rsid w:val="00020642"/>
    <w:rsid w:val="000224AE"/>
    <w:rsid w:val="00023CD6"/>
    <w:rsid w:val="0002685D"/>
    <w:rsid w:val="000278B3"/>
    <w:rsid w:val="0003040B"/>
    <w:rsid w:val="000329E5"/>
    <w:rsid w:val="00033CA9"/>
    <w:rsid w:val="00035CC0"/>
    <w:rsid w:val="00036CD1"/>
    <w:rsid w:val="000401F8"/>
    <w:rsid w:val="00040AC3"/>
    <w:rsid w:val="00041BB3"/>
    <w:rsid w:val="000440DE"/>
    <w:rsid w:val="00047EB0"/>
    <w:rsid w:val="000555FB"/>
    <w:rsid w:val="00056799"/>
    <w:rsid w:val="000576E4"/>
    <w:rsid w:val="00060BA0"/>
    <w:rsid w:val="00063215"/>
    <w:rsid w:val="00065683"/>
    <w:rsid w:val="000658E0"/>
    <w:rsid w:val="0006658B"/>
    <w:rsid w:val="000722C5"/>
    <w:rsid w:val="000744B9"/>
    <w:rsid w:val="00074C84"/>
    <w:rsid w:val="000751E0"/>
    <w:rsid w:val="00075492"/>
    <w:rsid w:val="00077BC7"/>
    <w:rsid w:val="000829C7"/>
    <w:rsid w:val="00083009"/>
    <w:rsid w:val="00086007"/>
    <w:rsid w:val="0008715C"/>
    <w:rsid w:val="00091834"/>
    <w:rsid w:val="00093471"/>
    <w:rsid w:val="00094ECE"/>
    <w:rsid w:val="000A0204"/>
    <w:rsid w:val="000A0834"/>
    <w:rsid w:val="000A1ACB"/>
    <w:rsid w:val="000A1DCC"/>
    <w:rsid w:val="000A1F75"/>
    <w:rsid w:val="000A21F3"/>
    <w:rsid w:val="000A2441"/>
    <w:rsid w:val="000A3AE5"/>
    <w:rsid w:val="000A504B"/>
    <w:rsid w:val="000A547D"/>
    <w:rsid w:val="000B0C7F"/>
    <w:rsid w:val="000B5EA0"/>
    <w:rsid w:val="000B6175"/>
    <w:rsid w:val="000B6549"/>
    <w:rsid w:val="000B6FF6"/>
    <w:rsid w:val="000B7379"/>
    <w:rsid w:val="000C0B77"/>
    <w:rsid w:val="000C12D9"/>
    <w:rsid w:val="000C4B96"/>
    <w:rsid w:val="000C5414"/>
    <w:rsid w:val="000C6E75"/>
    <w:rsid w:val="000C77B7"/>
    <w:rsid w:val="000C7866"/>
    <w:rsid w:val="000D1046"/>
    <w:rsid w:val="000D232C"/>
    <w:rsid w:val="000D6639"/>
    <w:rsid w:val="000E065A"/>
    <w:rsid w:val="000E3AFD"/>
    <w:rsid w:val="000E4933"/>
    <w:rsid w:val="000E4A56"/>
    <w:rsid w:val="000E5F1C"/>
    <w:rsid w:val="000E6543"/>
    <w:rsid w:val="000E71F8"/>
    <w:rsid w:val="000F0292"/>
    <w:rsid w:val="000F2F9E"/>
    <w:rsid w:val="000F401C"/>
    <w:rsid w:val="000F4A46"/>
    <w:rsid w:val="000F7D59"/>
    <w:rsid w:val="001007B1"/>
    <w:rsid w:val="00102E99"/>
    <w:rsid w:val="00103FFA"/>
    <w:rsid w:val="00105FAC"/>
    <w:rsid w:val="00110219"/>
    <w:rsid w:val="00110717"/>
    <w:rsid w:val="00115691"/>
    <w:rsid w:val="00116EF5"/>
    <w:rsid w:val="00117A1D"/>
    <w:rsid w:val="001204D0"/>
    <w:rsid w:val="001216BC"/>
    <w:rsid w:val="001223CF"/>
    <w:rsid w:val="0012277B"/>
    <w:rsid w:val="00122BEE"/>
    <w:rsid w:val="00124BF6"/>
    <w:rsid w:val="001277C9"/>
    <w:rsid w:val="00127839"/>
    <w:rsid w:val="00130AA3"/>
    <w:rsid w:val="00131ACD"/>
    <w:rsid w:val="00131C7A"/>
    <w:rsid w:val="0013227C"/>
    <w:rsid w:val="00132564"/>
    <w:rsid w:val="00132FDF"/>
    <w:rsid w:val="001347B4"/>
    <w:rsid w:val="001351EB"/>
    <w:rsid w:val="00135EDC"/>
    <w:rsid w:val="0013629D"/>
    <w:rsid w:val="001423E1"/>
    <w:rsid w:val="00142575"/>
    <w:rsid w:val="00142CFB"/>
    <w:rsid w:val="0014370E"/>
    <w:rsid w:val="001448CA"/>
    <w:rsid w:val="001458DA"/>
    <w:rsid w:val="00145A86"/>
    <w:rsid w:val="00146DFE"/>
    <w:rsid w:val="00150880"/>
    <w:rsid w:val="00150E19"/>
    <w:rsid w:val="0015234A"/>
    <w:rsid w:val="001568B5"/>
    <w:rsid w:val="001600F8"/>
    <w:rsid w:val="00160B3E"/>
    <w:rsid w:val="00167773"/>
    <w:rsid w:val="001713C5"/>
    <w:rsid w:val="00172099"/>
    <w:rsid w:val="00172163"/>
    <w:rsid w:val="00173CC1"/>
    <w:rsid w:val="00175A93"/>
    <w:rsid w:val="001810A9"/>
    <w:rsid w:val="00183DB9"/>
    <w:rsid w:val="0018667C"/>
    <w:rsid w:val="00186B65"/>
    <w:rsid w:val="001925F8"/>
    <w:rsid w:val="0019271D"/>
    <w:rsid w:val="001958DA"/>
    <w:rsid w:val="00196D71"/>
    <w:rsid w:val="001975BC"/>
    <w:rsid w:val="001A1EFD"/>
    <w:rsid w:val="001A3291"/>
    <w:rsid w:val="001A6775"/>
    <w:rsid w:val="001B0BBF"/>
    <w:rsid w:val="001B1A4A"/>
    <w:rsid w:val="001B2427"/>
    <w:rsid w:val="001B3A86"/>
    <w:rsid w:val="001B4DB0"/>
    <w:rsid w:val="001B71C2"/>
    <w:rsid w:val="001C0B62"/>
    <w:rsid w:val="001C137D"/>
    <w:rsid w:val="001C2A26"/>
    <w:rsid w:val="001C2A45"/>
    <w:rsid w:val="001C2F18"/>
    <w:rsid w:val="001C577C"/>
    <w:rsid w:val="001C6323"/>
    <w:rsid w:val="001D29D5"/>
    <w:rsid w:val="001E03A0"/>
    <w:rsid w:val="001E406F"/>
    <w:rsid w:val="001E5C3C"/>
    <w:rsid w:val="001F07FD"/>
    <w:rsid w:val="001F0C0A"/>
    <w:rsid w:val="001F3708"/>
    <w:rsid w:val="001F3F06"/>
    <w:rsid w:val="001F55A5"/>
    <w:rsid w:val="001F57F7"/>
    <w:rsid w:val="00203834"/>
    <w:rsid w:val="002064F5"/>
    <w:rsid w:val="00206DDD"/>
    <w:rsid w:val="00211050"/>
    <w:rsid w:val="002117B0"/>
    <w:rsid w:val="00212E43"/>
    <w:rsid w:val="00213180"/>
    <w:rsid w:val="00223C05"/>
    <w:rsid w:val="00231A7C"/>
    <w:rsid w:val="00231FE9"/>
    <w:rsid w:val="002323FD"/>
    <w:rsid w:val="00233F99"/>
    <w:rsid w:val="00234234"/>
    <w:rsid w:val="0023511A"/>
    <w:rsid w:val="00236C76"/>
    <w:rsid w:val="00236EE3"/>
    <w:rsid w:val="00240F3D"/>
    <w:rsid w:val="00244933"/>
    <w:rsid w:val="00246491"/>
    <w:rsid w:val="00247A97"/>
    <w:rsid w:val="00254083"/>
    <w:rsid w:val="0025773C"/>
    <w:rsid w:val="00262604"/>
    <w:rsid w:val="00262A76"/>
    <w:rsid w:val="0027086D"/>
    <w:rsid w:val="0027160A"/>
    <w:rsid w:val="00275253"/>
    <w:rsid w:val="002766EF"/>
    <w:rsid w:val="00276B59"/>
    <w:rsid w:val="00277CE6"/>
    <w:rsid w:val="002800BD"/>
    <w:rsid w:val="002814E1"/>
    <w:rsid w:val="00286883"/>
    <w:rsid w:val="00291AE3"/>
    <w:rsid w:val="00293A7B"/>
    <w:rsid w:val="002964CD"/>
    <w:rsid w:val="00296B37"/>
    <w:rsid w:val="002A2E16"/>
    <w:rsid w:val="002A32B7"/>
    <w:rsid w:val="002A6D75"/>
    <w:rsid w:val="002A7A43"/>
    <w:rsid w:val="002B37BE"/>
    <w:rsid w:val="002B5F98"/>
    <w:rsid w:val="002C0192"/>
    <w:rsid w:val="002C38EA"/>
    <w:rsid w:val="002C3C24"/>
    <w:rsid w:val="002C3D44"/>
    <w:rsid w:val="002C6109"/>
    <w:rsid w:val="002D1B1F"/>
    <w:rsid w:val="002D1F4C"/>
    <w:rsid w:val="002D53C8"/>
    <w:rsid w:val="002D5FE5"/>
    <w:rsid w:val="002D6345"/>
    <w:rsid w:val="002E01AA"/>
    <w:rsid w:val="002E3A55"/>
    <w:rsid w:val="002E3B1D"/>
    <w:rsid w:val="002E57D1"/>
    <w:rsid w:val="002F0CF1"/>
    <w:rsid w:val="002F0D55"/>
    <w:rsid w:val="002F45C5"/>
    <w:rsid w:val="002F4A35"/>
    <w:rsid w:val="002F7D64"/>
    <w:rsid w:val="0030006E"/>
    <w:rsid w:val="00302FD3"/>
    <w:rsid w:val="00303632"/>
    <w:rsid w:val="0030442F"/>
    <w:rsid w:val="00305616"/>
    <w:rsid w:val="00311D7A"/>
    <w:rsid w:val="00311EB8"/>
    <w:rsid w:val="0031577B"/>
    <w:rsid w:val="0032011D"/>
    <w:rsid w:val="00323893"/>
    <w:rsid w:val="00325808"/>
    <w:rsid w:val="00325B36"/>
    <w:rsid w:val="00327A64"/>
    <w:rsid w:val="00331AA3"/>
    <w:rsid w:val="0033740E"/>
    <w:rsid w:val="00343400"/>
    <w:rsid w:val="00343AE3"/>
    <w:rsid w:val="00343DE6"/>
    <w:rsid w:val="00344901"/>
    <w:rsid w:val="00344F2C"/>
    <w:rsid w:val="0034638C"/>
    <w:rsid w:val="00351A53"/>
    <w:rsid w:val="00351B07"/>
    <w:rsid w:val="0035685E"/>
    <w:rsid w:val="00362675"/>
    <w:rsid w:val="00362742"/>
    <w:rsid w:val="003627D7"/>
    <w:rsid w:val="00364EB2"/>
    <w:rsid w:val="0036594A"/>
    <w:rsid w:val="003679A0"/>
    <w:rsid w:val="00367BEB"/>
    <w:rsid w:val="0037043B"/>
    <w:rsid w:val="00372D30"/>
    <w:rsid w:val="003748A4"/>
    <w:rsid w:val="00374C6D"/>
    <w:rsid w:val="00375DC7"/>
    <w:rsid w:val="0037753C"/>
    <w:rsid w:val="003806E9"/>
    <w:rsid w:val="003810C1"/>
    <w:rsid w:val="0038147B"/>
    <w:rsid w:val="00386487"/>
    <w:rsid w:val="00387A4F"/>
    <w:rsid w:val="00390B4C"/>
    <w:rsid w:val="00390D07"/>
    <w:rsid w:val="0039121C"/>
    <w:rsid w:val="00391DA0"/>
    <w:rsid w:val="00392D82"/>
    <w:rsid w:val="00393B7B"/>
    <w:rsid w:val="0039662F"/>
    <w:rsid w:val="003978B3"/>
    <w:rsid w:val="003A0187"/>
    <w:rsid w:val="003A679F"/>
    <w:rsid w:val="003B05CB"/>
    <w:rsid w:val="003B1509"/>
    <w:rsid w:val="003B2E40"/>
    <w:rsid w:val="003B47E8"/>
    <w:rsid w:val="003B4EF0"/>
    <w:rsid w:val="003B5FAF"/>
    <w:rsid w:val="003B7A2A"/>
    <w:rsid w:val="003C6ECE"/>
    <w:rsid w:val="003C6F1C"/>
    <w:rsid w:val="003D56E7"/>
    <w:rsid w:val="003D7C2F"/>
    <w:rsid w:val="003E001E"/>
    <w:rsid w:val="003E42FC"/>
    <w:rsid w:val="003E441F"/>
    <w:rsid w:val="003E56F0"/>
    <w:rsid w:val="003E5EBC"/>
    <w:rsid w:val="003F0B69"/>
    <w:rsid w:val="003F5123"/>
    <w:rsid w:val="003F5570"/>
    <w:rsid w:val="003F5B12"/>
    <w:rsid w:val="003F5C08"/>
    <w:rsid w:val="003F72FD"/>
    <w:rsid w:val="003F7672"/>
    <w:rsid w:val="00403FDD"/>
    <w:rsid w:val="004110FB"/>
    <w:rsid w:val="004120CB"/>
    <w:rsid w:val="00412415"/>
    <w:rsid w:val="00414376"/>
    <w:rsid w:val="00416F06"/>
    <w:rsid w:val="00420DB2"/>
    <w:rsid w:val="004216F6"/>
    <w:rsid w:val="00422EF7"/>
    <w:rsid w:val="00423546"/>
    <w:rsid w:val="0042385A"/>
    <w:rsid w:val="0042429E"/>
    <w:rsid w:val="00424C6A"/>
    <w:rsid w:val="0042558C"/>
    <w:rsid w:val="00425C4B"/>
    <w:rsid w:val="00426ECC"/>
    <w:rsid w:val="00427A7F"/>
    <w:rsid w:val="00427BC2"/>
    <w:rsid w:val="0043254C"/>
    <w:rsid w:val="0043428D"/>
    <w:rsid w:val="00434CB4"/>
    <w:rsid w:val="00435D0D"/>
    <w:rsid w:val="00437239"/>
    <w:rsid w:val="00441684"/>
    <w:rsid w:val="00442E5D"/>
    <w:rsid w:val="004434ED"/>
    <w:rsid w:val="004438F8"/>
    <w:rsid w:val="00444395"/>
    <w:rsid w:val="00446D5F"/>
    <w:rsid w:val="004476AB"/>
    <w:rsid w:val="00450596"/>
    <w:rsid w:val="00455761"/>
    <w:rsid w:val="004633EC"/>
    <w:rsid w:val="00466733"/>
    <w:rsid w:val="00471F01"/>
    <w:rsid w:val="00472899"/>
    <w:rsid w:val="00474EC7"/>
    <w:rsid w:val="0047547F"/>
    <w:rsid w:val="00476B75"/>
    <w:rsid w:val="0048275B"/>
    <w:rsid w:val="0048490D"/>
    <w:rsid w:val="00484A4B"/>
    <w:rsid w:val="00485BA2"/>
    <w:rsid w:val="00486AB5"/>
    <w:rsid w:val="00490593"/>
    <w:rsid w:val="00492A10"/>
    <w:rsid w:val="0049374D"/>
    <w:rsid w:val="00494E64"/>
    <w:rsid w:val="00497F7C"/>
    <w:rsid w:val="004A04CD"/>
    <w:rsid w:val="004A13F1"/>
    <w:rsid w:val="004A24F3"/>
    <w:rsid w:val="004A4229"/>
    <w:rsid w:val="004A7D59"/>
    <w:rsid w:val="004A7FFA"/>
    <w:rsid w:val="004B0C26"/>
    <w:rsid w:val="004B1130"/>
    <w:rsid w:val="004B174B"/>
    <w:rsid w:val="004B1D14"/>
    <w:rsid w:val="004B1E79"/>
    <w:rsid w:val="004B3C05"/>
    <w:rsid w:val="004B4F0B"/>
    <w:rsid w:val="004B6D0B"/>
    <w:rsid w:val="004C2148"/>
    <w:rsid w:val="004C3A77"/>
    <w:rsid w:val="004C3EF1"/>
    <w:rsid w:val="004C45EA"/>
    <w:rsid w:val="004C5CEA"/>
    <w:rsid w:val="004C6178"/>
    <w:rsid w:val="004D049C"/>
    <w:rsid w:val="004D2F56"/>
    <w:rsid w:val="004D52CC"/>
    <w:rsid w:val="004D5D4C"/>
    <w:rsid w:val="004E0E09"/>
    <w:rsid w:val="004E189F"/>
    <w:rsid w:val="004F0F5D"/>
    <w:rsid w:val="004F102E"/>
    <w:rsid w:val="004F52A2"/>
    <w:rsid w:val="004F5AFC"/>
    <w:rsid w:val="004F7AF1"/>
    <w:rsid w:val="004F7CC3"/>
    <w:rsid w:val="0050126C"/>
    <w:rsid w:val="00501551"/>
    <w:rsid w:val="00503C94"/>
    <w:rsid w:val="00504A61"/>
    <w:rsid w:val="0050594C"/>
    <w:rsid w:val="00510C69"/>
    <w:rsid w:val="00511D1C"/>
    <w:rsid w:val="00512678"/>
    <w:rsid w:val="005144A2"/>
    <w:rsid w:val="00515C4B"/>
    <w:rsid w:val="00516610"/>
    <w:rsid w:val="005208D2"/>
    <w:rsid w:val="00522C45"/>
    <w:rsid w:val="00523A12"/>
    <w:rsid w:val="00527393"/>
    <w:rsid w:val="00527AC7"/>
    <w:rsid w:val="00530712"/>
    <w:rsid w:val="00530F58"/>
    <w:rsid w:val="00532F28"/>
    <w:rsid w:val="005334C5"/>
    <w:rsid w:val="0053442A"/>
    <w:rsid w:val="005364FB"/>
    <w:rsid w:val="0054411B"/>
    <w:rsid w:val="005460C6"/>
    <w:rsid w:val="00556A2E"/>
    <w:rsid w:val="005609C2"/>
    <w:rsid w:val="005630E4"/>
    <w:rsid w:val="0056316F"/>
    <w:rsid w:val="005640DF"/>
    <w:rsid w:val="00564812"/>
    <w:rsid w:val="00564914"/>
    <w:rsid w:val="005676B6"/>
    <w:rsid w:val="00570630"/>
    <w:rsid w:val="00572082"/>
    <w:rsid w:val="00573076"/>
    <w:rsid w:val="00574005"/>
    <w:rsid w:val="00581424"/>
    <w:rsid w:val="00582B4F"/>
    <w:rsid w:val="00583E8B"/>
    <w:rsid w:val="00591342"/>
    <w:rsid w:val="0059175B"/>
    <w:rsid w:val="00593C27"/>
    <w:rsid w:val="00595218"/>
    <w:rsid w:val="00596743"/>
    <w:rsid w:val="005969C7"/>
    <w:rsid w:val="00597835"/>
    <w:rsid w:val="005A06AC"/>
    <w:rsid w:val="005A0FF2"/>
    <w:rsid w:val="005A2B34"/>
    <w:rsid w:val="005A2CFE"/>
    <w:rsid w:val="005A428A"/>
    <w:rsid w:val="005A4C4F"/>
    <w:rsid w:val="005A670B"/>
    <w:rsid w:val="005A71D4"/>
    <w:rsid w:val="005B3437"/>
    <w:rsid w:val="005C0E7E"/>
    <w:rsid w:val="005C427B"/>
    <w:rsid w:val="005C455D"/>
    <w:rsid w:val="005C4EA9"/>
    <w:rsid w:val="005C4F88"/>
    <w:rsid w:val="005C5548"/>
    <w:rsid w:val="005C5ECB"/>
    <w:rsid w:val="005C6CB5"/>
    <w:rsid w:val="005C7315"/>
    <w:rsid w:val="005D2854"/>
    <w:rsid w:val="005D40A0"/>
    <w:rsid w:val="005D6F23"/>
    <w:rsid w:val="005E16BF"/>
    <w:rsid w:val="005E1C86"/>
    <w:rsid w:val="005E1D21"/>
    <w:rsid w:val="005E3773"/>
    <w:rsid w:val="005E39BB"/>
    <w:rsid w:val="005E40BE"/>
    <w:rsid w:val="005E46FC"/>
    <w:rsid w:val="005E5E8F"/>
    <w:rsid w:val="005F2A2A"/>
    <w:rsid w:val="005F32D0"/>
    <w:rsid w:val="005F3406"/>
    <w:rsid w:val="005F4530"/>
    <w:rsid w:val="005F4C16"/>
    <w:rsid w:val="005F5500"/>
    <w:rsid w:val="006016EF"/>
    <w:rsid w:val="00602C16"/>
    <w:rsid w:val="00603399"/>
    <w:rsid w:val="00603857"/>
    <w:rsid w:val="00604950"/>
    <w:rsid w:val="0060596A"/>
    <w:rsid w:val="00605CD8"/>
    <w:rsid w:val="006069A8"/>
    <w:rsid w:val="00616C32"/>
    <w:rsid w:val="006174B7"/>
    <w:rsid w:val="006175DC"/>
    <w:rsid w:val="006179EB"/>
    <w:rsid w:val="00617EF0"/>
    <w:rsid w:val="00621FF1"/>
    <w:rsid w:val="0062246A"/>
    <w:rsid w:val="006236BE"/>
    <w:rsid w:val="00623AAF"/>
    <w:rsid w:val="00623B60"/>
    <w:rsid w:val="00632D96"/>
    <w:rsid w:val="00633E1E"/>
    <w:rsid w:val="00635872"/>
    <w:rsid w:val="006377DE"/>
    <w:rsid w:val="006429C0"/>
    <w:rsid w:val="0064306E"/>
    <w:rsid w:val="00644092"/>
    <w:rsid w:val="006448FE"/>
    <w:rsid w:val="00651C97"/>
    <w:rsid w:val="00654C9F"/>
    <w:rsid w:val="00657509"/>
    <w:rsid w:val="00660FD1"/>
    <w:rsid w:val="0066171A"/>
    <w:rsid w:val="00661BF2"/>
    <w:rsid w:val="006632FA"/>
    <w:rsid w:val="0066556C"/>
    <w:rsid w:val="0066659C"/>
    <w:rsid w:val="006705AD"/>
    <w:rsid w:val="00670FCC"/>
    <w:rsid w:val="0067149D"/>
    <w:rsid w:val="00671867"/>
    <w:rsid w:val="0067201F"/>
    <w:rsid w:val="00674DEC"/>
    <w:rsid w:val="0067592B"/>
    <w:rsid w:val="00676865"/>
    <w:rsid w:val="006834DC"/>
    <w:rsid w:val="00684086"/>
    <w:rsid w:val="00684173"/>
    <w:rsid w:val="006851D0"/>
    <w:rsid w:val="00687311"/>
    <w:rsid w:val="00690EB2"/>
    <w:rsid w:val="00692131"/>
    <w:rsid w:val="00693953"/>
    <w:rsid w:val="00697B2D"/>
    <w:rsid w:val="006A25A5"/>
    <w:rsid w:val="006A3DAF"/>
    <w:rsid w:val="006A47D3"/>
    <w:rsid w:val="006A6672"/>
    <w:rsid w:val="006B00BA"/>
    <w:rsid w:val="006B042F"/>
    <w:rsid w:val="006B1C52"/>
    <w:rsid w:val="006B234D"/>
    <w:rsid w:val="006B33A8"/>
    <w:rsid w:val="006B3683"/>
    <w:rsid w:val="006B72C2"/>
    <w:rsid w:val="006C18C7"/>
    <w:rsid w:val="006C2A9C"/>
    <w:rsid w:val="006C4797"/>
    <w:rsid w:val="006C73ED"/>
    <w:rsid w:val="006D04EA"/>
    <w:rsid w:val="006D1330"/>
    <w:rsid w:val="006D22C9"/>
    <w:rsid w:val="006D2D58"/>
    <w:rsid w:val="006D5C1C"/>
    <w:rsid w:val="006D7351"/>
    <w:rsid w:val="006E139B"/>
    <w:rsid w:val="006E26D5"/>
    <w:rsid w:val="006E366C"/>
    <w:rsid w:val="006F0878"/>
    <w:rsid w:val="006F0EDA"/>
    <w:rsid w:val="006F4D84"/>
    <w:rsid w:val="006F7A5F"/>
    <w:rsid w:val="007045D1"/>
    <w:rsid w:val="00704707"/>
    <w:rsid w:val="007060C0"/>
    <w:rsid w:val="0070776C"/>
    <w:rsid w:val="00710BB2"/>
    <w:rsid w:val="007128C3"/>
    <w:rsid w:val="007131EF"/>
    <w:rsid w:val="007160E9"/>
    <w:rsid w:val="00720D92"/>
    <w:rsid w:val="00721053"/>
    <w:rsid w:val="007237D7"/>
    <w:rsid w:val="007239C7"/>
    <w:rsid w:val="00723B00"/>
    <w:rsid w:val="00730766"/>
    <w:rsid w:val="0073136D"/>
    <w:rsid w:val="00732284"/>
    <w:rsid w:val="00732D27"/>
    <w:rsid w:val="00733E21"/>
    <w:rsid w:val="007371A8"/>
    <w:rsid w:val="0073792C"/>
    <w:rsid w:val="00741782"/>
    <w:rsid w:val="00742C81"/>
    <w:rsid w:val="00742E92"/>
    <w:rsid w:val="0074330C"/>
    <w:rsid w:val="0074437F"/>
    <w:rsid w:val="00747717"/>
    <w:rsid w:val="00750B4A"/>
    <w:rsid w:val="007512A6"/>
    <w:rsid w:val="0075271F"/>
    <w:rsid w:val="007539B6"/>
    <w:rsid w:val="0075507D"/>
    <w:rsid w:val="0075598A"/>
    <w:rsid w:val="00757D90"/>
    <w:rsid w:val="00761F7E"/>
    <w:rsid w:val="00762DE3"/>
    <w:rsid w:val="00764A6D"/>
    <w:rsid w:val="00765087"/>
    <w:rsid w:val="00765E96"/>
    <w:rsid w:val="00766E47"/>
    <w:rsid w:val="007701BA"/>
    <w:rsid w:val="00771CB1"/>
    <w:rsid w:val="00772508"/>
    <w:rsid w:val="007745AF"/>
    <w:rsid w:val="007756F9"/>
    <w:rsid w:val="00777B13"/>
    <w:rsid w:val="00781805"/>
    <w:rsid w:val="00781E0A"/>
    <w:rsid w:val="00782B96"/>
    <w:rsid w:val="00786118"/>
    <w:rsid w:val="00786C48"/>
    <w:rsid w:val="00787C1C"/>
    <w:rsid w:val="0079041F"/>
    <w:rsid w:val="00790CA7"/>
    <w:rsid w:val="0079113C"/>
    <w:rsid w:val="00791144"/>
    <w:rsid w:val="00791692"/>
    <w:rsid w:val="00791D37"/>
    <w:rsid w:val="00792B2C"/>
    <w:rsid w:val="0079504A"/>
    <w:rsid w:val="0079530A"/>
    <w:rsid w:val="007A1A7D"/>
    <w:rsid w:val="007A2CAE"/>
    <w:rsid w:val="007A4713"/>
    <w:rsid w:val="007B055D"/>
    <w:rsid w:val="007B1D2C"/>
    <w:rsid w:val="007B3C5A"/>
    <w:rsid w:val="007B4C8C"/>
    <w:rsid w:val="007B6B6B"/>
    <w:rsid w:val="007C06D3"/>
    <w:rsid w:val="007C0AF8"/>
    <w:rsid w:val="007C6578"/>
    <w:rsid w:val="007C6AE8"/>
    <w:rsid w:val="007C7C94"/>
    <w:rsid w:val="007D02FC"/>
    <w:rsid w:val="007D2237"/>
    <w:rsid w:val="007D281C"/>
    <w:rsid w:val="007D36B7"/>
    <w:rsid w:val="007D42A8"/>
    <w:rsid w:val="007D4321"/>
    <w:rsid w:val="007D4B34"/>
    <w:rsid w:val="007E0CF2"/>
    <w:rsid w:val="007E27F5"/>
    <w:rsid w:val="007E4B7A"/>
    <w:rsid w:val="007E6D80"/>
    <w:rsid w:val="007F103C"/>
    <w:rsid w:val="007F13C0"/>
    <w:rsid w:val="007F2545"/>
    <w:rsid w:val="007F41E9"/>
    <w:rsid w:val="007F4F2E"/>
    <w:rsid w:val="007F6CEE"/>
    <w:rsid w:val="00801F3E"/>
    <w:rsid w:val="0080205B"/>
    <w:rsid w:val="008028A9"/>
    <w:rsid w:val="0080591E"/>
    <w:rsid w:val="00806646"/>
    <w:rsid w:val="00811897"/>
    <w:rsid w:val="00812C8D"/>
    <w:rsid w:val="00812D6C"/>
    <w:rsid w:val="00814B9E"/>
    <w:rsid w:val="00815169"/>
    <w:rsid w:val="00817D29"/>
    <w:rsid w:val="00820525"/>
    <w:rsid w:val="008212CE"/>
    <w:rsid w:val="00821A20"/>
    <w:rsid w:val="00824467"/>
    <w:rsid w:val="00830860"/>
    <w:rsid w:val="00831DFC"/>
    <w:rsid w:val="008378C0"/>
    <w:rsid w:val="00837E06"/>
    <w:rsid w:val="0084223B"/>
    <w:rsid w:val="00853033"/>
    <w:rsid w:val="008541A0"/>
    <w:rsid w:val="008553B6"/>
    <w:rsid w:val="00855B04"/>
    <w:rsid w:val="00856845"/>
    <w:rsid w:val="00857DCF"/>
    <w:rsid w:val="00862ACB"/>
    <w:rsid w:val="0086465C"/>
    <w:rsid w:val="00866DF7"/>
    <w:rsid w:val="00866E03"/>
    <w:rsid w:val="00866FA3"/>
    <w:rsid w:val="0086708E"/>
    <w:rsid w:val="008678CC"/>
    <w:rsid w:val="00867D84"/>
    <w:rsid w:val="0087087F"/>
    <w:rsid w:val="00873537"/>
    <w:rsid w:val="008755B2"/>
    <w:rsid w:val="00880A57"/>
    <w:rsid w:val="008820D4"/>
    <w:rsid w:val="00882BEE"/>
    <w:rsid w:val="00886B32"/>
    <w:rsid w:val="0089048E"/>
    <w:rsid w:val="00891218"/>
    <w:rsid w:val="0089274D"/>
    <w:rsid w:val="008933E4"/>
    <w:rsid w:val="00895071"/>
    <w:rsid w:val="008A4741"/>
    <w:rsid w:val="008A5C92"/>
    <w:rsid w:val="008A76EC"/>
    <w:rsid w:val="008B05AB"/>
    <w:rsid w:val="008B4147"/>
    <w:rsid w:val="008B4622"/>
    <w:rsid w:val="008B6200"/>
    <w:rsid w:val="008B6DB5"/>
    <w:rsid w:val="008B7FFB"/>
    <w:rsid w:val="008C1B31"/>
    <w:rsid w:val="008C31BB"/>
    <w:rsid w:val="008C6962"/>
    <w:rsid w:val="008C6D86"/>
    <w:rsid w:val="008C794F"/>
    <w:rsid w:val="008D2C69"/>
    <w:rsid w:val="008D42AA"/>
    <w:rsid w:val="008D7293"/>
    <w:rsid w:val="008E2492"/>
    <w:rsid w:val="008E277F"/>
    <w:rsid w:val="008E2A17"/>
    <w:rsid w:val="008E65E4"/>
    <w:rsid w:val="008E6AAA"/>
    <w:rsid w:val="008E715E"/>
    <w:rsid w:val="008F0AEF"/>
    <w:rsid w:val="008F3F79"/>
    <w:rsid w:val="008F4366"/>
    <w:rsid w:val="008F6254"/>
    <w:rsid w:val="008F6792"/>
    <w:rsid w:val="009037A3"/>
    <w:rsid w:val="009040E8"/>
    <w:rsid w:val="0090450A"/>
    <w:rsid w:val="00904D0A"/>
    <w:rsid w:val="00910247"/>
    <w:rsid w:val="00910970"/>
    <w:rsid w:val="00911AAF"/>
    <w:rsid w:val="00913A6B"/>
    <w:rsid w:val="009207D0"/>
    <w:rsid w:val="009228A1"/>
    <w:rsid w:val="00925659"/>
    <w:rsid w:val="009259A6"/>
    <w:rsid w:val="00934AAA"/>
    <w:rsid w:val="0093553D"/>
    <w:rsid w:val="009405BB"/>
    <w:rsid w:val="00943775"/>
    <w:rsid w:val="00945B48"/>
    <w:rsid w:val="009553FA"/>
    <w:rsid w:val="00956600"/>
    <w:rsid w:val="00956F22"/>
    <w:rsid w:val="00962F73"/>
    <w:rsid w:val="00967794"/>
    <w:rsid w:val="009711AF"/>
    <w:rsid w:val="00971631"/>
    <w:rsid w:val="00974F70"/>
    <w:rsid w:val="00981624"/>
    <w:rsid w:val="00983074"/>
    <w:rsid w:val="0098504D"/>
    <w:rsid w:val="009863EA"/>
    <w:rsid w:val="00990028"/>
    <w:rsid w:val="009901AF"/>
    <w:rsid w:val="00990C05"/>
    <w:rsid w:val="00992B21"/>
    <w:rsid w:val="00993EC3"/>
    <w:rsid w:val="009970D2"/>
    <w:rsid w:val="009A4220"/>
    <w:rsid w:val="009B0D33"/>
    <w:rsid w:val="009B2393"/>
    <w:rsid w:val="009B3F0F"/>
    <w:rsid w:val="009B7264"/>
    <w:rsid w:val="009B732D"/>
    <w:rsid w:val="009C4574"/>
    <w:rsid w:val="009C71F3"/>
    <w:rsid w:val="009C7A39"/>
    <w:rsid w:val="009D0082"/>
    <w:rsid w:val="009D4000"/>
    <w:rsid w:val="009E3870"/>
    <w:rsid w:val="009E3DB8"/>
    <w:rsid w:val="009E47D3"/>
    <w:rsid w:val="009E5BD4"/>
    <w:rsid w:val="009F1F53"/>
    <w:rsid w:val="009F2BD4"/>
    <w:rsid w:val="009F5699"/>
    <w:rsid w:val="00A00203"/>
    <w:rsid w:val="00A01390"/>
    <w:rsid w:val="00A013BB"/>
    <w:rsid w:val="00A07662"/>
    <w:rsid w:val="00A07878"/>
    <w:rsid w:val="00A07CCF"/>
    <w:rsid w:val="00A10893"/>
    <w:rsid w:val="00A10A18"/>
    <w:rsid w:val="00A139C5"/>
    <w:rsid w:val="00A15C4D"/>
    <w:rsid w:val="00A160CD"/>
    <w:rsid w:val="00A162FD"/>
    <w:rsid w:val="00A169FC"/>
    <w:rsid w:val="00A16F2F"/>
    <w:rsid w:val="00A21753"/>
    <w:rsid w:val="00A2342F"/>
    <w:rsid w:val="00A2464E"/>
    <w:rsid w:val="00A320CE"/>
    <w:rsid w:val="00A35CC9"/>
    <w:rsid w:val="00A36F33"/>
    <w:rsid w:val="00A40881"/>
    <w:rsid w:val="00A40D1E"/>
    <w:rsid w:val="00A4195F"/>
    <w:rsid w:val="00A422DF"/>
    <w:rsid w:val="00A507A5"/>
    <w:rsid w:val="00A52009"/>
    <w:rsid w:val="00A52011"/>
    <w:rsid w:val="00A537E7"/>
    <w:rsid w:val="00A54FBE"/>
    <w:rsid w:val="00A57D5C"/>
    <w:rsid w:val="00A602B1"/>
    <w:rsid w:val="00A6093B"/>
    <w:rsid w:val="00A60A53"/>
    <w:rsid w:val="00A6143D"/>
    <w:rsid w:val="00A635AD"/>
    <w:rsid w:val="00A63627"/>
    <w:rsid w:val="00A6424B"/>
    <w:rsid w:val="00A67854"/>
    <w:rsid w:val="00A7530A"/>
    <w:rsid w:val="00A76EA3"/>
    <w:rsid w:val="00A80F80"/>
    <w:rsid w:val="00A8298F"/>
    <w:rsid w:val="00A8363D"/>
    <w:rsid w:val="00A87CFD"/>
    <w:rsid w:val="00A90F5E"/>
    <w:rsid w:val="00A92A97"/>
    <w:rsid w:val="00A92FBA"/>
    <w:rsid w:val="00A93207"/>
    <w:rsid w:val="00A97760"/>
    <w:rsid w:val="00AB17FE"/>
    <w:rsid w:val="00AB211E"/>
    <w:rsid w:val="00AB7B09"/>
    <w:rsid w:val="00AC4332"/>
    <w:rsid w:val="00AC4C89"/>
    <w:rsid w:val="00AC5E84"/>
    <w:rsid w:val="00AC6175"/>
    <w:rsid w:val="00AC68DB"/>
    <w:rsid w:val="00AD041A"/>
    <w:rsid w:val="00AD176E"/>
    <w:rsid w:val="00AD1927"/>
    <w:rsid w:val="00AD58FA"/>
    <w:rsid w:val="00AE02E4"/>
    <w:rsid w:val="00AE0DB9"/>
    <w:rsid w:val="00AE19D3"/>
    <w:rsid w:val="00AE2E16"/>
    <w:rsid w:val="00AF2407"/>
    <w:rsid w:val="00AF2452"/>
    <w:rsid w:val="00AF2AD9"/>
    <w:rsid w:val="00AF3AB2"/>
    <w:rsid w:val="00AF618E"/>
    <w:rsid w:val="00AF6AA0"/>
    <w:rsid w:val="00AF7754"/>
    <w:rsid w:val="00AF799D"/>
    <w:rsid w:val="00B001DC"/>
    <w:rsid w:val="00B023E8"/>
    <w:rsid w:val="00B02EFE"/>
    <w:rsid w:val="00B042A6"/>
    <w:rsid w:val="00B04DCE"/>
    <w:rsid w:val="00B100C4"/>
    <w:rsid w:val="00B10355"/>
    <w:rsid w:val="00B14B8E"/>
    <w:rsid w:val="00B1571D"/>
    <w:rsid w:val="00B201DE"/>
    <w:rsid w:val="00B20356"/>
    <w:rsid w:val="00B23549"/>
    <w:rsid w:val="00B2372C"/>
    <w:rsid w:val="00B25F6C"/>
    <w:rsid w:val="00B26746"/>
    <w:rsid w:val="00B27249"/>
    <w:rsid w:val="00B33F0F"/>
    <w:rsid w:val="00B405DA"/>
    <w:rsid w:val="00B42ED6"/>
    <w:rsid w:val="00B43C5F"/>
    <w:rsid w:val="00B47AE1"/>
    <w:rsid w:val="00B5135B"/>
    <w:rsid w:val="00B5348D"/>
    <w:rsid w:val="00B54581"/>
    <w:rsid w:val="00B60019"/>
    <w:rsid w:val="00B611DC"/>
    <w:rsid w:val="00B63460"/>
    <w:rsid w:val="00B64635"/>
    <w:rsid w:val="00B65EB2"/>
    <w:rsid w:val="00B66946"/>
    <w:rsid w:val="00B73624"/>
    <w:rsid w:val="00B74C0C"/>
    <w:rsid w:val="00B842EF"/>
    <w:rsid w:val="00B86DF6"/>
    <w:rsid w:val="00B92F75"/>
    <w:rsid w:val="00B94430"/>
    <w:rsid w:val="00B951C4"/>
    <w:rsid w:val="00B95D16"/>
    <w:rsid w:val="00B97F80"/>
    <w:rsid w:val="00BA12F8"/>
    <w:rsid w:val="00BA3764"/>
    <w:rsid w:val="00BA3CC6"/>
    <w:rsid w:val="00BA6C1B"/>
    <w:rsid w:val="00BB25E1"/>
    <w:rsid w:val="00BB6ECA"/>
    <w:rsid w:val="00BB741F"/>
    <w:rsid w:val="00BC0433"/>
    <w:rsid w:val="00BD0F5C"/>
    <w:rsid w:val="00BD14E5"/>
    <w:rsid w:val="00BD45A9"/>
    <w:rsid w:val="00BD733B"/>
    <w:rsid w:val="00BE1FF4"/>
    <w:rsid w:val="00BE2DAB"/>
    <w:rsid w:val="00BE3D3F"/>
    <w:rsid w:val="00BE5D6B"/>
    <w:rsid w:val="00BE6A0A"/>
    <w:rsid w:val="00BE7A42"/>
    <w:rsid w:val="00BF1A63"/>
    <w:rsid w:val="00BF4678"/>
    <w:rsid w:val="00C00E2F"/>
    <w:rsid w:val="00C019D6"/>
    <w:rsid w:val="00C03CB7"/>
    <w:rsid w:val="00C0448A"/>
    <w:rsid w:val="00C048A6"/>
    <w:rsid w:val="00C0633F"/>
    <w:rsid w:val="00C0744C"/>
    <w:rsid w:val="00C07AB0"/>
    <w:rsid w:val="00C07F1C"/>
    <w:rsid w:val="00C159CD"/>
    <w:rsid w:val="00C1644B"/>
    <w:rsid w:val="00C173BB"/>
    <w:rsid w:val="00C20238"/>
    <w:rsid w:val="00C2223A"/>
    <w:rsid w:val="00C23813"/>
    <w:rsid w:val="00C26379"/>
    <w:rsid w:val="00C274F8"/>
    <w:rsid w:val="00C27FCA"/>
    <w:rsid w:val="00C31F7B"/>
    <w:rsid w:val="00C33911"/>
    <w:rsid w:val="00C33DF2"/>
    <w:rsid w:val="00C363AA"/>
    <w:rsid w:val="00C36F8E"/>
    <w:rsid w:val="00C37E7D"/>
    <w:rsid w:val="00C40F39"/>
    <w:rsid w:val="00C43186"/>
    <w:rsid w:val="00C46B14"/>
    <w:rsid w:val="00C46E83"/>
    <w:rsid w:val="00C47F15"/>
    <w:rsid w:val="00C51938"/>
    <w:rsid w:val="00C51FC6"/>
    <w:rsid w:val="00C52644"/>
    <w:rsid w:val="00C52FD7"/>
    <w:rsid w:val="00C60266"/>
    <w:rsid w:val="00C6026D"/>
    <w:rsid w:val="00C60898"/>
    <w:rsid w:val="00C63B16"/>
    <w:rsid w:val="00C65444"/>
    <w:rsid w:val="00C73365"/>
    <w:rsid w:val="00C73882"/>
    <w:rsid w:val="00C809CE"/>
    <w:rsid w:val="00C8540C"/>
    <w:rsid w:val="00C9183E"/>
    <w:rsid w:val="00C91A3A"/>
    <w:rsid w:val="00C95243"/>
    <w:rsid w:val="00C9535F"/>
    <w:rsid w:val="00CA0BE0"/>
    <w:rsid w:val="00CA3DD5"/>
    <w:rsid w:val="00CA5403"/>
    <w:rsid w:val="00CB1F56"/>
    <w:rsid w:val="00CB41A5"/>
    <w:rsid w:val="00CB656A"/>
    <w:rsid w:val="00CB76C3"/>
    <w:rsid w:val="00CC07E7"/>
    <w:rsid w:val="00CC475F"/>
    <w:rsid w:val="00CD0EE6"/>
    <w:rsid w:val="00CD1E3C"/>
    <w:rsid w:val="00CD1F5D"/>
    <w:rsid w:val="00CD274A"/>
    <w:rsid w:val="00CD362A"/>
    <w:rsid w:val="00CD39F0"/>
    <w:rsid w:val="00CD66B8"/>
    <w:rsid w:val="00CE21F1"/>
    <w:rsid w:val="00CE50E2"/>
    <w:rsid w:val="00CE6B78"/>
    <w:rsid w:val="00CE7D71"/>
    <w:rsid w:val="00CF072F"/>
    <w:rsid w:val="00CF2849"/>
    <w:rsid w:val="00CF3430"/>
    <w:rsid w:val="00CF4F80"/>
    <w:rsid w:val="00CF5980"/>
    <w:rsid w:val="00CF6079"/>
    <w:rsid w:val="00CF7568"/>
    <w:rsid w:val="00D00F17"/>
    <w:rsid w:val="00D01A6C"/>
    <w:rsid w:val="00D01DD1"/>
    <w:rsid w:val="00D0374B"/>
    <w:rsid w:val="00D04D4E"/>
    <w:rsid w:val="00D064A1"/>
    <w:rsid w:val="00D076CA"/>
    <w:rsid w:val="00D07916"/>
    <w:rsid w:val="00D07A35"/>
    <w:rsid w:val="00D10D04"/>
    <w:rsid w:val="00D115CD"/>
    <w:rsid w:val="00D11EEE"/>
    <w:rsid w:val="00D12CFA"/>
    <w:rsid w:val="00D13181"/>
    <w:rsid w:val="00D13EA7"/>
    <w:rsid w:val="00D14212"/>
    <w:rsid w:val="00D15FA7"/>
    <w:rsid w:val="00D16201"/>
    <w:rsid w:val="00D16988"/>
    <w:rsid w:val="00D214A3"/>
    <w:rsid w:val="00D2176C"/>
    <w:rsid w:val="00D21D19"/>
    <w:rsid w:val="00D23659"/>
    <w:rsid w:val="00D256F4"/>
    <w:rsid w:val="00D27EA6"/>
    <w:rsid w:val="00D315F6"/>
    <w:rsid w:val="00D3263D"/>
    <w:rsid w:val="00D36CCE"/>
    <w:rsid w:val="00D40B7C"/>
    <w:rsid w:val="00D42115"/>
    <w:rsid w:val="00D43B6B"/>
    <w:rsid w:val="00D44B57"/>
    <w:rsid w:val="00D45AAD"/>
    <w:rsid w:val="00D46279"/>
    <w:rsid w:val="00D5436C"/>
    <w:rsid w:val="00D560F8"/>
    <w:rsid w:val="00D658EE"/>
    <w:rsid w:val="00D6594E"/>
    <w:rsid w:val="00D65C3F"/>
    <w:rsid w:val="00D66AB6"/>
    <w:rsid w:val="00D70912"/>
    <w:rsid w:val="00D74C9E"/>
    <w:rsid w:val="00D74E29"/>
    <w:rsid w:val="00D77DEE"/>
    <w:rsid w:val="00D813D3"/>
    <w:rsid w:val="00D85F99"/>
    <w:rsid w:val="00D8653D"/>
    <w:rsid w:val="00D87F95"/>
    <w:rsid w:val="00D90761"/>
    <w:rsid w:val="00D90D61"/>
    <w:rsid w:val="00D934D7"/>
    <w:rsid w:val="00D94157"/>
    <w:rsid w:val="00D96542"/>
    <w:rsid w:val="00D9701D"/>
    <w:rsid w:val="00D977F9"/>
    <w:rsid w:val="00DA1286"/>
    <w:rsid w:val="00DA5214"/>
    <w:rsid w:val="00DA5B7C"/>
    <w:rsid w:val="00DB0529"/>
    <w:rsid w:val="00DB17B4"/>
    <w:rsid w:val="00DB1993"/>
    <w:rsid w:val="00DB4254"/>
    <w:rsid w:val="00DB476F"/>
    <w:rsid w:val="00DB7341"/>
    <w:rsid w:val="00DB73EF"/>
    <w:rsid w:val="00DC0587"/>
    <w:rsid w:val="00DC05AD"/>
    <w:rsid w:val="00DC0813"/>
    <w:rsid w:val="00DC412F"/>
    <w:rsid w:val="00DC5B62"/>
    <w:rsid w:val="00DC7467"/>
    <w:rsid w:val="00DD2CA2"/>
    <w:rsid w:val="00DE1645"/>
    <w:rsid w:val="00DE18CE"/>
    <w:rsid w:val="00DE21DD"/>
    <w:rsid w:val="00DF0DA9"/>
    <w:rsid w:val="00DF16A6"/>
    <w:rsid w:val="00DF52DF"/>
    <w:rsid w:val="00DF5BFC"/>
    <w:rsid w:val="00DF5DFC"/>
    <w:rsid w:val="00DF7615"/>
    <w:rsid w:val="00E00F6D"/>
    <w:rsid w:val="00E0345F"/>
    <w:rsid w:val="00E06459"/>
    <w:rsid w:val="00E07384"/>
    <w:rsid w:val="00E07524"/>
    <w:rsid w:val="00E0764C"/>
    <w:rsid w:val="00E17D31"/>
    <w:rsid w:val="00E17EF8"/>
    <w:rsid w:val="00E22C6D"/>
    <w:rsid w:val="00E239A0"/>
    <w:rsid w:val="00E32FDC"/>
    <w:rsid w:val="00E43739"/>
    <w:rsid w:val="00E44107"/>
    <w:rsid w:val="00E44CCB"/>
    <w:rsid w:val="00E46A87"/>
    <w:rsid w:val="00E51BA9"/>
    <w:rsid w:val="00E51E24"/>
    <w:rsid w:val="00E53D10"/>
    <w:rsid w:val="00E6056E"/>
    <w:rsid w:val="00E61502"/>
    <w:rsid w:val="00E719FC"/>
    <w:rsid w:val="00E75413"/>
    <w:rsid w:val="00E75D93"/>
    <w:rsid w:val="00E84B57"/>
    <w:rsid w:val="00E86A6D"/>
    <w:rsid w:val="00E90E35"/>
    <w:rsid w:val="00E91F18"/>
    <w:rsid w:val="00E93447"/>
    <w:rsid w:val="00E977BE"/>
    <w:rsid w:val="00EA08E4"/>
    <w:rsid w:val="00EA68BC"/>
    <w:rsid w:val="00EB06B1"/>
    <w:rsid w:val="00EB66E2"/>
    <w:rsid w:val="00EB7759"/>
    <w:rsid w:val="00EC02CE"/>
    <w:rsid w:val="00EC7347"/>
    <w:rsid w:val="00ED68B2"/>
    <w:rsid w:val="00EE09EB"/>
    <w:rsid w:val="00EE0C45"/>
    <w:rsid w:val="00EE40FB"/>
    <w:rsid w:val="00EE624C"/>
    <w:rsid w:val="00EE6BEF"/>
    <w:rsid w:val="00EE7092"/>
    <w:rsid w:val="00EE7BD7"/>
    <w:rsid w:val="00EF0523"/>
    <w:rsid w:val="00EF08AD"/>
    <w:rsid w:val="00EF1E6E"/>
    <w:rsid w:val="00EF38F4"/>
    <w:rsid w:val="00EF72F7"/>
    <w:rsid w:val="00F02F5C"/>
    <w:rsid w:val="00F047A9"/>
    <w:rsid w:val="00F0741F"/>
    <w:rsid w:val="00F140D5"/>
    <w:rsid w:val="00F17961"/>
    <w:rsid w:val="00F207BA"/>
    <w:rsid w:val="00F20F1D"/>
    <w:rsid w:val="00F21E9F"/>
    <w:rsid w:val="00F24016"/>
    <w:rsid w:val="00F259FB"/>
    <w:rsid w:val="00F25B3B"/>
    <w:rsid w:val="00F26DA2"/>
    <w:rsid w:val="00F305B9"/>
    <w:rsid w:val="00F33F1B"/>
    <w:rsid w:val="00F33FCE"/>
    <w:rsid w:val="00F34A45"/>
    <w:rsid w:val="00F4109E"/>
    <w:rsid w:val="00F44B45"/>
    <w:rsid w:val="00F5045E"/>
    <w:rsid w:val="00F51D69"/>
    <w:rsid w:val="00F52D2A"/>
    <w:rsid w:val="00F5445A"/>
    <w:rsid w:val="00F55097"/>
    <w:rsid w:val="00F619C4"/>
    <w:rsid w:val="00F63AD0"/>
    <w:rsid w:val="00F64D50"/>
    <w:rsid w:val="00F65040"/>
    <w:rsid w:val="00F67FBB"/>
    <w:rsid w:val="00F7259B"/>
    <w:rsid w:val="00F76249"/>
    <w:rsid w:val="00F819BB"/>
    <w:rsid w:val="00F8207B"/>
    <w:rsid w:val="00F82698"/>
    <w:rsid w:val="00F83C80"/>
    <w:rsid w:val="00F851B5"/>
    <w:rsid w:val="00F87F66"/>
    <w:rsid w:val="00F9603A"/>
    <w:rsid w:val="00FA02DF"/>
    <w:rsid w:val="00FA073A"/>
    <w:rsid w:val="00FA0965"/>
    <w:rsid w:val="00FA18C4"/>
    <w:rsid w:val="00FA1D42"/>
    <w:rsid w:val="00FA2961"/>
    <w:rsid w:val="00FA3631"/>
    <w:rsid w:val="00FA5D3B"/>
    <w:rsid w:val="00FA6E55"/>
    <w:rsid w:val="00FA7B6F"/>
    <w:rsid w:val="00FB04EF"/>
    <w:rsid w:val="00FB0CE4"/>
    <w:rsid w:val="00FB2267"/>
    <w:rsid w:val="00FB2EDC"/>
    <w:rsid w:val="00FB4764"/>
    <w:rsid w:val="00FB573E"/>
    <w:rsid w:val="00FB60CB"/>
    <w:rsid w:val="00FC0002"/>
    <w:rsid w:val="00FC0215"/>
    <w:rsid w:val="00FC25EF"/>
    <w:rsid w:val="00FC2EA6"/>
    <w:rsid w:val="00FC4811"/>
    <w:rsid w:val="00FC5389"/>
    <w:rsid w:val="00FC73D7"/>
    <w:rsid w:val="00FC7A65"/>
    <w:rsid w:val="00FD1E3F"/>
    <w:rsid w:val="00FD2987"/>
    <w:rsid w:val="00FD3555"/>
    <w:rsid w:val="00FD3C8F"/>
    <w:rsid w:val="00FD4303"/>
    <w:rsid w:val="00FD4B03"/>
    <w:rsid w:val="00FD4CEA"/>
    <w:rsid w:val="00FD57F4"/>
    <w:rsid w:val="00FE1A98"/>
    <w:rsid w:val="00FE3DC4"/>
    <w:rsid w:val="00FE5F03"/>
    <w:rsid w:val="00FE76B1"/>
    <w:rsid w:val="00FF343B"/>
    <w:rsid w:val="00FF3B38"/>
    <w:rsid w:val="00FF71F7"/>
    <w:rsid w:val="00FF75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E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3AA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C4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47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3AA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C4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47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AF175E-ED11-47EE-8AA7-2FD869AFE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3</Pages>
  <Words>558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2017-03-21T16:33:00Z</dcterms:created>
  <dcterms:modified xsi:type="dcterms:W3CDTF">2021-10-20T11:54:00Z</dcterms:modified>
</cp:coreProperties>
</file>